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0A93" w14:textId="07FBCB8F" w:rsidR="00716A37" w:rsidRPr="003F5039" w:rsidRDefault="0070786A" w:rsidP="003F5039">
      <w:pPr>
        <w:pStyle w:val="Ttulo1"/>
        <w:spacing w:before="27"/>
      </w:pPr>
      <w:r>
        <w:rPr>
          <w:color w:val="1F2023"/>
        </w:rPr>
        <w:t xml:space="preserve">Segundo parcial -Modelo </w:t>
      </w:r>
      <w:r>
        <w:rPr>
          <w:color w:val="1F2023"/>
        </w:rPr>
        <w:t>E</w:t>
      </w:r>
    </w:p>
    <w:p w14:paraId="5170868A" w14:textId="77777777" w:rsidR="00716A37" w:rsidRDefault="00716A37">
      <w:pPr>
        <w:pStyle w:val="Textoindependiente"/>
        <w:spacing w:before="6"/>
        <w:ind w:firstLine="0"/>
        <w:rPr>
          <w:sz w:val="35"/>
        </w:rPr>
      </w:pPr>
    </w:p>
    <w:p w14:paraId="64E62D81" w14:textId="77777777" w:rsidR="00716A37" w:rsidRDefault="0070786A">
      <w:pPr>
        <w:pStyle w:val="Ttulo1"/>
        <w:numPr>
          <w:ilvl w:val="0"/>
          <w:numId w:val="2"/>
        </w:numPr>
        <w:tabs>
          <w:tab w:val="left" w:pos="503"/>
        </w:tabs>
        <w:spacing w:line="242" w:lineRule="auto"/>
        <w:ind w:right="128" w:firstLine="0"/>
        <w:rPr>
          <w:color w:val="1F2023"/>
        </w:rPr>
      </w:pPr>
      <w:r>
        <w:rPr>
          <w:color w:val="1F2023"/>
        </w:rPr>
        <w:t>Marcá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qué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afirmaciones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considerás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VERDADERAS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qué</w:t>
      </w:r>
      <w:r>
        <w:rPr>
          <w:color w:val="1F2023"/>
          <w:spacing w:val="-75"/>
        </w:rPr>
        <w:t xml:space="preserve"> </w:t>
      </w:r>
      <w:r>
        <w:rPr>
          <w:color w:val="1F2023"/>
        </w:rPr>
        <w:t>afirmaciones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considerás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FALSA:</w:t>
      </w:r>
    </w:p>
    <w:p w14:paraId="6D6C91BE" w14:textId="77777777" w:rsidR="00716A37" w:rsidRDefault="00716A37">
      <w:pPr>
        <w:pStyle w:val="Textoindependiente"/>
        <w:ind w:firstLine="0"/>
        <w:rPr>
          <w:rFonts w:ascii="Arial"/>
          <w:b/>
        </w:rPr>
      </w:pPr>
    </w:p>
    <w:p w14:paraId="792004BB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  <w:tab w:val="left" w:pos="1457"/>
          <w:tab w:val="left" w:pos="3036"/>
          <w:tab w:val="left" w:pos="4675"/>
          <w:tab w:val="left" w:pos="5955"/>
          <w:tab w:val="left" w:pos="6523"/>
          <w:tab w:val="left" w:pos="7265"/>
        </w:tabs>
        <w:spacing w:before="235"/>
        <w:ind w:left="667" w:right="128"/>
        <w:rPr>
          <w:color w:val="1F2023"/>
          <w:sz w:val="28"/>
        </w:rPr>
      </w:pPr>
      <w:r>
        <w:rPr>
          <w:color w:val="1F2023"/>
          <w:sz w:val="28"/>
        </w:rPr>
        <w:t>Una</w:t>
      </w:r>
      <w:r>
        <w:rPr>
          <w:color w:val="1F2023"/>
          <w:sz w:val="28"/>
        </w:rPr>
        <w:tab/>
      </w:r>
      <w:r>
        <w:rPr>
          <w:color w:val="1F2023"/>
          <w:sz w:val="28"/>
        </w:rPr>
        <w:t>frecuencia</w:t>
      </w:r>
      <w:r>
        <w:rPr>
          <w:color w:val="1F2023"/>
          <w:sz w:val="28"/>
        </w:rPr>
        <w:tab/>
        <w:t>RELATIVA</w:t>
      </w:r>
      <w:r>
        <w:rPr>
          <w:color w:val="1F2023"/>
          <w:sz w:val="28"/>
        </w:rPr>
        <w:tab/>
        <w:t>siempre</w:t>
      </w:r>
      <w:r>
        <w:rPr>
          <w:color w:val="1F2023"/>
          <w:sz w:val="28"/>
        </w:rPr>
        <w:tab/>
        <w:t>es</w:t>
      </w:r>
      <w:r>
        <w:rPr>
          <w:color w:val="1F2023"/>
          <w:sz w:val="28"/>
        </w:rPr>
        <w:tab/>
        <w:t>una</w:t>
      </w:r>
      <w:r>
        <w:rPr>
          <w:color w:val="1F2023"/>
          <w:sz w:val="28"/>
        </w:rPr>
        <w:tab/>
        <w:t>proporción</w:t>
      </w:r>
      <w:r>
        <w:rPr>
          <w:color w:val="1F2023"/>
          <w:spacing w:val="-75"/>
          <w:sz w:val="28"/>
        </w:rPr>
        <w:t xml:space="preserve"> </w:t>
      </w:r>
      <w:r>
        <w:rPr>
          <w:color w:val="1F2023"/>
          <w:sz w:val="28"/>
        </w:rPr>
        <w:t>estadística</w:t>
      </w:r>
    </w:p>
    <w:p w14:paraId="5C626A8D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ind w:left="667" w:right="128"/>
        <w:rPr>
          <w:color w:val="1F2023"/>
          <w:sz w:val="28"/>
        </w:rPr>
      </w:pPr>
      <w:r>
        <w:rPr>
          <w:color w:val="1F2023"/>
          <w:sz w:val="28"/>
        </w:rPr>
        <w:t>Una frecuencia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SIMPLE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siempre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se refiere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a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un conjunto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de</w:t>
      </w:r>
      <w:r>
        <w:rPr>
          <w:color w:val="1F2023"/>
          <w:spacing w:val="-75"/>
          <w:sz w:val="28"/>
        </w:rPr>
        <w:t xml:space="preserve"> </w:t>
      </w:r>
      <w:r>
        <w:rPr>
          <w:color w:val="1F2023"/>
          <w:sz w:val="28"/>
        </w:rPr>
        <w:t>valores</w:t>
      </w:r>
      <w:r>
        <w:rPr>
          <w:color w:val="1F2023"/>
          <w:spacing w:val="5"/>
          <w:sz w:val="28"/>
        </w:rPr>
        <w:t xml:space="preserve"> </w:t>
      </w:r>
      <w:r>
        <w:rPr>
          <w:color w:val="1F2023"/>
          <w:sz w:val="28"/>
        </w:rPr>
        <w:t>de</w:t>
      </w:r>
      <w:r>
        <w:rPr>
          <w:color w:val="1F2023"/>
          <w:spacing w:val="3"/>
          <w:sz w:val="28"/>
        </w:rPr>
        <w:t xml:space="preserve"> </w:t>
      </w:r>
      <w:r>
        <w:rPr>
          <w:color w:val="1F2023"/>
          <w:sz w:val="28"/>
        </w:rPr>
        <w:t>la</w:t>
      </w:r>
      <w:r>
        <w:rPr>
          <w:color w:val="1F2023"/>
          <w:spacing w:val="4"/>
          <w:sz w:val="28"/>
        </w:rPr>
        <w:t xml:space="preserve"> </w:t>
      </w:r>
      <w:r>
        <w:rPr>
          <w:color w:val="1F2023"/>
          <w:sz w:val="28"/>
        </w:rPr>
        <w:t>variable</w:t>
      </w:r>
    </w:p>
    <w:p w14:paraId="469E7D5C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spacing w:line="242" w:lineRule="auto"/>
        <w:ind w:left="667" w:right="128"/>
        <w:rPr>
          <w:color w:val="1F2023"/>
          <w:sz w:val="28"/>
        </w:rPr>
      </w:pPr>
      <w:r>
        <w:rPr>
          <w:color w:val="1F2023"/>
          <w:sz w:val="28"/>
        </w:rPr>
        <w:t>Una</w:t>
      </w:r>
      <w:r>
        <w:rPr>
          <w:color w:val="1F2023"/>
          <w:spacing w:val="13"/>
          <w:sz w:val="28"/>
        </w:rPr>
        <w:t xml:space="preserve"> </w:t>
      </w:r>
      <w:r>
        <w:rPr>
          <w:color w:val="1F2023"/>
          <w:sz w:val="28"/>
        </w:rPr>
        <w:t>Frecuencia</w:t>
      </w:r>
      <w:r>
        <w:rPr>
          <w:color w:val="1F2023"/>
          <w:spacing w:val="15"/>
          <w:sz w:val="28"/>
        </w:rPr>
        <w:t xml:space="preserve"> </w:t>
      </w:r>
      <w:r>
        <w:rPr>
          <w:color w:val="1F2023"/>
          <w:sz w:val="28"/>
        </w:rPr>
        <w:t>ABSOLUTA</w:t>
      </w:r>
      <w:r>
        <w:rPr>
          <w:color w:val="1F2023"/>
          <w:spacing w:val="15"/>
          <w:sz w:val="28"/>
        </w:rPr>
        <w:t xml:space="preserve"> </w:t>
      </w:r>
      <w:r>
        <w:rPr>
          <w:color w:val="1F2023"/>
          <w:sz w:val="28"/>
        </w:rPr>
        <w:t>siempre</w:t>
      </w:r>
      <w:r>
        <w:rPr>
          <w:color w:val="1F2023"/>
          <w:spacing w:val="17"/>
          <w:sz w:val="28"/>
        </w:rPr>
        <w:t xml:space="preserve"> </w:t>
      </w:r>
      <w:r>
        <w:rPr>
          <w:color w:val="1F2023"/>
          <w:sz w:val="28"/>
        </w:rPr>
        <w:t>se</w:t>
      </w:r>
      <w:r>
        <w:rPr>
          <w:color w:val="1F2023"/>
          <w:spacing w:val="17"/>
          <w:sz w:val="28"/>
        </w:rPr>
        <w:t xml:space="preserve"> </w:t>
      </w:r>
      <w:r>
        <w:rPr>
          <w:color w:val="1F2023"/>
          <w:sz w:val="28"/>
        </w:rPr>
        <w:t>refiere</w:t>
      </w:r>
      <w:r>
        <w:rPr>
          <w:color w:val="1F2023"/>
          <w:spacing w:val="15"/>
          <w:sz w:val="28"/>
        </w:rPr>
        <w:t xml:space="preserve"> </w:t>
      </w:r>
      <w:r>
        <w:rPr>
          <w:color w:val="1F2023"/>
          <w:sz w:val="28"/>
        </w:rPr>
        <w:t>a</w:t>
      </w:r>
      <w:r>
        <w:rPr>
          <w:color w:val="1F2023"/>
          <w:spacing w:val="15"/>
          <w:sz w:val="28"/>
        </w:rPr>
        <w:t xml:space="preserve"> </w:t>
      </w:r>
      <w:r>
        <w:rPr>
          <w:color w:val="1F2023"/>
          <w:sz w:val="28"/>
        </w:rPr>
        <w:t>un</w:t>
      </w:r>
      <w:r>
        <w:rPr>
          <w:color w:val="1F2023"/>
          <w:spacing w:val="15"/>
          <w:sz w:val="28"/>
        </w:rPr>
        <w:t xml:space="preserve"> </w:t>
      </w:r>
      <w:r>
        <w:rPr>
          <w:color w:val="1F2023"/>
          <w:sz w:val="28"/>
        </w:rPr>
        <w:t>valor</w:t>
      </w:r>
      <w:r>
        <w:rPr>
          <w:color w:val="1F2023"/>
          <w:spacing w:val="-75"/>
          <w:sz w:val="28"/>
        </w:rPr>
        <w:t xml:space="preserve"> </w:t>
      </w:r>
      <w:r>
        <w:rPr>
          <w:color w:val="1F2023"/>
          <w:sz w:val="28"/>
        </w:rPr>
        <w:t>exacto</w:t>
      </w:r>
      <w:r>
        <w:rPr>
          <w:color w:val="1F2023"/>
          <w:spacing w:val="3"/>
          <w:sz w:val="28"/>
        </w:rPr>
        <w:t xml:space="preserve"> </w:t>
      </w:r>
      <w:r>
        <w:rPr>
          <w:color w:val="1F2023"/>
          <w:sz w:val="28"/>
        </w:rPr>
        <w:t>de</w:t>
      </w:r>
      <w:r>
        <w:rPr>
          <w:color w:val="1F2023"/>
          <w:spacing w:val="3"/>
          <w:sz w:val="28"/>
        </w:rPr>
        <w:t xml:space="preserve"> </w:t>
      </w:r>
      <w:r>
        <w:rPr>
          <w:color w:val="1F2023"/>
          <w:sz w:val="28"/>
        </w:rPr>
        <w:t>la</w:t>
      </w:r>
      <w:r>
        <w:rPr>
          <w:color w:val="1F2023"/>
          <w:spacing w:val="3"/>
          <w:sz w:val="28"/>
        </w:rPr>
        <w:t xml:space="preserve"> </w:t>
      </w:r>
      <w:r>
        <w:rPr>
          <w:color w:val="1F2023"/>
          <w:sz w:val="28"/>
        </w:rPr>
        <w:t>variable</w:t>
      </w:r>
    </w:p>
    <w:p w14:paraId="493C1FF8" w14:textId="77777777" w:rsidR="00716A37" w:rsidRDefault="00716A37">
      <w:pPr>
        <w:pStyle w:val="Textoindependiente"/>
        <w:ind w:firstLine="0"/>
      </w:pPr>
    </w:p>
    <w:p w14:paraId="22A33600" w14:textId="77777777" w:rsidR="00716A37" w:rsidRDefault="0070786A">
      <w:pPr>
        <w:pStyle w:val="Ttulo1"/>
        <w:numPr>
          <w:ilvl w:val="0"/>
          <w:numId w:val="2"/>
        </w:numPr>
        <w:tabs>
          <w:tab w:val="left" w:pos="431"/>
        </w:tabs>
        <w:spacing w:before="234"/>
        <w:ind w:right="124" w:firstLine="0"/>
      </w:pPr>
      <w:r>
        <w:t>El</w:t>
      </w:r>
      <w:r>
        <w:rPr>
          <w:spacing w:val="-5"/>
        </w:rPr>
        <w:t xml:space="preserve"> </w:t>
      </w:r>
      <w:r>
        <w:t>promedio</w:t>
      </w:r>
      <w:r>
        <w:rPr>
          <w:spacing w:val="-5"/>
        </w:rPr>
        <w:t xml:space="preserve"> </w:t>
      </w:r>
      <w:r>
        <w:t>aritmético</w:t>
      </w:r>
      <w:r>
        <w:rPr>
          <w:spacing w:val="-4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representativo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comportamiento</w:t>
      </w:r>
      <w:r>
        <w:rPr>
          <w:spacing w:val="-75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si ocurre</w:t>
      </w:r>
      <w:r>
        <w:rPr>
          <w:spacing w:val="-2"/>
        </w:rPr>
        <w:t xml:space="preserve"> </w:t>
      </w:r>
      <w:r>
        <w:t>que:</w:t>
      </w:r>
    </w:p>
    <w:p w14:paraId="6A5B6DB9" w14:textId="77777777" w:rsidR="00716A37" w:rsidRDefault="00716A37">
      <w:pPr>
        <w:pStyle w:val="Textoindependiente"/>
        <w:ind w:firstLine="0"/>
        <w:rPr>
          <w:rFonts w:ascii="Arial"/>
          <w:b/>
        </w:rPr>
      </w:pPr>
    </w:p>
    <w:p w14:paraId="508D363C" w14:textId="77777777" w:rsidR="00716A37" w:rsidRDefault="0070786A">
      <w:pPr>
        <w:pStyle w:val="Prrafodelista"/>
        <w:numPr>
          <w:ilvl w:val="0"/>
          <w:numId w:val="1"/>
        </w:numPr>
        <w:tabs>
          <w:tab w:val="left" w:pos="529"/>
        </w:tabs>
        <w:spacing w:before="238"/>
        <w:ind w:hanging="361"/>
        <w:rPr>
          <w:sz w:val="28"/>
        </w:rPr>
      </w:pP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desvío</w:t>
      </w:r>
      <w:r>
        <w:rPr>
          <w:spacing w:val="-3"/>
          <w:sz w:val="28"/>
        </w:rPr>
        <w:t xml:space="preserve"> </w:t>
      </w:r>
      <w:r>
        <w:rPr>
          <w:sz w:val="28"/>
        </w:rPr>
        <w:t>estándar</w:t>
      </w:r>
      <w:r>
        <w:rPr>
          <w:spacing w:val="-2"/>
          <w:sz w:val="28"/>
        </w:rPr>
        <w:t xml:space="preserve"> </w:t>
      </w:r>
      <w:r>
        <w:rPr>
          <w:sz w:val="28"/>
        </w:rPr>
        <w:t>es</w:t>
      </w:r>
      <w:r>
        <w:rPr>
          <w:spacing w:val="-1"/>
          <w:sz w:val="28"/>
        </w:rPr>
        <w:t xml:space="preserve"> </w:t>
      </w:r>
      <w:r>
        <w:rPr>
          <w:sz w:val="28"/>
        </w:rPr>
        <w:t>mayor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0,10</w:t>
      </w:r>
    </w:p>
    <w:p w14:paraId="54668871" w14:textId="77777777" w:rsidR="00716A37" w:rsidRDefault="0070786A">
      <w:pPr>
        <w:pStyle w:val="Prrafodelista"/>
        <w:numPr>
          <w:ilvl w:val="0"/>
          <w:numId w:val="1"/>
        </w:numPr>
        <w:tabs>
          <w:tab w:val="left" w:pos="529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coeficiente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Asimetría</w:t>
      </w:r>
      <w:r>
        <w:rPr>
          <w:spacing w:val="-3"/>
          <w:sz w:val="28"/>
        </w:rPr>
        <w:t xml:space="preserve"> </w:t>
      </w:r>
      <w:r>
        <w:rPr>
          <w:sz w:val="28"/>
        </w:rPr>
        <w:t>vale 0</w:t>
      </w:r>
    </w:p>
    <w:p w14:paraId="7C8D3F6C" w14:textId="5F93919E" w:rsidR="00716A37" w:rsidRDefault="0070786A">
      <w:pPr>
        <w:pStyle w:val="Prrafodelista"/>
        <w:numPr>
          <w:ilvl w:val="0"/>
          <w:numId w:val="1"/>
        </w:numPr>
        <w:tabs>
          <w:tab w:val="left" w:pos="529"/>
        </w:tabs>
        <w:ind w:hanging="361"/>
        <w:rPr>
          <w:sz w:val="28"/>
        </w:rPr>
      </w:pPr>
      <w:r>
        <w:rPr>
          <w:sz w:val="28"/>
        </w:rPr>
        <w:t>Los</w:t>
      </w:r>
      <w:r>
        <w:rPr>
          <w:spacing w:val="-3"/>
          <w:sz w:val="28"/>
        </w:rPr>
        <w:t xml:space="preserve"> </w:t>
      </w:r>
      <w:r>
        <w:rPr>
          <w:sz w:val="28"/>
        </w:rPr>
        <w:t>datos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distribución</w:t>
      </w:r>
      <w:r>
        <w:rPr>
          <w:spacing w:val="-6"/>
          <w:sz w:val="28"/>
        </w:rPr>
        <w:t xml:space="preserve"> </w:t>
      </w:r>
      <w:r>
        <w:rPr>
          <w:sz w:val="28"/>
        </w:rPr>
        <w:t>son</w:t>
      </w:r>
      <w:r>
        <w:rPr>
          <w:spacing w:val="-4"/>
          <w:sz w:val="28"/>
        </w:rPr>
        <w:t xml:space="preserve"> </w:t>
      </w:r>
      <w:r>
        <w:rPr>
          <w:sz w:val="28"/>
        </w:rPr>
        <w:t>Homogéneos</w:t>
      </w:r>
    </w:p>
    <w:p w14:paraId="3B4634D6" w14:textId="1876B371" w:rsidR="003F5039" w:rsidRDefault="003F5039" w:rsidP="003F5039">
      <w:pPr>
        <w:tabs>
          <w:tab w:val="left" w:pos="529"/>
        </w:tabs>
        <w:ind w:left="167"/>
        <w:rPr>
          <w:sz w:val="28"/>
        </w:rPr>
      </w:pPr>
    </w:p>
    <w:p w14:paraId="1E057F4E" w14:textId="53F19439" w:rsidR="003F5039" w:rsidRDefault="003F5039" w:rsidP="003F5039">
      <w:pPr>
        <w:tabs>
          <w:tab w:val="left" w:pos="529"/>
        </w:tabs>
        <w:ind w:left="167"/>
        <w:rPr>
          <w:sz w:val="28"/>
        </w:rPr>
      </w:pPr>
    </w:p>
    <w:p w14:paraId="75D03415" w14:textId="77777777" w:rsidR="003F5039" w:rsidRPr="003F5039" w:rsidRDefault="003F5039" w:rsidP="003F5039">
      <w:pPr>
        <w:tabs>
          <w:tab w:val="left" w:pos="529"/>
        </w:tabs>
        <w:ind w:left="167"/>
        <w:rPr>
          <w:sz w:val="28"/>
        </w:rPr>
      </w:pPr>
    </w:p>
    <w:p w14:paraId="5D4082AD" w14:textId="7EA6C9AB" w:rsidR="00716A37" w:rsidRDefault="0070786A">
      <w:pPr>
        <w:pStyle w:val="Ttulo1"/>
        <w:numPr>
          <w:ilvl w:val="0"/>
          <w:numId w:val="2"/>
        </w:numPr>
        <w:tabs>
          <w:tab w:val="left" w:pos="436"/>
        </w:tabs>
        <w:spacing w:before="26" w:line="268" w:lineRule="auto"/>
        <w:ind w:right="596" w:firstLine="0"/>
        <w:rPr>
          <w:color w:val="1F2023"/>
        </w:rPr>
      </w:pPr>
      <w:r>
        <w:rPr>
          <w:color w:val="1F2023"/>
        </w:rPr>
        <w:t>O</w:t>
      </w:r>
      <w:r>
        <w:rPr>
          <w:color w:val="1F2023"/>
        </w:rPr>
        <w:t>bservando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siguiente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Distribución,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marcá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qué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afirmaciones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considerás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VERDADERAS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qué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afirmaciones</w:t>
      </w:r>
      <w:r>
        <w:rPr>
          <w:color w:val="1F2023"/>
          <w:spacing w:val="-75"/>
        </w:rPr>
        <w:t xml:space="preserve"> </w:t>
      </w:r>
      <w:r>
        <w:rPr>
          <w:color w:val="1F2023"/>
        </w:rPr>
        <w:t>considerás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FALSA:</w:t>
      </w:r>
    </w:p>
    <w:p w14:paraId="0EE21765" w14:textId="77777777" w:rsidR="00716A37" w:rsidRDefault="00716A37">
      <w:pPr>
        <w:pStyle w:val="Textoindependiente"/>
        <w:ind w:firstLine="0"/>
        <w:rPr>
          <w:rFonts w:ascii="Arial"/>
          <w:b/>
          <w:sz w:val="20"/>
        </w:rPr>
      </w:pPr>
    </w:p>
    <w:p w14:paraId="12A82A6D" w14:textId="77777777" w:rsidR="00716A37" w:rsidRDefault="00716A37">
      <w:pPr>
        <w:pStyle w:val="Textoindependiente"/>
        <w:spacing w:before="11"/>
        <w:ind w:firstLine="0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337"/>
        <w:gridCol w:w="1339"/>
        <w:gridCol w:w="1339"/>
        <w:gridCol w:w="1339"/>
      </w:tblGrid>
      <w:tr w:rsidR="00716A37" w14:paraId="75C10897" w14:textId="77777777">
        <w:trPr>
          <w:trHeight w:val="642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8705BEE" w14:textId="77777777" w:rsidR="00716A37" w:rsidRDefault="0070786A">
            <w:pPr>
              <w:pStyle w:val="TableParagraph"/>
              <w:spacing w:before="160" w:line="240" w:lineRule="auto"/>
              <w:ind w:left="180" w:right="169"/>
              <w:rPr>
                <w:sz w:val="28"/>
              </w:rPr>
            </w:pPr>
            <w:r>
              <w:rPr>
                <w:sz w:val="28"/>
              </w:rPr>
              <w:t>Nota</w:t>
            </w:r>
          </w:p>
        </w:tc>
        <w:tc>
          <w:tcPr>
            <w:tcW w:w="53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6983AC79" w14:textId="77777777" w:rsidR="00716A37" w:rsidRDefault="0070786A">
            <w:pPr>
              <w:pStyle w:val="TableParagraph"/>
              <w:spacing w:line="322" w:lineRule="exact"/>
              <w:ind w:left="198" w:right="176"/>
              <w:rPr>
                <w:sz w:val="28"/>
              </w:rPr>
            </w:pPr>
            <w:r>
              <w:rPr>
                <w:sz w:val="28"/>
              </w:rPr>
              <w:t>Compañeros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participan</w:t>
            </w:r>
          </w:p>
          <w:p w14:paraId="7B7C9730" w14:textId="77777777" w:rsidR="00716A37" w:rsidRDefault="0070786A">
            <w:pPr>
              <w:pStyle w:val="TableParagraph"/>
              <w:ind w:left="270" w:right="176"/>
              <w:rPr>
                <w:sz w:val="28"/>
              </w:rPr>
            </w:pPr>
            <w:r>
              <w:rPr>
                <w:sz w:val="28"/>
              </w:rPr>
              <w:t>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clases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apoyo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modelos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parcial</w:t>
            </w:r>
          </w:p>
        </w:tc>
      </w:tr>
      <w:tr w:rsidR="00716A37" w14:paraId="1FCD1633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14:paraId="09738850" w14:textId="77777777" w:rsidR="00716A37" w:rsidRDefault="0070786A">
            <w:pPr>
              <w:pStyle w:val="TableParagraph"/>
              <w:spacing w:before="2"/>
              <w:ind w:left="12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3041177E" w14:textId="77777777" w:rsidR="00716A37" w:rsidRDefault="0070786A">
            <w:pPr>
              <w:pStyle w:val="TableParagraph"/>
              <w:spacing w:before="2"/>
              <w:ind w:left="18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4C2EF99D" w14:textId="77777777" w:rsidR="00716A37" w:rsidRDefault="0070786A">
            <w:pPr>
              <w:pStyle w:val="TableParagraph"/>
              <w:spacing w:before="2"/>
              <w:ind w:left="16" w:right="0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14:paraId="412AE8C2" w14:textId="77777777" w:rsidR="00716A37" w:rsidRDefault="0070786A">
            <w:pPr>
              <w:pStyle w:val="TableParagraph"/>
              <w:spacing w:before="2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fr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F0"/>
          </w:tcPr>
          <w:p w14:paraId="26302375" w14:textId="77777777" w:rsidR="00716A37" w:rsidRDefault="0070786A">
            <w:pPr>
              <w:pStyle w:val="TableParagraph"/>
              <w:spacing w:before="2"/>
              <w:ind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Fr</w:t>
            </w:r>
          </w:p>
        </w:tc>
      </w:tr>
      <w:tr w:rsidR="00716A37" w14:paraId="04C27B5B" w14:textId="77777777">
        <w:trPr>
          <w:trHeight w:val="320"/>
        </w:trPr>
        <w:tc>
          <w:tcPr>
            <w:tcW w:w="1726" w:type="dxa"/>
            <w:tcBorders>
              <w:bottom w:val="single" w:sz="4" w:space="0" w:color="000000"/>
              <w:right w:val="single" w:sz="4" w:space="0" w:color="000000"/>
            </w:tcBorders>
          </w:tcPr>
          <w:p w14:paraId="19D95C13" w14:textId="77777777" w:rsidR="00716A37" w:rsidRDefault="0070786A">
            <w:pPr>
              <w:pStyle w:val="TableParagraph"/>
              <w:ind w:left="180" w:right="167"/>
              <w:rPr>
                <w:sz w:val="28"/>
              </w:rPr>
            </w:pPr>
            <w:r>
              <w:rPr>
                <w:sz w:val="28"/>
              </w:rPr>
              <w:t>Ausente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0B8F" w14:textId="77777777" w:rsidR="00716A37" w:rsidRDefault="0070786A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51CE" w14:textId="77777777" w:rsidR="00716A37" w:rsidRDefault="0070786A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120C" w14:textId="77777777" w:rsidR="00716A37" w:rsidRDefault="007078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0,1561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1DE21168" w14:textId="77777777" w:rsidR="00716A37" w:rsidRDefault="0070786A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0,1561</w:t>
            </w:r>
          </w:p>
        </w:tc>
      </w:tr>
      <w:tr w:rsidR="00716A37" w14:paraId="5CB33F31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ADB" w14:textId="77777777" w:rsidR="00716A37" w:rsidRDefault="0070786A">
            <w:pPr>
              <w:pStyle w:val="TableParagraph"/>
              <w:ind w:left="180" w:right="169"/>
              <w:rPr>
                <w:sz w:val="28"/>
              </w:rPr>
            </w:pPr>
            <w:r>
              <w:rPr>
                <w:sz w:val="28"/>
              </w:rPr>
              <w:t>Insuficiente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4142" w14:textId="77777777" w:rsidR="00716A37" w:rsidRDefault="0070786A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68AD" w14:textId="77777777" w:rsidR="00716A37" w:rsidRDefault="0070786A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9DAD" w14:textId="77777777" w:rsidR="00716A37" w:rsidRDefault="007078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1ADBE" w14:textId="77777777" w:rsidR="00716A37" w:rsidRDefault="0070786A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0,2370</w:t>
            </w:r>
          </w:p>
        </w:tc>
      </w:tr>
      <w:tr w:rsidR="00716A37" w14:paraId="0616CB96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2DAA" w14:textId="77777777" w:rsidR="00716A37" w:rsidRDefault="0070786A">
            <w:pPr>
              <w:pStyle w:val="TableParagraph"/>
              <w:spacing w:before="2"/>
              <w:ind w:left="12" w:righ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E0F" w14:textId="77777777" w:rsidR="00716A37" w:rsidRDefault="0070786A">
            <w:pPr>
              <w:pStyle w:val="TableParagraph"/>
              <w:spacing w:before="2"/>
              <w:ind w:left="513" w:right="49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FD1E" w14:textId="77777777" w:rsidR="00716A37" w:rsidRDefault="0070786A">
            <w:pPr>
              <w:pStyle w:val="TableParagraph"/>
              <w:spacing w:before="2"/>
              <w:ind w:left="267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6687" w14:textId="77777777" w:rsidR="00716A37" w:rsidRDefault="0070786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0,2023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821D6" w14:textId="77777777" w:rsidR="00716A37" w:rsidRDefault="0070786A">
            <w:pPr>
              <w:pStyle w:val="TableParagraph"/>
              <w:spacing w:before="2"/>
              <w:ind w:right="246"/>
              <w:rPr>
                <w:sz w:val="28"/>
              </w:rPr>
            </w:pPr>
            <w:r>
              <w:rPr>
                <w:sz w:val="28"/>
              </w:rPr>
              <w:t>0,4393</w:t>
            </w:r>
          </w:p>
        </w:tc>
      </w:tr>
      <w:tr w:rsidR="00716A37" w14:paraId="62135305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FFDA" w14:textId="77777777" w:rsidR="00716A37" w:rsidRDefault="0070786A">
            <w:pPr>
              <w:pStyle w:val="TableParagraph"/>
              <w:ind w:left="12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172D" w14:textId="77777777" w:rsidR="00716A37" w:rsidRDefault="0070786A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F00B" w14:textId="77777777" w:rsidR="00716A37" w:rsidRDefault="0070786A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8F8B" w14:textId="77777777" w:rsidR="00716A37" w:rsidRDefault="007078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0,1098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D8E27" w14:textId="77777777" w:rsidR="00716A37" w:rsidRDefault="0070786A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0,5491</w:t>
            </w:r>
          </w:p>
        </w:tc>
      </w:tr>
      <w:tr w:rsidR="00716A37" w14:paraId="182B0739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D364" w14:textId="77777777" w:rsidR="00716A37" w:rsidRDefault="0070786A">
            <w:pPr>
              <w:pStyle w:val="TableParagraph"/>
              <w:ind w:left="12"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E60" w14:textId="77777777" w:rsidR="00716A37" w:rsidRDefault="0070786A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4173" w14:textId="77777777" w:rsidR="00716A37" w:rsidRDefault="0070786A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9192" w14:textId="77777777" w:rsidR="00716A37" w:rsidRDefault="007078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0,1676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B821A" w14:textId="77777777" w:rsidR="00716A37" w:rsidRDefault="0070786A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0,7168</w:t>
            </w:r>
          </w:p>
        </w:tc>
      </w:tr>
      <w:tr w:rsidR="00716A37" w14:paraId="0E914D1B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DF23" w14:textId="77777777" w:rsidR="00716A37" w:rsidRDefault="0070786A">
            <w:pPr>
              <w:pStyle w:val="TableParagraph"/>
              <w:spacing w:before="2"/>
              <w:ind w:left="12" w:righ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1BDB" w14:textId="77777777" w:rsidR="00716A37" w:rsidRDefault="0070786A">
            <w:pPr>
              <w:pStyle w:val="TableParagraph"/>
              <w:spacing w:before="2"/>
              <w:ind w:left="513" w:right="49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67BE" w14:textId="77777777" w:rsidR="00716A37" w:rsidRDefault="0070786A">
            <w:pPr>
              <w:pStyle w:val="TableParagraph"/>
              <w:spacing w:before="2"/>
              <w:ind w:left="267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ACEE" w14:textId="77777777" w:rsidR="00716A37" w:rsidRDefault="0070786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0F62F" w14:textId="77777777" w:rsidR="00716A37" w:rsidRDefault="0070786A">
            <w:pPr>
              <w:pStyle w:val="TableParagraph"/>
              <w:spacing w:before="2"/>
              <w:ind w:right="246"/>
              <w:rPr>
                <w:sz w:val="28"/>
              </w:rPr>
            </w:pPr>
            <w:r>
              <w:rPr>
                <w:sz w:val="28"/>
              </w:rPr>
              <w:t>0,7977</w:t>
            </w:r>
          </w:p>
        </w:tc>
      </w:tr>
      <w:tr w:rsidR="00716A37" w14:paraId="4045164E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CB17" w14:textId="77777777" w:rsidR="00716A37" w:rsidRDefault="0070786A">
            <w:pPr>
              <w:pStyle w:val="TableParagraph"/>
              <w:ind w:left="12" w:righ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19BC" w14:textId="77777777" w:rsidR="00716A37" w:rsidRDefault="0070786A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F5D1" w14:textId="77777777" w:rsidR="00716A37" w:rsidRDefault="0070786A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5FCB" w14:textId="77777777" w:rsidR="00716A37" w:rsidRDefault="007078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0,0925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0B4CE" w14:textId="77777777" w:rsidR="00716A37" w:rsidRDefault="0070786A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0,8902</w:t>
            </w:r>
          </w:p>
        </w:tc>
      </w:tr>
      <w:tr w:rsidR="00716A37" w14:paraId="6C2301E6" w14:textId="77777777">
        <w:trPr>
          <w:trHeight w:val="321"/>
        </w:trPr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9583" w14:textId="77777777" w:rsidR="00716A37" w:rsidRDefault="0070786A">
            <w:pPr>
              <w:pStyle w:val="TableParagraph"/>
              <w:ind w:left="12" w:righ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A0FF" w14:textId="77777777" w:rsidR="00716A37" w:rsidRDefault="0070786A">
            <w:pPr>
              <w:pStyle w:val="TableParagraph"/>
              <w:ind w:left="513" w:right="49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51BF" w14:textId="77777777" w:rsidR="00716A37" w:rsidRDefault="0070786A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D0A5" w14:textId="77777777" w:rsidR="00716A37" w:rsidRDefault="007078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0,0809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B35FC" w14:textId="77777777" w:rsidR="00716A37" w:rsidRDefault="0070786A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0,9711</w:t>
            </w:r>
          </w:p>
        </w:tc>
      </w:tr>
      <w:tr w:rsidR="00716A37" w14:paraId="30CD138E" w14:textId="77777777">
        <w:trPr>
          <w:trHeight w:val="323"/>
        </w:trPr>
        <w:tc>
          <w:tcPr>
            <w:tcW w:w="1726" w:type="dxa"/>
            <w:tcBorders>
              <w:top w:val="single" w:sz="4" w:space="0" w:color="000000"/>
              <w:right w:val="single" w:sz="4" w:space="0" w:color="000000"/>
            </w:tcBorders>
          </w:tcPr>
          <w:p w14:paraId="160CD06A" w14:textId="77777777" w:rsidR="00716A37" w:rsidRDefault="0070786A">
            <w:pPr>
              <w:pStyle w:val="TableParagraph"/>
              <w:spacing w:before="2"/>
              <w:ind w:left="179" w:right="16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42FBA" w14:textId="77777777" w:rsidR="00716A37" w:rsidRDefault="0070786A">
            <w:pPr>
              <w:pStyle w:val="TableParagraph"/>
              <w:spacing w:before="2"/>
              <w:ind w:left="16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7B568" w14:textId="77777777" w:rsidR="00716A37" w:rsidRDefault="0070786A">
            <w:pPr>
              <w:pStyle w:val="TableParagraph"/>
              <w:spacing w:before="2"/>
              <w:ind w:left="267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73184" w14:textId="77777777" w:rsidR="00716A37" w:rsidRDefault="0070786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0,0289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768393E1" w14:textId="77777777" w:rsidR="00716A37" w:rsidRDefault="0070786A">
            <w:pPr>
              <w:pStyle w:val="TableParagraph"/>
              <w:spacing w:before="2"/>
              <w:ind w:right="246"/>
              <w:rPr>
                <w:sz w:val="28"/>
              </w:rPr>
            </w:pPr>
            <w:r>
              <w:rPr>
                <w:sz w:val="28"/>
              </w:rPr>
              <w:t>1,0000</w:t>
            </w:r>
          </w:p>
        </w:tc>
      </w:tr>
      <w:tr w:rsidR="00716A37" w14:paraId="6C480935" w14:textId="77777777">
        <w:trPr>
          <w:trHeight w:val="342"/>
        </w:trPr>
        <w:tc>
          <w:tcPr>
            <w:tcW w:w="1726" w:type="dxa"/>
            <w:tcBorders>
              <w:left w:val="nil"/>
              <w:bottom w:val="nil"/>
            </w:tcBorders>
          </w:tcPr>
          <w:p w14:paraId="4673E8F4" w14:textId="77777777" w:rsidR="00716A37" w:rsidRDefault="00716A37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67BCC596" w14:textId="77777777" w:rsidR="00716A37" w:rsidRDefault="0070786A">
            <w:pPr>
              <w:pStyle w:val="TableParagraph"/>
              <w:tabs>
                <w:tab w:val="left" w:pos="457"/>
                <w:tab w:val="left" w:pos="1326"/>
              </w:tabs>
              <w:spacing w:line="240" w:lineRule="auto"/>
              <w:ind w:left="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173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</w:tcBorders>
          </w:tcPr>
          <w:p w14:paraId="4FF4E960" w14:textId="77777777" w:rsidR="00716A37" w:rsidRDefault="00716A37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01A9F892" w14:textId="77777777" w:rsidR="00716A37" w:rsidRDefault="0070786A">
            <w:pPr>
              <w:pStyle w:val="TableParagraph"/>
              <w:tabs>
                <w:tab w:val="left" w:pos="282"/>
                <w:tab w:val="left" w:pos="1328"/>
              </w:tabs>
              <w:spacing w:line="240" w:lineRule="auto"/>
              <w:ind w:left="8" w:right="-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1,0000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339" w:type="dxa"/>
            <w:tcBorders>
              <w:bottom w:val="nil"/>
              <w:right w:val="nil"/>
            </w:tcBorders>
          </w:tcPr>
          <w:p w14:paraId="70B1B3B5" w14:textId="77777777" w:rsidR="00716A37" w:rsidRDefault="00716A37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</w:tr>
    </w:tbl>
    <w:p w14:paraId="2296358F" w14:textId="4F6B009D" w:rsidR="00716A37" w:rsidRDefault="00716A37">
      <w:pPr>
        <w:pStyle w:val="Textoindependiente"/>
        <w:ind w:firstLine="0"/>
        <w:rPr>
          <w:rFonts w:ascii="Arial"/>
          <w:b/>
          <w:sz w:val="20"/>
        </w:rPr>
      </w:pPr>
    </w:p>
    <w:p w14:paraId="570371F5" w14:textId="3A37A590" w:rsidR="003F5039" w:rsidRDefault="003F5039">
      <w:pPr>
        <w:pStyle w:val="Textoindependiente"/>
        <w:ind w:firstLine="0"/>
        <w:rPr>
          <w:rFonts w:ascii="Arial"/>
          <w:b/>
          <w:sz w:val="20"/>
        </w:rPr>
      </w:pPr>
    </w:p>
    <w:p w14:paraId="03D74BD3" w14:textId="75848E34" w:rsidR="003F5039" w:rsidRDefault="003F5039">
      <w:pPr>
        <w:pStyle w:val="Textoindependiente"/>
        <w:ind w:firstLine="0"/>
        <w:rPr>
          <w:rFonts w:ascii="Arial"/>
          <w:b/>
          <w:sz w:val="20"/>
        </w:rPr>
      </w:pPr>
    </w:p>
    <w:p w14:paraId="795055B3" w14:textId="77777777" w:rsidR="003F5039" w:rsidRDefault="003F5039">
      <w:pPr>
        <w:pStyle w:val="Textoindependiente"/>
        <w:ind w:firstLine="0"/>
        <w:rPr>
          <w:rFonts w:ascii="Arial"/>
          <w:b/>
          <w:sz w:val="20"/>
        </w:rPr>
      </w:pPr>
    </w:p>
    <w:p w14:paraId="779179CD" w14:textId="77777777" w:rsidR="00716A37" w:rsidRDefault="00716A37">
      <w:pPr>
        <w:pStyle w:val="Textoindependiente"/>
        <w:ind w:firstLine="0"/>
        <w:rPr>
          <w:rFonts w:ascii="Arial"/>
          <w:b/>
          <w:sz w:val="20"/>
        </w:rPr>
      </w:pPr>
    </w:p>
    <w:p w14:paraId="22FA98EC" w14:textId="19F4BB20" w:rsidR="00716A37" w:rsidRDefault="00716A37">
      <w:pPr>
        <w:pStyle w:val="Textoindependiente"/>
        <w:ind w:firstLine="0"/>
        <w:rPr>
          <w:rFonts w:ascii="Arial"/>
          <w:b/>
          <w:sz w:val="20"/>
        </w:rPr>
      </w:pPr>
    </w:p>
    <w:p w14:paraId="5CBB8148" w14:textId="77777777" w:rsidR="003F5039" w:rsidRDefault="003F5039">
      <w:pPr>
        <w:pStyle w:val="Textoindependiente"/>
        <w:ind w:firstLine="0"/>
        <w:rPr>
          <w:rFonts w:ascii="Arial"/>
          <w:b/>
          <w:sz w:val="20"/>
        </w:rPr>
      </w:pPr>
    </w:p>
    <w:p w14:paraId="02C95B7F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spacing w:before="182" w:line="322" w:lineRule="exact"/>
        <w:rPr>
          <w:sz w:val="28"/>
        </w:rPr>
      </w:pPr>
      <w:r>
        <w:rPr>
          <w:sz w:val="28"/>
        </w:rPr>
        <w:t>35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Compañeros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representan</w:t>
      </w:r>
      <w:r>
        <w:rPr>
          <w:spacing w:val="-5"/>
          <w:sz w:val="28"/>
        </w:rPr>
        <w:t xml:space="preserve"> </w:t>
      </w:r>
      <w:r>
        <w:rPr>
          <w:sz w:val="28"/>
        </w:rPr>
        <w:t>el</w:t>
      </w:r>
      <w:r>
        <w:rPr>
          <w:spacing w:val="-3"/>
          <w:sz w:val="28"/>
        </w:rPr>
        <w:t xml:space="preserve"> </w:t>
      </w:r>
      <w:r>
        <w:rPr>
          <w:sz w:val="28"/>
        </w:rPr>
        <w:t>percentil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orden</w:t>
      </w:r>
      <w:r>
        <w:rPr>
          <w:spacing w:val="-5"/>
          <w:sz w:val="28"/>
        </w:rPr>
        <w:t xml:space="preserve"> </w:t>
      </w:r>
      <w:r>
        <w:rPr>
          <w:sz w:val="28"/>
        </w:rPr>
        <w:t>25</w:t>
      </w:r>
    </w:p>
    <w:p w14:paraId="01C7CEBD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  <w:tab w:val="left" w:pos="1255"/>
          <w:tab w:val="left" w:pos="3135"/>
          <w:tab w:val="left" w:pos="3879"/>
          <w:tab w:val="left" w:pos="5460"/>
          <w:tab w:val="left" w:pos="7339"/>
          <w:tab w:val="left" w:pos="7769"/>
        </w:tabs>
        <w:ind w:left="667" w:right="127"/>
        <w:rPr>
          <w:sz w:val="28"/>
        </w:rPr>
      </w:pPr>
      <w:r>
        <w:rPr>
          <w:sz w:val="28"/>
        </w:rPr>
        <w:t>29</w:t>
      </w:r>
      <w:r>
        <w:rPr>
          <w:sz w:val="28"/>
        </w:rPr>
        <w:tab/>
      </w:r>
      <w:proofErr w:type="gramStart"/>
      <w:r>
        <w:rPr>
          <w:sz w:val="28"/>
        </w:rPr>
        <w:t>Compañeros</w:t>
      </w:r>
      <w:proofErr w:type="gramEnd"/>
      <w:r>
        <w:rPr>
          <w:sz w:val="28"/>
        </w:rPr>
        <w:tab/>
        <w:t>que</w:t>
      </w:r>
      <w:r>
        <w:rPr>
          <w:sz w:val="28"/>
        </w:rPr>
        <w:tab/>
        <w:t>obtuvieron</w:t>
      </w:r>
      <w:r>
        <w:rPr>
          <w:sz w:val="28"/>
        </w:rPr>
        <w:tab/>
      </w:r>
      <w:r>
        <w:rPr>
          <w:sz w:val="28"/>
        </w:rPr>
        <w:t>exactamente</w:t>
      </w:r>
      <w:r>
        <w:rPr>
          <w:sz w:val="28"/>
        </w:rPr>
        <w:tab/>
        <w:t>6</w:t>
      </w:r>
      <w:r>
        <w:rPr>
          <w:sz w:val="28"/>
        </w:rPr>
        <w:tab/>
      </w:r>
      <w:r>
        <w:rPr>
          <w:spacing w:val="-1"/>
          <w:sz w:val="28"/>
        </w:rPr>
        <w:t>puntos</w:t>
      </w:r>
      <w:r>
        <w:rPr>
          <w:spacing w:val="-75"/>
          <w:sz w:val="28"/>
        </w:rPr>
        <w:t xml:space="preserve"> </w:t>
      </w:r>
      <w:r>
        <w:rPr>
          <w:sz w:val="28"/>
        </w:rPr>
        <w:t>representan</w:t>
      </w:r>
      <w:r>
        <w:rPr>
          <w:spacing w:val="-3"/>
          <w:sz w:val="28"/>
        </w:rPr>
        <w:t xml:space="preserve"> </w:t>
      </w:r>
      <w:r>
        <w:rPr>
          <w:sz w:val="28"/>
        </w:rPr>
        <w:t>una</w:t>
      </w:r>
      <w:r>
        <w:rPr>
          <w:spacing w:val="-2"/>
          <w:sz w:val="28"/>
        </w:rPr>
        <w:t xml:space="preserve"> </w:t>
      </w:r>
      <w:r>
        <w:rPr>
          <w:sz w:val="28"/>
        </w:rPr>
        <w:t>proporción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0,7168</w:t>
      </w:r>
    </w:p>
    <w:p w14:paraId="6952D398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spacing w:line="321" w:lineRule="exact"/>
        <w:rPr>
          <w:sz w:val="28"/>
        </w:rPr>
      </w:pP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71,68%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los</w:t>
      </w:r>
      <w:r>
        <w:rPr>
          <w:spacing w:val="-5"/>
          <w:sz w:val="28"/>
        </w:rPr>
        <w:t xml:space="preserve"> </w:t>
      </w:r>
      <w:r>
        <w:rPr>
          <w:sz w:val="28"/>
        </w:rPr>
        <w:t>Compañeros</w:t>
      </w:r>
      <w:r>
        <w:rPr>
          <w:spacing w:val="-1"/>
          <w:sz w:val="28"/>
        </w:rPr>
        <w:t xml:space="preserve"> </w:t>
      </w:r>
      <w:r>
        <w:rPr>
          <w:sz w:val="28"/>
        </w:rPr>
        <w:t>hizo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LO</w:t>
      </w:r>
      <w:r>
        <w:rPr>
          <w:spacing w:val="-1"/>
          <w:sz w:val="28"/>
        </w:rPr>
        <w:t xml:space="preserve"> </w:t>
      </w:r>
      <w:r>
        <w:rPr>
          <w:sz w:val="28"/>
        </w:rPr>
        <w:t>SUMO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puntos</w:t>
      </w:r>
    </w:p>
    <w:p w14:paraId="298C6221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spacing w:before="2"/>
        <w:ind w:left="667" w:right="127"/>
        <w:rPr>
          <w:sz w:val="28"/>
        </w:rPr>
      </w:pPr>
      <w:r>
        <w:rPr>
          <w:sz w:val="28"/>
        </w:rPr>
        <w:t>[n-F(6)]</w:t>
      </w:r>
      <w:r>
        <w:rPr>
          <w:spacing w:val="17"/>
          <w:sz w:val="28"/>
        </w:rPr>
        <w:t xml:space="preserve"> </w:t>
      </w:r>
      <w:r>
        <w:rPr>
          <w:sz w:val="28"/>
        </w:rPr>
        <w:t>es</w:t>
      </w:r>
      <w:r>
        <w:rPr>
          <w:spacing w:val="18"/>
          <w:sz w:val="28"/>
        </w:rPr>
        <w:t xml:space="preserve"> </w:t>
      </w:r>
      <w:r>
        <w:rPr>
          <w:sz w:val="28"/>
        </w:rPr>
        <w:t>el</w:t>
      </w:r>
      <w:r>
        <w:rPr>
          <w:spacing w:val="17"/>
          <w:sz w:val="28"/>
        </w:rPr>
        <w:t xml:space="preserve"> </w:t>
      </w:r>
      <w:r>
        <w:rPr>
          <w:sz w:val="28"/>
        </w:rPr>
        <w:t>planteo</w:t>
      </w:r>
      <w:r>
        <w:rPr>
          <w:spacing w:val="17"/>
          <w:sz w:val="28"/>
        </w:rPr>
        <w:t xml:space="preserve"> </w:t>
      </w:r>
      <w:r>
        <w:rPr>
          <w:sz w:val="28"/>
        </w:rPr>
        <w:t>para</w:t>
      </w:r>
      <w:r>
        <w:rPr>
          <w:spacing w:val="15"/>
          <w:sz w:val="28"/>
        </w:rPr>
        <w:t xml:space="preserve"> </w:t>
      </w:r>
      <w:r>
        <w:rPr>
          <w:sz w:val="28"/>
        </w:rPr>
        <w:t>calcular</w:t>
      </w:r>
      <w:r>
        <w:rPr>
          <w:spacing w:val="17"/>
          <w:sz w:val="28"/>
        </w:rPr>
        <w:t xml:space="preserve"> </w:t>
      </w:r>
      <w:r>
        <w:rPr>
          <w:sz w:val="28"/>
        </w:rPr>
        <w:t>la</w:t>
      </w:r>
      <w:r>
        <w:rPr>
          <w:spacing w:val="12"/>
          <w:sz w:val="28"/>
        </w:rPr>
        <w:t xml:space="preserve"> </w:t>
      </w:r>
      <w:r>
        <w:rPr>
          <w:sz w:val="28"/>
        </w:rPr>
        <w:t>cantidad</w:t>
      </w:r>
      <w:r>
        <w:rPr>
          <w:spacing w:val="17"/>
          <w:sz w:val="28"/>
        </w:rPr>
        <w:t xml:space="preserve"> </w:t>
      </w:r>
      <w:r>
        <w:rPr>
          <w:sz w:val="28"/>
        </w:rPr>
        <w:t>de</w:t>
      </w:r>
      <w:r>
        <w:rPr>
          <w:spacing w:val="14"/>
          <w:sz w:val="28"/>
        </w:rPr>
        <w:t xml:space="preserve"> </w:t>
      </w:r>
      <w:r>
        <w:rPr>
          <w:sz w:val="28"/>
        </w:rPr>
        <w:t>Compañeros</w:t>
      </w:r>
      <w:r>
        <w:rPr>
          <w:spacing w:val="-74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z w:val="28"/>
        </w:rPr>
        <w:t>MENOS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puntos</w:t>
      </w:r>
    </w:p>
    <w:p w14:paraId="099D5E1D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ind w:left="667" w:right="126"/>
        <w:rPr>
          <w:sz w:val="28"/>
        </w:rPr>
      </w:pPr>
      <w:r>
        <w:rPr>
          <w:sz w:val="28"/>
        </w:rPr>
        <w:t>0,7977</w:t>
      </w:r>
      <w:r>
        <w:rPr>
          <w:spacing w:val="-16"/>
          <w:sz w:val="28"/>
        </w:rPr>
        <w:t xml:space="preserve"> </w:t>
      </w:r>
      <w:r>
        <w:rPr>
          <w:sz w:val="28"/>
        </w:rPr>
        <w:t>es</w:t>
      </w:r>
      <w:r>
        <w:rPr>
          <w:spacing w:val="-14"/>
          <w:sz w:val="28"/>
        </w:rPr>
        <w:t xml:space="preserve"> </w:t>
      </w:r>
      <w:r>
        <w:rPr>
          <w:sz w:val="28"/>
        </w:rPr>
        <w:t>la</w:t>
      </w:r>
      <w:r>
        <w:rPr>
          <w:spacing w:val="-13"/>
          <w:sz w:val="28"/>
        </w:rPr>
        <w:t xml:space="preserve"> </w:t>
      </w:r>
      <w:r>
        <w:rPr>
          <w:sz w:val="28"/>
        </w:rPr>
        <w:t>proporción</w:t>
      </w:r>
      <w:r>
        <w:rPr>
          <w:spacing w:val="-13"/>
          <w:sz w:val="28"/>
        </w:rPr>
        <w:t xml:space="preserve"> </w:t>
      </w:r>
      <w:r>
        <w:rPr>
          <w:sz w:val="28"/>
        </w:rPr>
        <w:t>de</w:t>
      </w:r>
      <w:r>
        <w:rPr>
          <w:spacing w:val="-18"/>
          <w:sz w:val="28"/>
        </w:rPr>
        <w:t xml:space="preserve"> </w:t>
      </w:r>
      <w:r>
        <w:rPr>
          <w:sz w:val="28"/>
        </w:rPr>
        <w:t>Compañeros</w:t>
      </w:r>
      <w:r>
        <w:rPr>
          <w:spacing w:val="-12"/>
          <w:sz w:val="28"/>
        </w:rPr>
        <w:t xml:space="preserve"> </w:t>
      </w:r>
      <w:r>
        <w:rPr>
          <w:sz w:val="28"/>
        </w:rPr>
        <w:t>que</w:t>
      </w:r>
      <w:r>
        <w:rPr>
          <w:spacing w:val="-16"/>
          <w:sz w:val="28"/>
        </w:rPr>
        <w:t xml:space="preserve"> </w:t>
      </w:r>
      <w:r>
        <w:rPr>
          <w:sz w:val="28"/>
        </w:rPr>
        <w:t>obtuvieron</w:t>
      </w:r>
      <w:r>
        <w:rPr>
          <w:spacing w:val="-16"/>
          <w:sz w:val="28"/>
        </w:rPr>
        <w:t xml:space="preserve"> </w:t>
      </w:r>
      <w:r>
        <w:rPr>
          <w:sz w:val="28"/>
        </w:rPr>
        <w:t>MENOS</w:t>
      </w:r>
      <w:r>
        <w:rPr>
          <w:spacing w:val="-75"/>
          <w:sz w:val="28"/>
        </w:rPr>
        <w:t xml:space="preserve"> </w:t>
      </w:r>
      <w:r>
        <w:rPr>
          <w:sz w:val="28"/>
        </w:rPr>
        <w:t>de 8</w:t>
      </w:r>
      <w:r>
        <w:rPr>
          <w:spacing w:val="-2"/>
          <w:sz w:val="28"/>
        </w:rPr>
        <w:t xml:space="preserve"> </w:t>
      </w:r>
      <w:r>
        <w:rPr>
          <w:sz w:val="28"/>
        </w:rPr>
        <w:t>puntos</w:t>
      </w:r>
    </w:p>
    <w:p w14:paraId="75303501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spacing w:line="321" w:lineRule="exact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puntos</w:t>
      </w:r>
      <w:r>
        <w:rPr>
          <w:spacing w:val="-2"/>
          <w:sz w:val="28"/>
        </w:rPr>
        <w:t xml:space="preserve"> </w:t>
      </w:r>
      <w:r>
        <w:rPr>
          <w:sz w:val="28"/>
        </w:rPr>
        <w:t>es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-3"/>
          <w:sz w:val="28"/>
        </w:rPr>
        <w:t xml:space="preserve"> </w:t>
      </w:r>
      <w:r>
        <w:rPr>
          <w:sz w:val="28"/>
        </w:rPr>
        <w:t>MODO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esta</w:t>
      </w:r>
      <w:r>
        <w:rPr>
          <w:spacing w:val="-4"/>
          <w:sz w:val="28"/>
        </w:rPr>
        <w:t xml:space="preserve"> </w:t>
      </w:r>
      <w:r>
        <w:rPr>
          <w:sz w:val="28"/>
        </w:rPr>
        <w:t>distribución</w:t>
      </w:r>
    </w:p>
    <w:p w14:paraId="556E6996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  <w:tab w:val="left" w:pos="1200"/>
          <w:tab w:val="left" w:pos="1716"/>
          <w:tab w:val="left" w:pos="2153"/>
          <w:tab w:val="left" w:pos="3432"/>
          <w:tab w:val="left" w:pos="4757"/>
          <w:tab w:val="left" w:pos="5287"/>
          <w:tab w:val="left" w:pos="6348"/>
          <w:tab w:val="left" w:pos="6941"/>
          <w:tab w:val="left" w:pos="7721"/>
          <w:tab w:val="left" w:pos="8251"/>
        </w:tabs>
        <w:ind w:left="667" w:right="127"/>
        <w:rPr>
          <w:sz w:val="28"/>
        </w:rPr>
      </w:pPr>
      <w:r>
        <w:rPr>
          <w:sz w:val="28"/>
        </w:rPr>
        <w:t>4h</w:t>
      </w:r>
      <w:r>
        <w:rPr>
          <w:sz w:val="28"/>
        </w:rPr>
        <w:tab/>
        <w:t>es</w:t>
      </w:r>
      <w:r>
        <w:rPr>
          <w:sz w:val="28"/>
        </w:rPr>
        <w:tab/>
        <w:t>la</w:t>
      </w:r>
      <w:r>
        <w:rPr>
          <w:sz w:val="28"/>
        </w:rPr>
        <w:tab/>
        <w:t>cantidad</w:t>
      </w:r>
      <w:r>
        <w:rPr>
          <w:sz w:val="28"/>
        </w:rPr>
        <w:tab/>
        <w:t>MAXIMA</w:t>
      </w:r>
      <w:r>
        <w:rPr>
          <w:sz w:val="28"/>
        </w:rPr>
        <w:tab/>
        <w:t>de</w:t>
      </w:r>
      <w:r>
        <w:rPr>
          <w:sz w:val="28"/>
        </w:rPr>
        <w:tab/>
        <w:t>puntos</w:t>
      </w:r>
      <w:r>
        <w:rPr>
          <w:sz w:val="28"/>
        </w:rPr>
        <w:tab/>
        <w:t>del</w:t>
      </w:r>
      <w:r>
        <w:rPr>
          <w:sz w:val="28"/>
        </w:rPr>
        <w:tab/>
        <w:t>45%</w:t>
      </w:r>
      <w:r>
        <w:rPr>
          <w:sz w:val="28"/>
        </w:rPr>
        <w:tab/>
        <w:t>de</w:t>
      </w:r>
      <w:r>
        <w:rPr>
          <w:sz w:val="28"/>
        </w:rPr>
        <w:tab/>
      </w:r>
      <w:r>
        <w:rPr>
          <w:spacing w:val="-1"/>
          <w:sz w:val="28"/>
        </w:rPr>
        <w:t>los</w:t>
      </w:r>
      <w:r>
        <w:rPr>
          <w:spacing w:val="-75"/>
          <w:sz w:val="28"/>
        </w:rPr>
        <w:t xml:space="preserve"> </w:t>
      </w:r>
      <w:r>
        <w:rPr>
          <w:sz w:val="28"/>
        </w:rPr>
        <w:t>Compañeros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MENOS</w:t>
      </w:r>
      <w:r>
        <w:rPr>
          <w:spacing w:val="-1"/>
          <w:sz w:val="28"/>
        </w:rPr>
        <w:t xml:space="preserve"> </w:t>
      </w:r>
      <w:r>
        <w:rPr>
          <w:sz w:val="28"/>
        </w:rPr>
        <w:t>puntos</w:t>
      </w:r>
    </w:p>
    <w:p w14:paraId="07D59402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spacing w:before="1"/>
        <w:ind w:left="667" w:right="127"/>
        <w:rPr>
          <w:sz w:val="28"/>
        </w:rPr>
      </w:pPr>
      <w:r>
        <w:rPr>
          <w:sz w:val="28"/>
        </w:rPr>
        <w:t>La</w:t>
      </w:r>
      <w:r>
        <w:rPr>
          <w:spacing w:val="-14"/>
          <w:sz w:val="28"/>
        </w:rPr>
        <w:t xml:space="preserve"> </w:t>
      </w:r>
      <w:r>
        <w:rPr>
          <w:sz w:val="28"/>
        </w:rPr>
        <w:t>Proporción</w:t>
      </w:r>
      <w:r>
        <w:rPr>
          <w:spacing w:val="-16"/>
          <w:sz w:val="28"/>
        </w:rPr>
        <w:t xml:space="preserve"> </w:t>
      </w:r>
      <w:r>
        <w:rPr>
          <w:sz w:val="28"/>
        </w:rPr>
        <w:t>de</w:t>
      </w:r>
      <w:r>
        <w:rPr>
          <w:spacing w:val="-19"/>
          <w:sz w:val="28"/>
        </w:rPr>
        <w:t xml:space="preserve"> </w:t>
      </w:r>
      <w:r>
        <w:rPr>
          <w:sz w:val="28"/>
        </w:rPr>
        <w:t>Compañeros</w:t>
      </w:r>
      <w:r>
        <w:rPr>
          <w:spacing w:val="-17"/>
          <w:sz w:val="28"/>
        </w:rPr>
        <w:t xml:space="preserve"> </w:t>
      </w:r>
      <w:r>
        <w:rPr>
          <w:sz w:val="28"/>
        </w:rPr>
        <w:t>con</w:t>
      </w:r>
      <w:r>
        <w:rPr>
          <w:spacing w:val="-16"/>
          <w:sz w:val="28"/>
        </w:rPr>
        <w:t xml:space="preserve"> </w:t>
      </w:r>
      <w:r>
        <w:rPr>
          <w:sz w:val="28"/>
        </w:rPr>
        <w:t>EXACTAMENTE</w:t>
      </w:r>
      <w:r>
        <w:rPr>
          <w:spacing w:val="-19"/>
          <w:sz w:val="28"/>
        </w:rPr>
        <w:t xml:space="preserve"> </w:t>
      </w:r>
      <w:r>
        <w:rPr>
          <w:sz w:val="28"/>
        </w:rPr>
        <w:t>7</w:t>
      </w:r>
      <w:r>
        <w:rPr>
          <w:spacing w:val="-16"/>
          <w:sz w:val="28"/>
        </w:rPr>
        <w:t xml:space="preserve"> </w:t>
      </w:r>
      <w:r>
        <w:rPr>
          <w:sz w:val="28"/>
        </w:rPr>
        <w:t>puntos</w:t>
      </w:r>
      <w:r>
        <w:rPr>
          <w:spacing w:val="-17"/>
          <w:sz w:val="28"/>
        </w:rPr>
        <w:t xml:space="preserve"> </w:t>
      </w:r>
      <w:r>
        <w:rPr>
          <w:sz w:val="28"/>
        </w:rPr>
        <w:t>es</w:t>
      </w:r>
      <w:r>
        <w:rPr>
          <w:spacing w:val="-75"/>
          <w:sz w:val="28"/>
        </w:rPr>
        <w:t xml:space="preserve"> </w:t>
      </w:r>
      <w:r>
        <w:rPr>
          <w:sz w:val="28"/>
        </w:rPr>
        <w:t>0,7977</w:t>
      </w:r>
    </w:p>
    <w:p w14:paraId="279BD583" w14:textId="77777777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spacing w:line="321" w:lineRule="exact"/>
        <w:rPr>
          <w:sz w:val="28"/>
        </w:rPr>
      </w:pP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puntos</w:t>
      </w:r>
      <w:r>
        <w:rPr>
          <w:spacing w:val="-2"/>
          <w:sz w:val="28"/>
        </w:rPr>
        <w:t xml:space="preserve"> </w:t>
      </w:r>
      <w:r>
        <w:rPr>
          <w:sz w:val="28"/>
        </w:rPr>
        <w:t>es el</w:t>
      </w:r>
      <w:r>
        <w:rPr>
          <w:spacing w:val="-1"/>
          <w:sz w:val="28"/>
        </w:rPr>
        <w:t xml:space="preserve"> </w:t>
      </w:r>
      <w:r>
        <w:rPr>
          <w:sz w:val="28"/>
        </w:rPr>
        <w:t>Percentil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orden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</w:p>
    <w:p w14:paraId="205AD2B1" w14:textId="205B8C03" w:rsidR="00716A37" w:rsidRDefault="0070786A">
      <w:pPr>
        <w:pStyle w:val="Prrafodelista"/>
        <w:numPr>
          <w:ilvl w:val="1"/>
          <w:numId w:val="2"/>
        </w:numPr>
        <w:tabs>
          <w:tab w:val="left" w:pos="668"/>
        </w:tabs>
        <w:rPr>
          <w:sz w:val="28"/>
        </w:rPr>
      </w:pPr>
      <w:r>
        <w:rPr>
          <w:sz w:val="28"/>
        </w:rPr>
        <w:t>41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Compañeros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obtuvieron</w:t>
      </w:r>
      <w:r>
        <w:rPr>
          <w:spacing w:val="-4"/>
          <w:sz w:val="28"/>
        </w:rPr>
        <w:t xml:space="preserve"> </w:t>
      </w:r>
      <w:r>
        <w:rPr>
          <w:sz w:val="28"/>
        </w:rPr>
        <w:t>menos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puntos</w:t>
      </w:r>
    </w:p>
    <w:p w14:paraId="7317154B" w14:textId="361F9F51" w:rsidR="003F5039" w:rsidRDefault="003F5039" w:rsidP="003F5039">
      <w:pPr>
        <w:tabs>
          <w:tab w:val="left" w:pos="668"/>
        </w:tabs>
        <w:rPr>
          <w:sz w:val="28"/>
        </w:rPr>
      </w:pPr>
    </w:p>
    <w:p w14:paraId="762FA596" w14:textId="4BBEA1BC" w:rsidR="003F5039" w:rsidRDefault="003F5039" w:rsidP="003F5039">
      <w:pPr>
        <w:tabs>
          <w:tab w:val="left" w:pos="668"/>
        </w:tabs>
        <w:rPr>
          <w:sz w:val="28"/>
        </w:rPr>
      </w:pPr>
    </w:p>
    <w:p w14:paraId="6B4F7BF1" w14:textId="6352B3CD" w:rsidR="003F5039" w:rsidRPr="003F5039" w:rsidRDefault="003F5039" w:rsidP="003F5039">
      <w:pPr>
        <w:tabs>
          <w:tab w:val="left" w:pos="668"/>
        </w:tabs>
        <w:rPr>
          <w:b/>
          <w:bCs/>
          <w:sz w:val="28"/>
        </w:rPr>
      </w:pPr>
    </w:p>
    <w:p w14:paraId="76C8A4FF" w14:textId="3ADF73AE" w:rsidR="003F5039" w:rsidRPr="003F5039" w:rsidRDefault="003F5039" w:rsidP="003F5039">
      <w:pPr>
        <w:tabs>
          <w:tab w:val="left" w:pos="668"/>
        </w:tabs>
        <w:rPr>
          <w:b/>
          <w:bCs/>
          <w:sz w:val="28"/>
        </w:rPr>
      </w:pPr>
      <w:r w:rsidRPr="003F5039">
        <w:rPr>
          <w:b/>
          <w:bCs/>
          <w:sz w:val="28"/>
        </w:rPr>
        <w:t>RESPUESTAS:</w:t>
      </w:r>
    </w:p>
    <w:p w14:paraId="2965A6A4" w14:textId="50D33014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1.a. V</w:t>
      </w:r>
    </w:p>
    <w:p w14:paraId="4164EC2F" w14:textId="7BA252F5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1.b. F</w:t>
      </w:r>
    </w:p>
    <w:p w14:paraId="60A0A639" w14:textId="43A73DAA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1.c. F</w:t>
      </w:r>
    </w:p>
    <w:p w14:paraId="39FF8A01" w14:textId="420A47A2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2. C</w:t>
      </w:r>
    </w:p>
    <w:p w14:paraId="62A7B383" w14:textId="644EB5D6" w:rsidR="003F5039" w:rsidRPr="003F5039" w:rsidRDefault="003F5039" w:rsidP="003F5039">
      <w:pPr>
        <w:tabs>
          <w:tab w:val="left" w:pos="668"/>
        </w:tabs>
        <w:rPr>
          <w:sz w:val="28"/>
          <w:lang w:val="es-AR"/>
        </w:rPr>
      </w:pPr>
      <w:r w:rsidRPr="003F5039">
        <w:rPr>
          <w:sz w:val="28"/>
          <w:lang w:val="es-AR"/>
        </w:rPr>
        <w:t>3.a. V</w:t>
      </w:r>
    </w:p>
    <w:p w14:paraId="4D72C56C" w14:textId="4C832051" w:rsidR="003F5039" w:rsidRPr="003F5039" w:rsidRDefault="003F5039" w:rsidP="003F5039">
      <w:pPr>
        <w:tabs>
          <w:tab w:val="left" w:pos="668"/>
        </w:tabs>
        <w:rPr>
          <w:sz w:val="28"/>
          <w:lang w:val="es-AR"/>
        </w:rPr>
      </w:pPr>
      <w:r w:rsidRPr="003F5039">
        <w:rPr>
          <w:sz w:val="28"/>
          <w:lang w:val="es-AR"/>
        </w:rPr>
        <w:t>3.b. F</w:t>
      </w:r>
    </w:p>
    <w:p w14:paraId="58E3A9CA" w14:textId="28F8757B" w:rsidR="003F5039" w:rsidRPr="003F5039" w:rsidRDefault="003F5039" w:rsidP="003F5039">
      <w:pPr>
        <w:tabs>
          <w:tab w:val="left" w:pos="668"/>
        </w:tabs>
        <w:rPr>
          <w:sz w:val="28"/>
          <w:lang w:val="es-AR"/>
        </w:rPr>
      </w:pPr>
      <w:r w:rsidRPr="003F5039">
        <w:rPr>
          <w:sz w:val="28"/>
          <w:lang w:val="es-AR"/>
        </w:rPr>
        <w:t>3.c. V</w:t>
      </w:r>
    </w:p>
    <w:p w14:paraId="517EB79E" w14:textId="5753A475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3.d. F</w:t>
      </w:r>
    </w:p>
    <w:p w14:paraId="2C839458" w14:textId="25C85020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3.e. V</w:t>
      </w:r>
    </w:p>
    <w:p w14:paraId="0D273624" w14:textId="472C63A7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3.f. V</w:t>
      </w:r>
    </w:p>
    <w:p w14:paraId="6CC16DEB" w14:textId="649CA95F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3.g.</w:t>
      </w:r>
      <w:r>
        <w:rPr>
          <w:sz w:val="28"/>
          <w:lang w:val="en-US"/>
        </w:rPr>
        <w:t xml:space="preserve"> F </w:t>
      </w:r>
    </w:p>
    <w:p w14:paraId="71D4F521" w14:textId="3C7BA982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3.h.</w:t>
      </w:r>
      <w:r>
        <w:rPr>
          <w:sz w:val="28"/>
          <w:lang w:val="en-US"/>
        </w:rPr>
        <w:t xml:space="preserve"> V</w:t>
      </w:r>
    </w:p>
    <w:p w14:paraId="70A0B6C7" w14:textId="21C795AB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3.i.</w:t>
      </w:r>
      <w:r>
        <w:rPr>
          <w:sz w:val="28"/>
          <w:lang w:val="en-US"/>
        </w:rPr>
        <w:t xml:space="preserve"> V</w:t>
      </w:r>
    </w:p>
    <w:p w14:paraId="2E0E3031" w14:textId="36D3ECAE" w:rsidR="003F5039" w:rsidRPr="003F5039" w:rsidRDefault="003F5039" w:rsidP="003F5039">
      <w:pPr>
        <w:tabs>
          <w:tab w:val="left" w:pos="668"/>
        </w:tabs>
        <w:rPr>
          <w:sz w:val="28"/>
          <w:lang w:val="en-US"/>
        </w:rPr>
      </w:pPr>
      <w:r w:rsidRPr="003F5039">
        <w:rPr>
          <w:sz w:val="28"/>
          <w:lang w:val="en-US"/>
        </w:rPr>
        <w:t>3.j.</w:t>
      </w:r>
      <w:r>
        <w:rPr>
          <w:sz w:val="28"/>
          <w:lang w:val="en-US"/>
        </w:rPr>
        <w:t xml:space="preserve"> V</w:t>
      </w:r>
    </w:p>
    <w:sectPr w:rsidR="003F5039" w:rsidRPr="003F5039" w:rsidSect="003F5039"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E10"/>
    <w:multiLevelType w:val="hybridMultilevel"/>
    <w:tmpl w:val="BF34CE1A"/>
    <w:lvl w:ilvl="0" w:tplc="793EB636">
      <w:start w:val="1"/>
      <w:numFmt w:val="lowerLetter"/>
      <w:lvlText w:val="%1)"/>
      <w:lvlJc w:val="left"/>
      <w:pPr>
        <w:ind w:left="528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s-ES" w:eastAsia="en-US" w:bidi="ar-SA"/>
      </w:rPr>
    </w:lvl>
    <w:lvl w:ilvl="1" w:tplc="A3208A48">
      <w:numFmt w:val="bullet"/>
      <w:lvlText w:val="•"/>
      <w:lvlJc w:val="left"/>
      <w:pPr>
        <w:ind w:left="1342" w:hanging="360"/>
      </w:pPr>
      <w:rPr>
        <w:rFonts w:hint="default"/>
        <w:lang w:val="es-ES" w:eastAsia="en-US" w:bidi="ar-SA"/>
      </w:rPr>
    </w:lvl>
    <w:lvl w:ilvl="2" w:tplc="7A0CB244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3" w:tplc="79C4E858">
      <w:numFmt w:val="bullet"/>
      <w:lvlText w:val="•"/>
      <w:lvlJc w:val="left"/>
      <w:pPr>
        <w:ind w:left="2986" w:hanging="360"/>
      </w:pPr>
      <w:rPr>
        <w:rFonts w:hint="default"/>
        <w:lang w:val="es-ES" w:eastAsia="en-US" w:bidi="ar-SA"/>
      </w:rPr>
    </w:lvl>
    <w:lvl w:ilvl="4" w:tplc="1794CCF6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5" w:tplc="84289CA2">
      <w:numFmt w:val="bullet"/>
      <w:lvlText w:val="•"/>
      <w:lvlJc w:val="left"/>
      <w:pPr>
        <w:ind w:left="4630" w:hanging="360"/>
      </w:pPr>
      <w:rPr>
        <w:rFonts w:hint="default"/>
        <w:lang w:val="es-ES" w:eastAsia="en-US" w:bidi="ar-SA"/>
      </w:rPr>
    </w:lvl>
    <w:lvl w:ilvl="6" w:tplc="8FAE86FE">
      <w:numFmt w:val="bullet"/>
      <w:lvlText w:val="•"/>
      <w:lvlJc w:val="left"/>
      <w:pPr>
        <w:ind w:left="5452" w:hanging="360"/>
      </w:pPr>
      <w:rPr>
        <w:rFonts w:hint="default"/>
        <w:lang w:val="es-ES" w:eastAsia="en-US" w:bidi="ar-SA"/>
      </w:rPr>
    </w:lvl>
    <w:lvl w:ilvl="7" w:tplc="29BA2A80">
      <w:numFmt w:val="bullet"/>
      <w:lvlText w:val="•"/>
      <w:lvlJc w:val="left"/>
      <w:pPr>
        <w:ind w:left="6274" w:hanging="360"/>
      </w:pPr>
      <w:rPr>
        <w:rFonts w:hint="default"/>
        <w:lang w:val="es-ES" w:eastAsia="en-US" w:bidi="ar-SA"/>
      </w:rPr>
    </w:lvl>
    <w:lvl w:ilvl="8" w:tplc="C0AC1B2E"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F23581B"/>
    <w:multiLevelType w:val="multilevel"/>
    <w:tmpl w:val="092E74E8"/>
    <w:lvl w:ilvl="0">
      <w:start w:val="1"/>
      <w:numFmt w:val="decimal"/>
      <w:lvlText w:val="%1)"/>
      <w:lvlJc w:val="left"/>
      <w:pPr>
        <w:ind w:left="101" w:hanging="401"/>
        <w:jc w:val="left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1"/>
      <w:numFmt w:val="lowerLetter"/>
      <w:lvlText w:val="%1.%2)"/>
      <w:lvlJc w:val="left"/>
      <w:pPr>
        <w:ind w:left="668" w:hanging="567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557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5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5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5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48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44" w:hanging="567"/>
      </w:pPr>
      <w:rPr>
        <w:rFonts w:hint="default"/>
        <w:lang w:val="es-ES" w:eastAsia="en-US" w:bidi="ar-SA"/>
      </w:rPr>
    </w:lvl>
  </w:abstractNum>
  <w:num w:numId="1" w16cid:durableId="1725904156">
    <w:abstractNumId w:val="0"/>
  </w:num>
  <w:num w:numId="2" w16cid:durableId="115063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A37"/>
    <w:rsid w:val="003F5039"/>
    <w:rsid w:val="0070786A"/>
    <w:rsid w:val="0071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2EB1"/>
  <w15:docId w15:val="{73A48240-3DDA-4E10-92E2-94862D44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567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67" w:hanging="567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268" w:right="25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parciales 1de4 y parciales 2de4</dc:title>
  <dc:creator>Jorge</dc:creator>
  <cp:lastModifiedBy>Irina Saccani</cp:lastModifiedBy>
  <cp:revision>3</cp:revision>
  <dcterms:created xsi:type="dcterms:W3CDTF">2022-10-29T03:15:00Z</dcterms:created>
  <dcterms:modified xsi:type="dcterms:W3CDTF">2022-10-29T03:15:00Z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2022-10-29T00:00:00Z</vt:filetime>
  </property>
</Properties>
</file>