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B25" w:rsidRDefault="00A60A61" w:rsidP="001A690C">
      <w:pPr>
        <w:pStyle w:val="Sinespaciado"/>
        <w:rPr>
          <w:shd w:val="clear" w:color="auto" w:fill="FFFFFF"/>
        </w:rPr>
      </w:pPr>
      <w:r w:rsidRPr="001A690C">
        <w:rPr>
          <w:b/>
          <w:u w:val="single"/>
          <w:shd w:val="clear" w:color="auto" w:fill="FFFFFF"/>
        </w:rPr>
        <w:t>Concurso</w:t>
      </w:r>
      <w:r w:rsidRPr="001A690C">
        <w:rPr>
          <w:shd w:val="clear" w:color="auto" w:fill="FFFFFF"/>
        </w:rPr>
        <w:t xml:space="preserve">: procedimiento de </w:t>
      </w:r>
      <w:r w:rsidRPr="001A690C">
        <w:rPr>
          <w:i/>
          <w:shd w:val="clear" w:color="auto" w:fill="FFFFFF"/>
        </w:rPr>
        <w:t>ejecución colectiva</w:t>
      </w:r>
      <w:r w:rsidRPr="001A690C">
        <w:rPr>
          <w:shd w:val="clear" w:color="auto" w:fill="FFFFFF"/>
        </w:rPr>
        <w:t xml:space="preserve"> (todos los acreedores). </w:t>
      </w:r>
      <w:r w:rsidR="00343B76">
        <w:rPr>
          <w:shd w:val="clear" w:color="auto" w:fill="FFFFFF"/>
        </w:rPr>
        <w:t xml:space="preserve">Lo va a iniciar </w:t>
      </w:r>
      <w:r w:rsidR="00343B76" w:rsidRPr="00343B76">
        <w:rPr>
          <w:u w:val="single"/>
          <w:shd w:val="clear" w:color="auto" w:fill="FFFFFF"/>
        </w:rPr>
        <w:t>únicamente el deudor</w:t>
      </w:r>
      <w:r w:rsidR="00343B76">
        <w:rPr>
          <w:shd w:val="clear" w:color="auto" w:fill="FFFFFF"/>
        </w:rPr>
        <w:t xml:space="preserve"> </w:t>
      </w:r>
      <w:r w:rsidRPr="001A690C">
        <w:rPr>
          <w:shd w:val="clear" w:color="auto" w:fill="FFFFFF"/>
        </w:rPr>
        <w:t xml:space="preserve"> cuando su patrimonio se encuentre impotente para hacer frent</w:t>
      </w:r>
      <w:r w:rsidR="00343B76">
        <w:rPr>
          <w:shd w:val="clear" w:color="auto" w:fill="FFFFFF"/>
        </w:rPr>
        <w:t>e a las O regulares y exigibles (</w:t>
      </w:r>
      <w:r w:rsidR="00343B76">
        <w:rPr>
          <w:rFonts w:cstheme="minorHAnsi"/>
          <w:shd w:val="clear" w:color="auto" w:fill="FFFFFF"/>
        </w:rPr>
        <w:t>≠</w:t>
      </w:r>
      <w:r w:rsidR="00343B76">
        <w:rPr>
          <w:shd w:val="clear" w:color="auto" w:fill="FFFFFF"/>
        </w:rPr>
        <w:t xml:space="preserve"> quiebra: la pide el deudor o acreedor).</w:t>
      </w:r>
      <w:r w:rsidR="000D7B25">
        <w:rPr>
          <w:shd w:val="clear" w:color="auto" w:fill="FFFFFF"/>
        </w:rPr>
        <w:t xml:space="preserve"> Concursado trata</w:t>
      </w:r>
      <w:r w:rsidR="000D7B25" w:rsidRPr="001A690C">
        <w:rPr>
          <w:shd w:val="clear" w:color="auto" w:fill="FFFFFF"/>
        </w:rPr>
        <w:t xml:space="preserve"> de llegar a acue</w:t>
      </w:r>
      <w:r w:rsidR="000D7B25">
        <w:rPr>
          <w:shd w:val="clear" w:color="auto" w:fill="FFFFFF"/>
        </w:rPr>
        <w:t xml:space="preserve">rdo con acreedores y evitar quiebra para </w:t>
      </w:r>
      <w:r w:rsidR="000D7B25" w:rsidRPr="001A690C">
        <w:rPr>
          <w:shd w:val="clear" w:color="auto" w:fill="FFFFFF"/>
        </w:rPr>
        <w:t>poder continuar empresa.</w:t>
      </w:r>
    </w:p>
    <w:p w:rsidR="00A60A61" w:rsidRPr="001A690C" w:rsidRDefault="00A60A61" w:rsidP="001A690C">
      <w:pPr>
        <w:pStyle w:val="Sinespaciado"/>
        <w:rPr>
          <w:shd w:val="clear" w:color="auto" w:fill="FFFFFF"/>
          <w:lang w:val="es-AR" w:eastAsia="es-AR"/>
        </w:rPr>
      </w:pPr>
    </w:p>
    <w:p w:rsidR="001A690C" w:rsidRDefault="001A690C" w:rsidP="001A690C">
      <w:pPr>
        <w:pStyle w:val="Sinespaciado"/>
        <w:rPr>
          <w:shd w:val="clear" w:color="auto" w:fill="FFFFFF"/>
          <w:lang w:val="es-AR" w:eastAsia="es-AR"/>
        </w:rPr>
      </w:pPr>
      <w:r>
        <w:rPr>
          <w:shd w:val="clear" w:color="auto" w:fill="FFFFFF"/>
          <w:lang w:val="es-AR" w:eastAsia="es-AR"/>
        </w:rPr>
        <w:t>Intereses en juego:</w:t>
      </w:r>
    </w:p>
    <w:p w:rsidR="001A690C" w:rsidRDefault="001A690C" w:rsidP="00AB126B">
      <w:pPr>
        <w:pStyle w:val="Sinespaciado"/>
        <w:numPr>
          <w:ilvl w:val="0"/>
          <w:numId w:val="1"/>
        </w:numPr>
        <w:rPr>
          <w:shd w:val="clear" w:color="auto" w:fill="FFFFFF"/>
          <w:lang w:val="es-AR" w:eastAsia="es-AR"/>
        </w:rPr>
      </w:pPr>
      <w:r>
        <w:rPr>
          <w:shd w:val="clear" w:color="auto" w:fill="FFFFFF"/>
          <w:lang w:val="es-AR" w:eastAsia="es-AR"/>
        </w:rPr>
        <w:t>Deudor: pide concurso para cancelar deudas y continuar</w:t>
      </w:r>
      <w:r w:rsidR="00542350">
        <w:rPr>
          <w:shd w:val="clear" w:color="auto" w:fill="FFFFFF"/>
          <w:lang w:val="es-AR" w:eastAsia="es-AR"/>
        </w:rPr>
        <w:t xml:space="preserve"> con su empresa</w:t>
      </w:r>
      <w:r w:rsidRPr="001A690C">
        <w:rPr>
          <w:shd w:val="clear" w:color="auto" w:fill="FFFFFF"/>
          <w:lang w:val="es-AR" w:eastAsia="es-AR"/>
        </w:rPr>
        <w:t>.</w:t>
      </w:r>
    </w:p>
    <w:p w:rsidR="00847369" w:rsidRDefault="00542350" w:rsidP="00AB126B">
      <w:pPr>
        <w:pStyle w:val="Sinespaciado"/>
        <w:numPr>
          <w:ilvl w:val="0"/>
          <w:numId w:val="1"/>
        </w:numPr>
        <w:rPr>
          <w:shd w:val="clear" w:color="auto" w:fill="FFFFFF"/>
          <w:lang w:val="es-AR" w:eastAsia="es-AR"/>
        </w:rPr>
      </w:pPr>
      <w:r>
        <w:rPr>
          <w:shd w:val="clear" w:color="auto" w:fill="FFFFFF"/>
          <w:lang w:val="es-AR" w:eastAsia="es-AR"/>
        </w:rPr>
        <w:t>Acreedor: no inicia porque no sabe cómo va a pagar ni si quiere seguir</w:t>
      </w:r>
      <w:r w:rsidR="00343B76">
        <w:rPr>
          <w:shd w:val="clear" w:color="auto" w:fill="FFFFFF"/>
          <w:lang w:val="es-AR" w:eastAsia="es-AR"/>
        </w:rPr>
        <w:t xml:space="preserve"> con su empresa</w:t>
      </w:r>
      <w:r>
        <w:rPr>
          <w:shd w:val="clear" w:color="auto" w:fill="FFFFFF"/>
          <w:lang w:val="es-AR" w:eastAsia="es-AR"/>
        </w:rPr>
        <w:t xml:space="preserve">. </w:t>
      </w:r>
    </w:p>
    <w:p w:rsidR="00847369" w:rsidRPr="00847369" w:rsidRDefault="001A690C" w:rsidP="00AB126B">
      <w:pPr>
        <w:pStyle w:val="Sinespaciado"/>
        <w:numPr>
          <w:ilvl w:val="0"/>
          <w:numId w:val="1"/>
        </w:numPr>
        <w:rPr>
          <w:shd w:val="clear" w:color="auto" w:fill="FFFFFF"/>
          <w:lang w:val="es-AR" w:eastAsia="es-AR"/>
        </w:rPr>
      </w:pPr>
      <w:r w:rsidRPr="00847369">
        <w:rPr>
          <w:lang w:val="es-AR" w:eastAsia="es-AR"/>
        </w:rPr>
        <w:t>E</w:t>
      </w:r>
      <w:r w:rsidR="00847369">
        <w:rPr>
          <w:shd w:val="clear" w:color="auto" w:fill="FFFFFF"/>
          <w:lang w:val="es-AR" w:eastAsia="es-AR"/>
        </w:rPr>
        <w:t>: p</w:t>
      </w:r>
      <w:r w:rsidRPr="00847369">
        <w:rPr>
          <w:lang w:val="es-AR" w:eastAsia="es-AR"/>
        </w:rPr>
        <w:t xml:space="preserve">uede afectar </w:t>
      </w:r>
      <w:r w:rsidR="00343B76">
        <w:rPr>
          <w:lang w:val="es-AR" w:eastAsia="es-AR"/>
        </w:rPr>
        <w:t>sociedad en general y economía</w:t>
      </w:r>
      <w:r w:rsidR="00847369">
        <w:rPr>
          <w:lang w:val="es-AR" w:eastAsia="es-AR"/>
        </w:rPr>
        <w:t>.</w:t>
      </w:r>
    </w:p>
    <w:p w:rsidR="00343B76" w:rsidRPr="00343B76" w:rsidRDefault="00343B76" w:rsidP="00AB126B">
      <w:pPr>
        <w:pStyle w:val="Sinespaciado"/>
        <w:numPr>
          <w:ilvl w:val="0"/>
          <w:numId w:val="1"/>
        </w:numPr>
        <w:rPr>
          <w:shd w:val="clear" w:color="auto" w:fill="FFFFFF"/>
          <w:lang w:val="es-AR" w:eastAsia="es-AR"/>
        </w:rPr>
      </w:pPr>
      <w:r>
        <w:rPr>
          <w:lang w:val="es-AR" w:eastAsia="es-AR"/>
        </w:rPr>
        <w:t>Trabajadores</w:t>
      </w:r>
    </w:p>
    <w:p w:rsidR="001A690C" w:rsidRPr="00343B76" w:rsidRDefault="001A690C" w:rsidP="00AB126B">
      <w:pPr>
        <w:pStyle w:val="Sinespaciado"/>
        <w:numPr>
          <w:ilvl w:val="0"/>
          <w:numId w:val="1"/>
        </w:numPr>
        <w:rPr>
          <w:shd w:val="clear" w:color="auto" w:fill="FFFFFF"/>
          <w:lang w:val="es-AR" w:eastAsia="es-AR"/>
        </w:rPr>
      </w:pPr>
      <w:r w:rsidRPr="00847369">
        <w:rPr>
          <w:lang w:val="es-AR" w:eastAsia="es-AR"/>
        </w:rPr>
        <w:t>Usuarios</w:t>
      </w:r>
      <w:r w:rsidR="00343B76">
        <w:rPr>
          <w:shd w:val="clear" w:color="auto" w:fill="FFFFFF"/>
          <w:lang w:val="es-AR" w:eastAsia="es-AR"/>
        </w:rPr>
        <w:t>/</w:t>
      </w:r>
      <w:r w:rsidR="00343B76">
        <w:rPr>
          <w:lang w:val="es-AR" w:eastAsia="es-AR"/>
        </w:rPr>
        <w:t>c</w:t>
      </w:r>
      <w:r w:rsidRPr="00343B76">
        <w:rPr>
          <w:lang w:val="es-AR" w:eastAsia="es-AR"/>
        </w:rPr>
        <w:t>onsumidor</w:t>
      </w:r>
      <w:r w:rsidR="00343B76">
        <w:rPr>
          <w:lang w:val="es-AR" w:eastAsia="es-AR"/>
        </w:rPr>
        <w:t>es</w:t>
      </w:r>
    </w:p>
    <w:p w:rsidR="007373E4" w:rsidRPr="001A690C" w:rsidRDefault="007373E4" w:rsidP="001A690C">
      <w:pPr>
        <w:pStyle w:val="Sinespaciado"/>
        <w:rPr>
          <w:lang w:val="es-AR" w:eastAsia="es-AR"/>
        </w:rPr>
      </w:pPr>
    </w:p>
    <w:p w:rsidR="00847369" w:rsidRPr="00752C18" w:rsidRDefault="007373E4" w:rsidP="00847369">
      <w:pPr>
        <w:pStyle w:val="Sinespaciado"/>
        <w:rPr>
          <w:shd w:val="clear" w:color="auto" w:fill="FFFFFF"/>
        </w:rPr>
      </w:pPr>
      <w:r w:rsidRPr="00847369">
        <w:rPr>
          <w:rStyle w:val="Ttulo1Car"/>
        </w:rPr>
        <w:t>Principios</w:t>
      </w:r>
      <w:r w:rsidRPr="001A690C">
        <w:br/>
      </w:r>
      <w:r w:rsidRPr="00752C18">
        <w:rPr>
          <w:shd w:val="clear" w:color="auto" w:fill="FFFFFF"/>
        </w:rPr>
        <w:t xml:space="preserve">1. </w:t>
      </w:r>
      <w:r w:rsidRPr="00752C18">
        <w:rPr>
          <w:b/>
          <w:shd w:val="clear" w:color="auto" w:fill="FFFFFF"/>
        </w:rPr>
        <w:t>Universalidad</w:t>
      </w:r>
      <w:r w:rsidRPr="00752C18">
        <w:rPr>
          <w:shd w:val="clear" w:color="auto" w:fill="FFFFFF"/>
        </w:rPr>
        <w:t xml:space="preserve">: </w:t>
      </w:r>
      <w:r w:rsidRPr="00752C18">
        <w:rPr>
          <w:highlight w:val="yellow"/>
          <w:shd w:val="clear" w:color="auto" w:fill="FFFFFF"/>
        </w:rPr>
        <w:t>Art. 1 párrafo 2</w:t>
      </w:r>
      <w:r w:rsidR="00847369" w:rsidRPr="00752C18">
        <w:rPr>
          <w:shd w:val="clear" w:color="auto" w:fill="FFFFFF"/>
        </w:rPr>
        <w:t xml:space="preserve">: </w:t>
      </w:r>
      <w:r w:rsidRPr="00752C18">
        <w:rPr>
          <w:shd w:val="clear" w:color="auto" w:fill="FFFFFF"/>
        </w:rPr>
        <w:t>concurso produce sus efectos sobre la totalidad de</w:t>
      </w:r>
      <w:r w:rsidR="00A31104" w:rsidRPr="00752C18">
        <w:rPr>
          <w:shd w:val="clear" w:color="auto" w:fill="FFFFFF"/>
        </w:rPr>
        <w:t xml:space="preserve">l patrimonio del deudor, salvo </w:t>
      </w:r>
      <w:r w:rsidRPr="00752C18">
        <w:rPr>
          <w:shd w:val="clear" w:color="auto" w:fill="FFFFFF"/>
        </w:rPr>
        <w:t xml:space="preserve">exclusiones legalmente establecidas respecto </w:t>
      </w:r>
      <w:r w:rsidR="00A31104" w:rsidRPr="00752C18">
        <w:rPr>
          <w:shd w:val="clear" w:color="auto" w:fill="FFFFFF"/>
        </w:rPr>
        <w:t>a</w:t>
      </w:r>
      <w:r w:rsidRPr="00752C18">
        <w:rPr>
          <w:shd w:val="clear" w:color="auto" w:fill="FFFFFF"/>
        </w:rPr>
        <w:t xml:space="preserve"> bienes determinados. </w:t>
      </w:r>
      <w:r w:rsidR="00847369" w:rsidRPr="00752C18">
        <w:rPr>
          <w:u w:val="single"/>
          <w:shd w:val="clear" w:color="auto" w:fill="FFFFFF"/>
        </w:rPr>
        <w:t>Todos</w:t>
      </w:r>
      <w:r w:rsidR="00847369" w:rsidRPr="00752C18">
        <w:rPr>
          <w:shd w:val="clear" w:color="auto" w:fill="FFFFFF"/>
        </w:rPr>
        <w:t xml:space="preserve"> los bienes del deudor afectados al proceso </w:t>
      </w:r>
      <w:r w:rsidR="00847369" w:rsidRPr="00752C18">
        <w:rPr>
          <w:shd w:val="clear" w:color="auto" w:fill="FFFFFF"/>
        </w:rPr>
        <w:sym w:font="Wingdings" w:char="F0E0"/>
      </w:r>
      <w:r w:rsidR="00847369" w:rsidRPr="00752C18">
        <w:rPr>
          <w:shd w:val="clear" w:color="auto" w:fill="FFFFFF"/>
        </w:rPr>
        <w:t xml:space="preserve"> </w:t>
      </w:r>
      <w:r w:rsidRPr="00752C18">
        <w:rPr>
          <w:u w:val="single"/>
          <w:shd w:val="clear" w:color="auto" w:fill="FFFFFF"/>
        </w:rPr>
        <w:t>excepciones</w:t>
      </w:r>
      <w:r w:rsidRPr="00752C18">
        <w:rPr>
          <w:shd w:val="clear" w:color="auto" w:fill="FFFFFF"/>
        </w:rPr>
        <w:t xml:space="preserve">: bienes de familia, </w:t>
      </w:r>
      <w:r w:rsidR="00A31104" w:rsidRPr="00752C18">
        <w:rPr>
          <w:shd w:val="clear" w:color="auto" w:fill="FFFFFF"/>
        </w:rPr>
        <w:t>bienes de</w:t>
      </w:r>
      <w:r w:rsidRPr="00752C18">
        <w:rPr>
          <w:shd w:val="clear" w:color="auto" w:fill="FFFFFF"/>
        </w:rPr>
        <w:t xml:space="preserve"> subsistencia.</w:t>
      </w:r>
      <w:r w:rsidRPr="00752C18">
        <w:br/>
      </w:r>
      <w:r w:rsidRPr="00752C18">
        <w:rPr>
          <w:shd w:val="clear" w:color="auto" w:fill="FFFFFF"/>
        </w:rPr>
        <w:t xml:space="preserve">2. </w:t>
      </w:r>
      <w:r w:rsidRPr="00752C18">
        <w:rPr>
          <w:b/>
          <w:shd w:val="clear" w:color="auto" w:fill="FFFFFF"/>
        </w:rPr>
        <w:t>Colectividad</w:t>
      </w:r>
      <w:r w:rsidRPr="00752C18">
        <w:rPr>
          <w:shd w:val="clear" w:color="auto" w:fill="FFFFFF"/>
        </w:rPr>
        <w:t xml:space="preserve">: </w:t>
      </w:r>
      <w:r w:rsidR="00A31104" w:rsidRPr="00752C18">
        <w:rPr>
          <w:u w:val="single"/>
          <w:shd w:val="clear" w:color="auto" w:fill="FFFFFF"/>
        </w:rPr>
        <w:t>t</w:t>
      </w:r>
      <w:r w:rsidRPr="00752C18">
        <w:rPr>
          <w:u w:val="single"/>
          <w:shd w:val="clear" w:color="auto" w:fill="FFFFFF"/>
        </w:rPr>
        <w:t>odos</w:t>
      </w:r>
      <w:r w:rsidR="00A31104" w:rsidRPr="00752C18">
        <w:rPr>
          <w:shd w:val="clear" w:color="auto" w:fill="FFFFFF"/>
        </w:rPr>
        <w:t xml:space="preserve"> los acreedores por causa/</w:t>
      </w:r>
      <w:r w:rsidRPr="00752C18">
        <w:rPr>
          <w:shd w:val="clear" w:color="auto" w:fill="FFFFFF"/>
        </w:rPr>
        <w:t>título anterior a la fecha de presentación en concurso (</w:t>
      </w:r>
      <w:r w:rsidR="00A31104" w:rsidRPr="00752C18">
        <w:rPr>
          <w:rFonts w:cstheme="minorHAnsi"/>
          <w:shd w:val="clear" w:color="auto" w:fill="FFFFFF"/>
        </w:rPr>
        <w:t>≠</w:t>
      </w:r>
      <w:r w:rsidRPr="00752C18">
        <w:rPr>
          <w:shd w:val="clear" w:color="auto" w:fill="FFFFFF"/>
        </w:rPr>
        <w:t xml:space="preserve"> apertura) </w:t>
      </w:r>
      <w:r w:rsidR="00A31104" w:rsidRPr="00752C18">
        <w:rPr>
          <w:shd w:val="clear" w:color="auto" w:fill="FFFFFF"/>
        </w:rPr>
        <w:t>i</w:t>
      </w:r>
      <w:r w:rsidR="00847369" w:rsidRPr="00752C18">
        <w:rPr>
          <w:shd w:val="clear" w:color="auto" w:fill="FFFFFF"/>
        </w:rPr>
        <w:t xml:space="preserve">ncluidos en </w:t>
      </w:r>
      <w:r w:rsidR="00A31104" w:rsidRPr="00752C18">
        <w:rPr>
          <w:shd w:val="clear" w:color="auto" w:fill="FFFFFF"/>
        </w:rPr>
        <w:t>el</w:t>
      </w:r>
      <w:r w:rsidR="00847369" w:rsidRPr="00752C18">
        <w:rPr>
          <w:shd w:val="clear" w:color="auto" w:fill="FFFFFF"/>
        </w:rPr>
        <w:t xml:space="preserve"> proceso.</w:t>
      </w:r>
      <w:r w:rsidRPr="00752C18">
        <w:br/>
      </w:r>
      <w:r w:rsidRPr="00752C18">
        <w:rPr>
          <w:shd w:val="clear" w:color="auto" w:fill="FFFFFF"/>
        </w:rPr>
        <w:t xml:space="preserve">3. </w:t>
      </w:r>
      <w:r w:rsidRPr="00752C18">
        <w:rPr>
          <w:b/>
          <w:shd w:val="clear" w:color="auto" w:fill="FFFFFF"/>
        </w:rPr>
        <w:t>Igualdad</w:t>
      </w:r>
      <w:r w:rsidRPr="00752C18">
        <w:rPr>
          <w:shd w:val="clear" w:color="auto" w:fill="FFFFFF"/>
        </w:rPr>
        <w:t>: acreedores van a ser = en el proceso (= entre =, hay categorías).</w:t>
      </w:r>
      <w:r w:rsidRPr="00752C18">
        <w:br/>
      </w:r>
      <w:r w:rsidRPr="00752C18">
        <w:rPr>
          <w:shd w:val="clear" w:color="auto" w:fill="FFFFFF"/>
        </w:rPr>
        <w:t xml:space="preserve">4. </w:t>
      </w:r>
      <w:r w:rsidRPr="00752C18">
        <w:rPr>
          <w:b/>
          <w:shd w:val="clear" w:color="auto" w:fill="FFFFFF"/>
        </w:rPr>
        <w:t>Unicidad</w:t>
      </w:r>
      <w:r w:rsidRPr="00752C18">
        <w:rPr>
          <w:shd w:val="clear" w:color="auto" w:fill="FFFFFF"/>
        </w:rPr>
        <w:t>: sólo puede haber 1 proceso concursal.</w:t>
      </w:r>
    </w:p>
    <w:p w:rsidR="007373E4" w:rsidRPr="00847369" w:rsidRDefault="00847369" w:rsidP="00847369">
      <w:pPr>
        <w:pStyle w:val="Sinespaciado"/>
        <w:rPr>
          <w:rStyle w:val="Ttulo1Car"/>
          <w:rFonts w:asciiTheme="minorHAnsi" w:eastAsiaTheme="minorHAnsi" w:hAnsiTheme="minorHAnsi" w:cstheme="minorBidi"/>
          <w:b w:val="0"/>
          <w:bCs w:val="0"/>
          <w:color w:val="auto"/>
          <w:sz w:val="22"/>
          <w:szCs w:val="22"/>
          <w:shd w:val="clear" w:color="auto" w:fill="FFFFFF"/>
        </w:rPr>
      </w:pPr>
      <w:r w:rsidRPr="00752C18">
        <w:rPr>
          <w:shd w:val="clear" w:color="auto" w:fill="FFFFFF"/>
        </w:rPr>
        <w:t>Algunos mencionan 2 principios más:</w:t>
      </w:r>
      <w:r w:rsidR="007373E4" w:rsidRPr="00752C18">
        <w:br/>
      </w:r>
      <w:r w:rsidR="007373E4" w:rsidRPr="00752C18">
        <w:rPr>
          <w:shd w:val="clear" w:color="auto" w:fill="FFFFFF"/>
        </w:rPr>
        <w:t xml:space="preserve">5. </w:t>
      </w:r>
      <w:r w:rsidR="007373E4" w:rsidRPr="00752C18">
        <w:rPr>
          <w:b/>
          <w:shd w:val="clear" w:color="auto" w:fill="FFFFFF"/>
        </w:rPr>
        <w:t>Inquisitoriedad</w:t>
      </w:r>
      <w:r w:rsidR="007373E4" w:rsidRPr="00752C18">
        <w:rPr>
          <w:shd w:val="clear" w:color="auto" w:fill="FFFFFF"/>
        </w:rPr>
        <w:t>: poder del juez para investigar en el proceso. Crítica: en la práctica no</w:t>
      </w:r>
      <w:r w:rsidR="001B6B09" w:rsidRPr="00752C18">
        <w:rPr>
          <w:shd w:val="clear" w:color="auto" w:fill="FFFFFF"/>
        </w:rPr>
        <w:t xml:space="preserve"> se hace aunque pueda</w:t>
      </w:r>
      <w:r w:rsidR="007373E4" w:rsidRPr="00752C18">
        <w:rPr>
          <w:shd w:val="clear" w:color="auto" w:fill="FFFFFF"/>
        </w:rPr>
        <w:t>.</w:t>
      </w:r>
      <w:r w:rsidR="007373E4" w:rsidRPr="00752C18">
        <w:br/>
      </w:r>
      <w:r w:rsidR="007373E4" w:rsidRPr="00752C18">
        <w:rPr>
          <w:shd w:val="clear" w:color="auto" w:fill="FFFFFF"/>
        </w:rPr>
        <w:t xml:space="preserve">6. </w:t>
      </w:r>
      <w:r w:rsidR="007373E4" w:rsidRPr="00752C18">
        <w:rPr>
          <w:b/>
          <w:shd w:val="clear" w:color="auto" w:fill="FFFFFF"/>
        </w:rPr>
        <w:t>Oficiosidad</w:t>
      </w:r>
      <w:r w:rsidR="007373E4" w:rsidRPr="00752C18">
        <w:rPr>
          <w:shd w:val="clear" w:color="auto" w:fill="FFFFFF"/>
        </w:rPr>
        <w:t xml:space="preserve">: </w:t>
      </w:r>
      <w:r w:rsidR="001B6B09" w:rsidRPr="00752C18">
        <w:rPr>
          <w:shd w:val="clear" w:color="auto" w:fill="FFFFFF"/>
        </w:rPr>
        <w:t>poder</w:t>
      </w:r>
      <w:r w:rsidR="007373E4" w:rsidRPr="00752C18">
        <w:rPr>
          <w:shd w:val="clear" w:color="auto" w:fill="FFFFFF"/>
        </w:rPr>
        <w:t xml:space="preserve"> de</w:t>
      </w:r>
      <w:r w:rsidR="001B6B09" w:rsidRPr="00752C18">
        <w:rPr>
          <w:shd w:val="clear" w:color="auto" w:fill="FFFFFF"/>
        </w:rPr>
        <w:t>l juez de impulsar el proceso:</w:t>
      </w:r>
      <w:r w:rsidR="007373E4" w:rsidRPr="00752C18">
        <w:rPr>
          <w:shd w:val="clear" w:color="auto" w:fill="FFFFFF"/>
        </w:rPr>
        <w:t xml:space="preserve"> ordena medidas, no las partes. = crítica.</w:t>
      </w:r>
      <w:r w:rsidR="007373E4" w:rsidRPr="00752C18">
        <w:br/>
      </w:r>
      <w:r w:rsidR="007373E4" w:rsidRPr="00752C18">
        <w:br/>
      </w:r>
      <w:r w:rsidR="007373E4" w:rsidRPr="00A60A61">
        <w:rPr>
          <w:rStyle w:val="Ttulo1Car"/>
        </w:rPr>
        <w:t>Presupuestos</w:t>
      </w:r>
      <w:r w:rsidR="00752C18">
        <w:rPr>
          <w:rStyle w:val="Ttulo1Car"/>
        </w:rPr>
        <w:t xml:space="preserve"> (requisitos esenciales)</w:t>
      </w:r>
    </w:p>
    <w:p w:rsidR="001B6B09" w:rsidRDefault="001B6B09" w:rsidP="001B6B09">
      <w:pPr>
        <w:pStyle w:val="Ttulo2"/>
      </w:pPr>
      <w:r>
        <w:t>Objetivo: E de cesación de pagos</w:t>
      </w:r>
    </w:p>
    <w:p w:rsidR="001B6B09" w:rsidRPr="00752C18" w:rsidRDefault="007373E4" w:rsidP="00A60A61">
      <w:pPr>
        <w:pStyle w:val="Sinespaciado"/>
        <w:rPr>
          <w:shd w:val="clear" w:color="auto" w:fill="FFFFFF"/>
        </w:rPr>
      </w:pPr>
      <w:r w:rsidRPr="00752C18">
        <w:rPr>
          <w:highlight w:val="yellow"/>
          <w:shd w:val="clear" w:color="auto" w:fill="FFFFFF"/>
        </w:rPr>
        <w:t>Art. 1</w:t>
      </w:r>
      <w:r w:rsidRPr="00752C18">
        <w:rPr>
          <w:shd w:val="clear" w:color="auto" w:fill="FFFFFF"/>
        </w:rPr>
        <w:t xml:space="preserve">: </w:t>
      </w:r>
      <w:r w:rsidR="00A60A61" w:rsidRPr="00752C18">
        <w:rPr>
          <w:shd w:val="clear" w:color="auto" w:fill="FFFFFF"/>
        </w:rPr>
        <w:t>el E</w:t>
      </w:r>
      <w:r w:rsidRPr="00752C18">
        <w:rPr>
          <w:shd w:val="clear" w:color="auto" w:fill="FFFFFF"/>
        </w:rPr>
        <w:t xml:space="preserve"> de cesación de pa</w:t>
      </w:r>
      <w:r w:rsidR="001B6B09" w:rsidRPr="00752C18">
        <w:rPr>
          <w:shd w:val="clear" w:color="auto" w:fill="FFFFFF"/>
        </w:rPr>
        <w:t xml:space="preserve">gos, cualquiera sea la causa y </w:t>
      </w:r>
      <w:r w:rsidRPr="00752C18">
        <w:rPr>
          <w:shd w:val="clear" w:color="auto" w:fill="FFFFFF"/>
        </w:rPr>
        <w:t xml:space="preserve">naturaleza de las </w:t>
      </w:r>
      <w:r w:rsidR="001B6B09" w:rsidRPr="00752C18">
        <w:rPr>
          <w:shd w:val="clear" w:color="auto" w:fill="FFFFFF"/>
        </w:rPr>
        <w:t>O</w:t>
      </w:r>
      <w:r w:rsidRPr="00752C18">
        <w:rPr>
          <w:shd w:val="clear" w:color="auto" w:fill="FFFFFF"/>
        </w:rPr>
        <w:t xml:space="preserve"> a las que afect</w:t>
      </w:r>
      <w:r w:rsidR="001B6B09" w:rsidRPr="00752C18">
        <w:rPr>
          <w:shd w:val="clear" w:color="auto" w:fill="FFFFFF"/>
        </w:rPr>
        <w:t>ó</w:t>
      </w:r>
      <w:r w:rsidRPr="00752C18">
        <w:rPr>
          <w:shd w:val="clear" w:color="auto" w:fill="FFFFFF"/>
        </w:rPr>
        <w:t xml:space="preserve">, es presupuesto para la apertura de los concursos, sin perjuicio de lo dispuesto por los </w:t>
      </w:r>
      <w:r w:rsidR="001B6B09" w:rsidRPr="00752C18">
        <w:rPr>
          <w:shd w:val="clear" w:color="auto" w:fill="FFFFFF"/>
        </w:rPr>
        <w:t>Art.</w:t>
      </w:r>
      <w:r w:rsidRPr="00752C18">
        <w:rPr>
          <w:shd w:val="clear" w:color="auto" w:fill="FFFFFF"/>
        </w:rPr>
        <w:t xml:space="preserve"> 66 y 69. </w:t>
      </w:r>
    </w:p>
    <w:p w:rsidR="001B6B09" w:rsidRPr="00752C18" w:rsidRDefault="007373E4" w:rsidP="00A60A61">
      <w:pPr>
        <w:pStyle w:val="Sinespaciado"/>
        <w:rPr>
          <w:shd w:val="clear" w:color="auto" w:fill="FFFFFF"/>
        </w:rPr>
      </w:pPr>
      <w:r w:rsidRPr="00752C18">
        <w:rPr>
          <w:shd w:val="clear" w:color="auto" w:fill="FFFFFF"/>
        </w:rPr>
        <w:t xml:space="preserve">Imposibilidad cierta de poder hacer frente a O exigibles. </w:t>
      </w:r>
      <w:r w:rsidR="001B6B09" w:rsidRPr="00752C18">
        <w:rPr>
          <w:shd w:val="clear" w:color="auto" w:fill="FFFFFF"/>
        </w:rPr>
        <w:t>No tiene liquidez.</w:t>
      </w:r>
    </w:p>
    <w:p w:rsidR="001B6B09" w:rsidRPr="00752C18" w:rsidRDefault="001B6B09" w:rsidP="00A60A61">
      <w:pPr>
        <w:pStyle w:val="Sinespaciado"/>
        <w:rPr>
          <w:shd w:val="clear" w:color="auto" w:fill="FFFFFF"/>
        </w:rPr>
      </w:pPr>
      <w:r w:rsidRPr="00752C18">
        <w:rPr>
          <w:shd w:val="clear" w:color="auto" w:fill="FFFFFF"/>
        </w:rPr>
        <w:t>H</w:t>
      </w:r>
      <w:r w:rsidR="007373E4" w:rsidRPr="00752C18">
        <w:rPr>
          <w:shd w:val="clear" w:color="auto" w:fill="FFFFFF"/>
        </w:rPr>
        <w:t xml:space="preserve">ay </w:t>
      </w:r>
      <w:r w:rsidR="00A60A61" w:rsidRPr="00752C18">
        <w:rPr>
          <w:shd w:val="clear" w:color="auto" w:fill="FFFFFF"/>
        </w:rPr>
        <w:t>proyecto</w:t>
      </w:r>
      <w:r w:rsidR="007373E4" w:rsidRPr="00752C18">
        <w:rPr>
          <w:shd w:val="clear" w:color="auto" w:fill="FFFFFF"/>
        </w:rPr>
        <w:t xml:space="preserve"> para suprimirlo como presupuesto objetivo porque nunca se puede </w:t>
      </w:r>
      <w:r w:rsidRPr="00752C18">
        <w:rPr>
          <w:shd w:val="clear" w:color="auto" w:fill="FFFFFF"/>
        </w:rPr>
        <w:t>definir precisamente</w:t>
      </w:r>
      <w:r w:rsidR="007373E4" w:rsidRPr="00752C18">
        <w:rPr>
          <w:shd w:val="clear" w:color="auto" w:fill="FFFFFF"/>
        </w:rPr>
        <w:t xml:space="preserve">. </w:t>
      </w:r>
    </w:p>
    <w:p w:rsidR="00A60A61" w:rsidRPr="00752C18" w:rsidRDefault="001B6B09" w:rsidP="00A60A61">
      <w:pPr>
        <w:pStyle w:val="Sinespaciado"/>
        <w:rPr>
          <w:shd w:val="clear" w:color="auto" w:fill="FFFFFF"/>
        </w:rPr>
      </w:pPr>
      <w:r w:rsidRPr="00752C18">
        <w:rPr>
          <w:b/>
          <w:u w:val="single"/>
          <w:shd w:val="clear" w:color="auto" w:fill="FFFFFF"/>
        </w:rPr>
        <w:t>Regla general</w:t>
      </w:r>
      <w:r w:rsidRPr="00752C18">
        <w:rPr>
          <w:shd w:val="clear" w:color="auto" w:fill="FFFFFF"/>
        </w:rPr>
        <w:t xml:space="preserve">: E de cesación de pagos. </w:t>
      </w:r>
      <w:r w:rsidRPr="00752C18">
        <w:rPr>
          <w:b/>
          <w:u w:val="single"/>
          <w:shd w:val="clear" w:color="auto" w:fill="FFFFFF"/>
        </w:rPr>
        <w:t>E</w:t>
      </w:r>
      <w:r w:rsidR="007373E4" w:rsidRPr="00752C18">
        <w:rPr>
          <w:b/>
          <w:u w:val="single"/>
          <w:shd w:val="clear" w:color="auto" w:fill="FFFFFF"/>
        </w:rPr>
        <w:t>xcepciones</w:t>
      </w:r>
      <w:r w:rsidR="007373E4" w:rsidRPr="00752C18">
        <w:rPr>
          <w:shd w:val="clear" w:color="auto" w:fill="FFFFFF"/>
        </w:rPr>
        <w:t xml:space="preserve">: </w:t>
      </w:r>
    </w:p>
    <w:p w:rsidR="00A60A61" w:rsidRPr="00752C18" w:rsidRDefault="001B6B09" w:rsidP="00A60A61">
      <w:pPr>
        <w:pStyle w:val="Sinespaciado"/>
        <w:rPr>
          <w:shd w:val="clear" w:color="auto" w:fill="FFFFFF"/>
        </w:rPr>
      </w:pPr>
      <w:r w:rsidRPr="00752C18">
        <w:rPr>
          <w:b/>
          <w:u w:val="single"/>
          <w:shd w:val="clear" w:color="auto" w:fill="FFFFFF"/>
        </w:rPr>
        <w:t>Concurso por agrupamiento</w:t>
      </w:r>
      <w:r w:rsidRPr="00752C18">
        <w:rPr>
          <w:shd w:val="clear" w:color="auto" w:fill="FFFFFF"/>
        </w:rPr>
        <w:t xml:space="preserve">: </w:t>
      </w:r>
      <w:r w:rsidR="007373E4" w:rsidRPr="00752C18">
        <w:rPr>
          <w:highlight w:val="yellow"/>
          <w:shd w:val="clear" w:color="auto" w:fill="FFFFFF"/>
        </w:rPr>
        <w:t>Art. 66</w:t>
      </w:r>
      <w:r w:rsidR="007373E4" w:rsidRPr="00752C18">
        <w:rPr>
          <w:shd w:val="clear" w:color="auto" w:fill="FFFFFF"/>
        </w:rPr>
        <w:t xml:space="preserve">: </w:t>
      </w:r>
      <w:r w:rsidRPr="00752C18">
        <w:rPr>
          <w:shd w:val="clear" w:color="auto" w:fill="FFFFFF"/>
        </w:rPr>
        <w:t>p</w:t>
      </w:r>
      <w:r w:rsidR="00A60A61" w:rsidRPr="00752C18">
        <w:rPr>
          <w:shd w:val="clear" w:color="auto" w:fill="FFFFFF"/>
        </w:rPr>
        <w:t xml:space="preserve">ara la apertura resultará suficiente con que </w:t>
      </w:r>
      <w:r w:rsidRPr="00752C18">
        <w:rPr>
          <w:shd w:val="clear" w:color="auto" w:fill="FFFFFF"/>
        </w:rPr>
        <w:t xml:space="preserve">1 </w:t>
      </w:r>
      <w:r w:rsidR="00A60A61" w:rsidRPr="00752C18">
        <w:rPr>
          <w:shd w:val="clear" w:color="auto" w:fill="FFFFFF"/>
        </w:rPr>
        <w:t xml:space="preserve">de los integrantes del agrupamiento se encuentre en </w:t>
      </w:r>
      <w:r w:rsidRPr="00752C18">
        <w:rPr>
          <w:shd w:val="clear" w:color="auto" w:fill="FFFFFF"/>
        </w:rPr>
        <w:t xml:space="preserve">E </w:t>
      </w:r>
      <w:r w:rsidR="00A60A61" w:rsidRPr="00752C18">
        <w:rPr>
          <w:shd w:val="clear" w:color="auto" w:fill="FFFFFF"/>
        </w:rPr>
        <w:t xml:space="preserve">de cesación de pagos, </w:t>
      </w:r>
      <w:r w:rsidRPr="00752C18">
        <w:rPr>
          <w:shd w:val="clear" w:color="auto" w:fill="FFFFFF"/>
        </w:rPr>
        <w:t>si dicho E puede</w:t>
      </w:r>
      <w:r w:rsidR="00A60A61" w:rsidRPr="00752C18">
        <w:rPr>
          <w:shd w:val="clear" w:color="auto" w:fill="FFFFFF"/>
        </w:rPr>
        <w:t xml:space="preserve"> afectar a los demás integrantes del grupo económico. </w:t>
      </w:r>
    </w:p>
    <w:p w:rsidR="007373E4" w:rsidRPr="00752C18" w:rsidRDefault="001B6B09" w:rsidP="00A60A61">
      <w:pPr>
        <w:pStyle w:val="Sinespaciado"/>
        <w:rPr>
          <w:shd w:val="clear" w:color="auto" w:fill="FFFFFF"/>
        </w:rPr>
      </w:pPr>
      <w:r w:rsidRPr="00752C18">
        <w:rPr>
          <w:b/>
          <w:u w:val="single"/>
          <w:shd w:val="clear" w:color="auto" w:fill="FFFFFF"/>
        </w:rPr>
        <w:t>APE</w:t>
      </w:r>
      <w:r w:rsidRPr="00752C18">
        <w:rPr>
          <w:shd w:val="clear" w:color="auto" w:fill="FFFFFF"/>
        </w:rPr>
        <w:t xml:space="preserve">: </w:t>
      </w:r>
      <w:r w:rsidR="007373E4" w:rsidRPr="00752C18">
        <w:rPr>
          <w:highlight w:val="yellow"/>
          <w:shd w:val="clear" w:color="auto" w:fill="FFFFFF"/>
        </w:rPr>
        <w:t>Art. 69</w:t>
      </w:r>
      <w:r w:rsidR="007373E4" w:rsidRPr="00752C18">
        <w:rPr>
          <w:shd w:val="clear" w:color="auto" w:fill="FFFFFF"/>
        </w:rPr>
        <w:t xml:space="preserve">: </w:t>
      </w:r>
      <w:r w:rsidRPr="00752C18">
        <w:rPr>
          <w:shd w:val="clear" w:color="auto" w:fill="FFFFFF"/>
        </w:rPr>
        <w:t>deudor que se encontrare en cesación de pagos puede celebrar un acuerdo con sus acreedores y someterlo a homologación judicial</w:t>
      </w:r>
      <w:r w:rsidR="007373E4" w:rsidRPr="00752C18">
        <w:rPr>
          <w:shd w:val="clear" w:color="auto" w:fill="FFFFFF"/>
        </w:rPr>
        <w:t xml:space="preserve">. </w:t>
      </w:r>
    </w:p>
    <w:p w:rsidR="00A60A61" w:rsidRDefault="00A60A61" w:rsidP="001A690C">
      <w:pPr>
        <w:pStyle w:val="Sinespaciado"/>
        <w:rPr>
          <w:shd w:val="clear" w:color="auto" w:fill="FFFFFF"/>
        </w:rPr>
      </w:pPr>
    </w:p>
    <w:p w:rsidR="00A60A61" w:rsidRPr="00752C18" w:rsidRDefault="00C57F68" w:rsidP="00A60A61">
      <w:pPr>
        <w:pStyle w:val="Sinespaciado"/>
        <w:rPr>
          <w:shd w:val="clear" w:color="auto" w:fill="FFFFFF"/>
        </w:rPr>
      </w:pPr>
      <w:r>
        <w:rPr>
          <w:shd w:val="clear" w:color="auto" w:fill="FFFFFF"/>
        </w:rPr>
        <w:t>Determinación del</w:t>
      </w:r>
      <w:r w:rsidR="007373E4" w:rsidRPr="001A690C">
        <w:rPr>
          <w:shd w:val="clear" w:color="auto" w:fill="FFFFFF"/>
        </w:rPr>
        <w:t xml:space="preserve"> E de cesación</w:t>
      </w:r>
      <w:r>
        <w:rPr>
          <w:shd w:val="clear" w:color="auto" w:fill="FFFFFF"/>
        </w:rPr>
        <w:t>. Teorías</w:t>
      </w:r>
      <w:r w:rsidR="007373E4" w:rsidRPr="001A690C">
        <w:rPr>
          <w:shd w:val="clear" w:color="auto" w:fill="FFFFFF"/>
        </w:rPr>
        <w:t>:</w:t>
      </w:r>
      <w:r w:rsidR="007373E4" w:rsidRPr="001A690C">
        <w:br/>
      </w:r>
      <w:r w:rsidR="007373E4" w:rsidRPr="001A690C">
        <w:rPr>
          <w:shd w:val="clear" w:color="auto" w:fill="FFFFFF"/>
        </w:rPr>
        <w:t xml:space="preserve">A. </w:t>
      </w:r>
      <w:r w:rsidR="00A60A61">
        <w:rPr>
          <w:b/>
          <w:shd w:val="clear" w:color="auto" w:fill="FFFFFF"/>
        </w:rPr>
        <w:t>R</w:t>
      </w:r>
      <w:r w:rsidR="007373E4" w:rsidRPr="001A690C">
        <w:rPr>
          <w:b/>
          <w:shd w:val="clear" w:color="auto" w:fill="FFFFFF"/>
        </w:rPr>
        <w:t>estringida</w:t>
      </w:r>
      <w:r w:rsidR="007373E4" w:rsidRPr="001A690C">
        <w:rPr>
          <w:shd w:val="clear" w:color="auto" w:fill="FFFFFF"/>
        </w:rPr>
        <w:t>: materialista. Se configura con</w:t>
      </w:r>
      <w:r w:rsidR="00A60A61">
        <w:rPr>
          <w:shd w:val="clear" w:color="auto" w:fill="FFFFFF"/>
        </w:rPr>
        <w:t xml:space="preserve"> el solo </w:t>
      </w:r>
      <w:r w:rsidR="00A60A61" w:rsidRPr="00166F17">
        <w:rPr>
          <w:u w:val="single"/>
          <w:shd w:val="clear" w:color="auto" w:fill="FFFFFF"/>
        </w:rPr>
        <w:t>incumplimiento de la O</w:t>
      </w:r>
      <w:r w:rsidR="007373E4" w:rsidRPr="001A690C">
        <w:rPr>
          <w:shd w:val="clear" w:color="auto" w:fill="FFFFFF"/>
        </w:rPr>
        <w:t>.</w:t>
      </w:r>
      <w:r w:rsidR="007373E4" w:rsidRPr="001A690C">
        <w:br/>
      </w:r>
      <w:r w:rsidR="007373E4" w:rsidRPr="001A690C">
        <w:rPr>
          <w:shd w:val="clear" w:color="auto" w:fill="FFFFFF"/>
        </w:rPr>
        <w:t xml:space="preserve">B. </w:t>
      </w:r>
      <w:r w:rsidR="00A60A61">
        <w:rPr>
          <w:b/>
          <w:shd w:val="clear" w:color="auto" w:fill="FFFFFF"/>
        </w:rPr>
        <w:t>I</w:t>
      </w:r>
      <w:r w:rsidR="007373E4" w:rsidRPr="001A690C">
        <w:rPr>
          <w:b/>
          <w:shd w:val="clear" w:color="auto" w:fill="FFFFFF"/>
        </w:rPr>
        <w:t>ntermedia</w:t>
      </w:r>
      <w:r w:rsidR="007373E4" w:rsidRPr="001A690C">
        <w:rPr>
          <w:shd w:val="clear" w:color="auto" w:fill="FFFFFF"/>
        </w:rPr>
        <w:t xml:space="preserve">: es el </w:t>
      </w:r>
      <w:r w:rsidR="007373E4" w:rsidRPr="00166F17">
        <w:rPr>
          <w:u w:val="single"/>
          <w:shd w:val="clear" w:color="auto" w:fill="FFFFFF"/>
        </w:rPr>
        <w:t>E del patrimonio</w:t>
      </w:r>
      <w:r w:rsidR="000C6991">
        <w:rPr>
          <w:shd w:val="clear" w:color="auto" w:fill="FFFFFF"/>
        </w:rPr>
        <w:t>, no solo incumplimiento</w:t>
      </w:r>
      <w:r w:rsidR="007373E4" w:rsidRPr="001A690C">
        <w:rPr>
          <w:shd w:val="clear" w:color="auto" w:fill="FFFFFF"/>
        </w:rPr>
        <w:t xml:space="preserve">. </w:t>
      </w:r>
      <w:r w:rsidR="000C6991">
        <w:rPr>
          <w:shd w:val="clear" w:color="auto" w:fill="FFFFFF"/>
        </w:rPr>
        <w:t>Pero ú</w:t>
      </w:r>
      <w:r w:rsidR="007373E4" w:rsidRPr="001A690C">
        <w:rPr>
          <w:shd w:val="clear" w:color="auto" w:fill="FFFFFF"/>
        </w:rPr>
        <w:t xml:space="preserve">nica forma para demostrar cesación es </w:t>
      </w:r>
      <w:r w:rsidR="000C6991">
        <w:rPr>
          <w:shd w:val="clear" w:color="auto" w:fill="FFFFFF"/>
        </w:rPr>
        <w:t>a través del</w:t>
      </w:r>
      <w:r w:rsidR="007373E4" w:rsidRPr="001A690C">
        <w:rPr>
          <w:shd w:val="clear" w:color="auto" w:fill="FFFFFF"/>
        </w:rPr>
        <w:t xml:space="preserve"> incumplimiento.</w:t>
      </w:r>
      <w:r w:rsidR="007373E4" w:rsidRPr="001A690C">
        <w:br/>
      </w:r>
      <w:r w:rsidR="007373E4" w:rsidRPr="00752C18">
        <w:rPr>
          <w:shd w:val="clear" w:color="auto" w:fill="FFFFFF"/>
        </w:rPr>
        <w:t xml:space="preserve">C. </w:t>
      </w:r>
      <w:r w:rsidR="00A60A61" w:rsidRPr="00752C18">
        <w:rPr>
          <w:b/>
          <w:shd w:val="clear" w:color="auto" w:fill="FFFFFF"/>
        </w:rPr>
        <w:t>A</w:t>
      </w:r>
      <w:r w:rsidR="007373E4" w:rsidRPr="00752C18">
        <w:rPr>
          <w:b/>
          <w:shd w:val="clear" w:color="auto" w:fill="FFFFFF"/>
        </w:rPr>
        <w:t>mplia</w:t>
      </w:r>
      <w:r w:rsidR="007373E4" w:rsidRPr="00752C18">
        <w:rPr>
          <w:shd w:val="clear" w:color="auto" w:fill="FFFFFF"/>
        </w:rPr>
        <w:t>: LCQ: no se prueba solo con incumplimiento si</w:t>
      </w:r>
      <w:r w:rsidR="00A60A61" w:rsidRPr="00752C18">
        <w:rPr>
          <w:shd w:val="clear" w:color="auto" w:fill="FFFFFF"/>
        </w:rPr>
        <w:t xml:space="preserve">no </w:t>
      </w:r>
      <w:r w:rsidR="000C6991" w:rsidRPr="00752C18">
        <w:rPr>
          <w:shd w:val="clear" w:color="auto" w:fill="FFFFFF"/>
        </w:rPr>
        <w:t>a través de los</w:t>
      </w:r>
      <w:r w:rsidR="007373E4" w:rsidRPr="00752C18">
        <w:rPr>
          <w:shd w:val="clear" w:color="auto" w:fill="FFFFFF"/>
        </w:rPr>
        <w:t xml:space="preserve"> </w:t>
      </w:r>
      <w:r w:rsidR="00A60A61" w:rsidRPr="00752C18">
        <w:rPr>
          <w:b/>
          <w:shd w:val="clear" w:color="auto" w:fill="FFFFFF"/>
        </w:rPr>
        <w:t>hechos reveladores</w:t>
      </w:r>
      <w:r w:rsidR="00A60A61" w:rsidRPr="00752C18">
        <w:rPr>
          <w:shd w:val="clear" w:color="auto" w:fill="FFFFFF"/>
        </w:rPr>
        <w:t>:</w:t>
      </w:r>
    </w:p>
    <w:p w:rsidR="00A60A61" w:rsidRPr="00752C18" w:rsidRDefault="00A60A61" w:rsidP="00A60A61">
      <w:pPr>
        <w:pStyle w:val="Sinespaciado"/>
        <w:rPr>
          <w:highlight w:val="yellow"/>
          <w:shd w:val="clear" w:color="auto" w:fill="FFFFFF"/>
        </w:rPr>
      </w:pPr>
      <w:r w:rsidRPr="00752C18">
        <w:rPr>
          <w:highlight w:val="yellow"/>
          <w:shd w:val="clear" w:color="auto" w:fill="FFFFFF"/>
        </w:rPr>
        <w:t>Art. 78</w:t>
      </w:r>
      <w:r w:rsidRPr="00752C18">
        <w:rPr>
          <w:shd w:val="clear" w:color="auto" w:fill="FFFFFF"/>
        </w:rPr>
        <w:t xml:space="preserve">: </w:t>
      </w:r>
      <w:r w:rsidR="00313A4E" w:rsidRPr="00752C18">
        <w:rPr>
          <w:shd w:val="clear" w:color="auto" w:fill="FFFFFF"/>
        </w:rPr>
        <w:t>E</w:t>
      </w:r>
      <w:r w:rsidRPr="00752C18">
        <w:rPr>
          <w:shd w:val="clear" w:color="auto" w:fill="FFFFFF"/>
        </w:rPr>
        <w:t xml:space="preserve"> de cesación de pagos debe ser demostrado por cualquier hecho que exteriorice que el deudor se encuentra imposibilitado de cumplir sus </w:t>
      </w:r>
      <w:r w:rsidR="00313A4E" w:rsidRPr="00752C18">
        <w:rPr>
          <w:shd w:val="clear" w:color="auto" w:fill="FFFFFF"/>
        </w:rPr>
        <w:t>O</w:t>
      </w:r>
      <w:r w:rsidRPr="00752C18">
        <w:rPr>
          <w:shd w:val="clear" w:color="auto" w:fill="FFFFFF"/>
        </w:rPr>
        <w:t xml:space="preserve">. </w:t>
      </w:r>
      <w:r w:rsidRPr="00752C18">
        <w:rPr>
          <w:highlight w:val="yellow"/>
          <w:shd w:val="clear" w:color="auto" w:fill="FFFFFF"/>
        </w:rPr>
        <w:t xml:space="preserve"> </w:t>
      </w:r>
    </w:p>
    <w:p w:rsidR="00A60A61" w:rsidRPr="00752C18" w:rsidRDefault="00A60A61" w:rsidP="00A60A61">
      <w:pPr>
        <w:pStyle w:val="Sinespaciado"/>
        <w:rPr>
          <w:shd w:val="clear" w:color="auto" w:fill="FFFFFF"/>
        </w:rPr>
      </w:pPr>
      <w:r w:rsidRPr="00752C18">
        <w:rPr>
          <w:highlight w:val="yellow"/>
          <w:shd w:val="clear" w:color="auto" w:fill="FFFFFF"/>
        </w:rPr>
        <w:t xml:space="preserve">Art. </w:t>
      </w:r>
      <w:r w:rsidR="007373E4" w:rsidRPr="00752C18">
        <w:rPr>
          <w:highlight w:val="yellow"/>
          <w:shd w:val="clear" w:color="auto" w:fill="FFFFFF"/>
        </w:rPr>
        <w:t>79</w:t>
      </w:r>
      <w:r w:rsidRPr="00752C18">
        <w:rPr>
          <w:shd w:val="clear" w:color="auto" w:fill="FFFFFF"/>
        </w:rPr>
        <w:t xml:space="preserve">: </w:t>
      </w:r>
      <w:r w:rsidR="00313A4E" w:rsidRPr="00752C18">
        <w:rPr>
          <w:shd w:val="clear" w:color="auto" w:fill="FFFFFF"/>
        </w:rPr>
        <w:t xml:space="preserve">Son </w:t>
      </w:r>
      <w:r w:rsidRPr="00752C18">
        <w:rPr>
          <w:shd w:val="clear" w:color="auto" w:fill="FFFFFF"/>
        </w:rPr>
        <w:t>considerados hechos reveladores, entre</w:t>
      </w:r>
      <w:r w:rsidR="00313A4E" w:rsidRPr="00752C18">
        <w:rPr>
          <w:shd w:val="clear" w:color="auto" w:fill="FFFFFF"/>
        </w:rPr>
        <w:t xml:space="preserve"> otros: 1) Reconocimiento judicial/</w:t>
      </w:r>
      <w:r w:rsidRPr="00752C18">
        <w:rPr>
          <w:shd w:val="clear" w:color="auto" w:fill="FFFFFF"/>
        </w:rPr>
        <w:t xml:space="preserve">extrajudicial del </w:t>
      </w:r>
      <w:r w:rsidR="00313A4E" w:rsidRPr="00752C18">
        <w:rPr>
          <w:shd w:val="clear" w:color="auto" w:fill="FFFFFF"/>
        </w:rPr>
        <w:t xml:space="preserve">mismo, efectuado por el deudor. </w:t>
      </w:r>
      <w:r w:rsidRPr="00752C18">
        <w:rPr>
          <w:shd w:val="clear" w:color="auto" w:fill="FFFFFF"/>
        </w:rPr>
        <w:t>2) Mora</w:t>
      </w:r>
      <w:r w:rsidR="00313A4E" w:rsidRPr="00752C18">
        <w:rPr>
          <w:shd w:val="clear" w:color="auto" w:fill="FFFFFF"/>
        </w:rPr>
        <w:t>. 3) Ocultación/</w:t>
      </w:r>
      <w:r w:rsidRPr="00752C18">
        <w:rPr>
          <w:shd w:val="clear" w:color="auto" w:fill="FFFFFF"/>
        </w:rPr>
        <w:t xml:space="preserve">ausencia del </w:t>
      </w:r>
      <w:r w:rsidR="00313A4E" w:rsidRPr="00752C18">
        <w:rPr>
          <w:shd w:val="clear" w:color="auto" w:fill="FFFFFF"/>
        </w:rPr>
        <w:t>deudor/</w:t>
      </w:r>
      <w:r w:rsidRPr="00752C18">
        <w:rPr>
          <w:shd w:val="clear" w:color="auto" w:fill="FFFFFF"/>
        </w:rPr>
        <w:t xml:space="preserve">administradores sin dejar representante para cumplir sus </w:t>
      </w:r>
      <w:r w:rsidR="00313A4E" w:rsidRPr="00752C18">
        <w:rPr>
          <w:shd w:val="clear" w:color="auto" w:fill="FFFFFF"/>
        </w:rPr>
        <w:t xml:space="preserve">O. </w:t>
      </w:r>
      <w:r w:rsidRPr="00752C18">
        <w:rPr>
          <w:shd w:val="clear" w:color="auto" w:fill="FFFFFF"/>
        </w:rPr>
        <w:t>4) Clausura del establecimiento</w:t>
      </w:r>
      <w:r w:rsidR="00313A4E" w:rsidRPr="00752C18">
        <w:rPr>
          <w:shd w:val="clear" w:color="auto" w:fill="FFFFFF"/>
        </w:rPr>
        <w:t xml:space="preserve">. </w:t>
      </w:r>
      <w:r w:rsidRPr="00752C18">
        <w:rPr>
          <w:shd w:val="clear" w:color="auto" w:fill="FFFFFF"/>
        </w:rPr>
        <w:t>5) Venta a precio vil, ocultaci</w:t>
      </w:r>
      <w:r w:rsidR="00313A4E" w:rsidRPr="00752C18">
        <w:rPr>
          <w:shd w:val="clear" w:color="auto" w:fill="FFFFFF"/>
        </w:rPr>
        <w:t xml:space="preserve">ón o entrega de bienes en pago. </w:t>
      </w:r>
      <w:r w:rsidRPr="00752C18">
        <w:rPr>
          <w:shd w:val="clear" w:color="auto" w:fill="FFFFFF"/>
        </w:rPr>
        <w:t>6) Revocación judicial de actos realizad</w:t>
      </w:r>
      <w:r w:rsidR="00313A4E" w:rsidRPr="00752C18">
        <w:rPr>
          <w:shd w:val="clear" w:color="auto" w:fill="FFFFFF"/>
        </w:rPr>
        <w:t xml:space="preserve">os en fraude de los acreedores. </w:t>
      </w:r>
      <w:r w:rsidRPr="00752C18">
        <w:rPr>
          <w:shd w:val="clear" w:color="auto" w:fill="FFFFFF"/>
        </w:rPr>
        <w:t>7) Cualquier medio fraudulento para obtener recursos.</w:t>
      </w:r>
    </w:p>
    <w:p w:rsidR="00313A4E" w:rsidRPr="00752C18" w:rsidRDefault="00313A4E" w:rsidP="00A60A61">
      <w:pPr>
        <w:pStyle w:val="Sinespaciado"/>
        <w:rPr>
          <w:shd w:val="clear" w:color="auto" w:fill="FFFFFF"/>
        </w:rPr>
      </w:pPr>
    </w:p>
    <w:p w:rsidR="00313A4E" w:rsidRDefault="007373E4" w:rsidP="00A60A61">
      <w:pPr>
        <w:pStyle w:val="Sinespaciado"/>
        <w:rPr>
          <w:shd w:val="clear" w:color="auto" w:fill="FFFFFF"/>
        </w:rPr>
      </w:pPr>
      <w:r w:rsidRPr="001A690C">
        <w:rPr>
          <w:shd w:val="clear" w:color="auto" w:fill="FFFFFF"/>
        </w:rPr>
        <w:t xml:space="preserve">E del patrimonio </w:t>
      </w:r>
      <w:r w:rsidRPr="00A60A61">
        <w:rPr>
          <w:shd w:val="clear" w:color="auto" w:fill="FFFFFF"/>
        </w:rPr>
        <w:t>tiene que ser</w:t>
      </w:r>
      <w:r w:rsidRPr="00A60A61">
        <w:rPr>
          <w:b/>
          <w:shd w:val="clear" w:color="auto" w:fill="FFFFFF"/>
        </w:rPr>
        <w:t xml:space="preserve"> general</w:t>
      </w:r>
      <w:r w:rsidR="00313A4E">
        <w:rPr>
          <w:shd w:val="clear" w:color="auto" w:fill="FFFFFF"/>
        </w:rPr>
        <w:t xml:space="preserve"> (regularidad: no </w:t>
      </w:r>
      <w:r w:rsidRPr="001A690C">
        <w:rPr>
          <w:shd w:val="clear" w:color="auto" w:fill="FFFFFF"/>
        </w:rPr>
        <w:t xml:space="preserve">solo incumplimiento de </w:t>
      </w:r>
      <w:r w:rsidR="00A60A61">
        <w:rPr>
          <w:shd w:val="clear" w:color="auto" w:fill="FFFFFF"/>
        </w:rPr>
        <w:t>1</w:t>
      </w:r>
      <w:r w:rsidR="00313A4E">
        <w:rPr>
          <w:shd w:val="clear" w:color="auto" w:fill="FFFFFF"/>
        </w:rPr>
        <w:t xml:space="preserve"> sola O</w:t>
      </w:r>
      <w:r w:rsidRPr="001A690C">
        <w:rPr>
          <w:shd w:val="clear" w:color="auto" w:fill="FFFFFF"/>
        </w:rPr>
        <w:t xml:space="preserve">) y </w:t>
      </w:r>
      <w:r w:rsidRPr="00A60A61">
        <w:rPr>
          <w:b/>
          <w:shd w:val="clear" w:color="auto" w:fill="FFFFFF"/>
        </w:rPr>
        <w:t>permanente</w:t>
      </w:r>
      <w:r w:rsidRPr="001A690C">
        <w:rPr>
          <w:shd w:val="clear" w:color="auto" w:fill="FFFFFF"/>
        </w:rPr>
        <w:t xml:space="preserve"> (no es incumplimiento ais</w:t>
      </w:r>
      <w:r w:rsidR="00313A4E">
        <w:rPr>
          <w:shd w:val="clear" w:color="auto" w:fill="FFFFFF"/>
        </w:rPr>
        <w:t>lado, se proyecta en el tiempo)</w:t>
      </w:r>
      <w:r w:rsidRPr="001A690C">
        <w:rPr>
          <w:shd w:val="clear" w:color="auto" w:fill="FFFFFF"/>
        </w:rPr>
        <w:t>.</w:t>
      </w:r>
    </w:p>
    <w:p w:rsidR="00313A4E" w:rsidRDefault="00313A4E" w:rsidP="00313A4E">
      <w:pPr>
        <w:pStyle w:val="Ttulo2"/>
      </w:pPr>
      <w:r>
        <w:lastRenderedPageBreak/>
        <w:t>Subjetivo: deudor concursable</w:t>
      </w:r>
    </w:p>
    <w:p w:rsidR="007373E4" w:rsidRPr="00752C18" w:rsidRDefault="00313A4E" w:rsidP="00A60A61">
      <w:pPr>
        <w:pStyle w:val="Sinespaciado"/>
        <w:rPr>
          <w:shd w:val="clear" w:color="auto" w:fill="FFFFFF"/>
        </w:rPr>
      </w:pPr>
      <w:r w:rsidRPr="00752C18">
        <w:rPr>
          <w:shd w:val="clear" w:color="auto" w:fill="FFFFFF"/>
        </w:rPr>
        <w:t>Q</w:t>
      </w:r>
      <w:r w:rsidR="00A60A61" w:rsidRPr="00752C18">
        <w:rPr>
          <w:shd w:val="clear" w:color="auto" w:fill="FFFFFF"/>
        </w:rPr>
        <w:t>u</w:t>
      </w:r>
      <w:r w:rsidRPr="00752C18">
        <w:rPr>
          <w:shd w:val="clear" w:color="auto" w:fill="FFFFFF"/>
        </w:rPr>
        <w:t>ién está legitimado pasivamente</w:t>
      </w:r>
      <w:r w:rsidR="00A60A61" w:rsidRPr="00752C18">
        <w:rPr>
          <w:shd w:val="clear" w:color="auto" w:fill="FFFFFF"/>
        </w:rPr>
        <w:t xml:space="preserve">. </w:t>
      </w:r>
      <w:r w:rsidR="007373E4" w:rsidRPr="00752C18">
        <w:rPr>
          <w:highlight w:val="yellow"/>
          <w:shd w:val="clear" w:color="auto" w:fill="FFFFFF"/>
        </w:rPr>
        <w:t>Art. 2</w:t>
      </w:r>
      <w:r w:rsidR="00A60A61" w:rsidRPr="00752C18">
        <w:rPr>
          <w:shd w:val="clear" w:color="auto" w:fill="FFFFFF"/>
        </w:rPr>
        <w:t xml:space="preserve">: </w:t>
      </w:r>
      <w:r w:rsidR="007373E4" w:rsidRPr="00752C18">
        <w:rPr>
          <w:shd w:val="clear" w:color="auto" w:fill="FFFFFF"/>
        </w:rPr>
        <w:t xml:space="preserve">sujetos comprendidos. Pueden ser declaradas en concurso las personas de existencia visible, ideal de carácter privado y </w:t>
      </w:r>
      <w:r w:rsidRPr="00752C18">
        <w:rPr>
          <w:shd w:val="clear" w:color="auto" w:fill="FFFFFF"/>
        </w:rPr>
        <w:t>la</w:t>
      </w:r>
      <w:r w:rsidR="007373E4" w:rsidRPr="00752C18">
        <w:rPr>
          <w:shd w:val="clear" w:color="auto" w:fill="FFFFFF"/>
        </w:rPr>
        <w:t>s socie</w:t>
      </w:r>
      <w:r w:rsidRPr="00752C18">
        <w:rPr>
          <w:shd w:val="clear" w:color="auto" w:fill="FFFFFF"/>
        </w:rPr>
        <w:t>dades en las que el E Nacional/Provincial/municipal sea parte</w:t>
      </w:r>
      <w:r w:rsidR="002F49A0" w:rsidRPr="00752C18">
        <w:rPr>
          <w:shd w:val="clear" w:color="auto" w:fill="FFFFFF"/>
        </w:rPr>
        <w:t>.</w:t>
      </w:r>
    </w:p>
    <w:p w:rsidR="007373E4" w:rsidRPr="00752C18" w:rsidRDefault="00313A4E" w:rsidP="001A690C">
      <w:pPr>
        <w:pStyle w:val="Sinespaciado"/>
        <w:rPr>
          <w:shd w:val="clear" w:color="auto" w:fill="FFFFFF"/>
        </w:rPr>
      </w:pPr>
      <w:r w:rsidRPr="00752C18">
        <w:rPr>
          <w:u w:val="single"/>
          <w:shd w:val="clear" w:color="auto" w:fill="FFFFFF"/>
        </w:rPr>
        <w:t>Supuestos especiales</w:t>
      </w:r>
      <w:r w:rsidRPr="00752C18">
        <w:rPr>
          <w:shd w:val="clear" w:color="auto" w:fill="FFFFFF"/>
        </w:rPr>
        <w:t>:</w:t>
      </w:r>
    </w:p>
    <w:p w:rsidR="007373E4" w:rsidRPr="00752C18" w:rsidRDefault="007373E4" w:rsidP="002F49A0">
      <w:pPr>
        <w:pStyle w:val="Sinespaciado"/>
        <w:rPr>
          <w:shd w:val="clear" w:color="auto" w:fill="FFFFFF"/>
        </w:rPr>
      </w:pPr>
      <w:r w:rsidRPr="00752C18">
        <w:rPr>
          <w:shd w:val="clear" w:color="auto" w:fill="FFFFFF"/>
        </w:rPr>
        <w:t xml:space="preserve">1) </w:t>
      </w:r>
      <w:r w:rsidR="00313A4E" w:rsidRPr="00752C18">
        <w:rPr>
          <w:shd w:val="clear" w:color="auto" w:fill="FFFFFF"/>
        </w:rPr>
        <w:t>P</w:t>
      </w:r>
      <w:r w:rsidRPr="00752C18">
        <w:rPr>
          <w:shd w:val="clear" w:color="auto" w:fill="FFFFFF"/>
        </w:rPr>
        <w:t xml:space="preserve">atrimonio del </w:t>
      </w:r>
      <w:r w:rsidRPr="00752C18">
        <w:rPr>
          <w:b/>
          <w:shd w:val="clear" w:color="auto" w:fill="FFFFFF"/>
        </w:rPr>
        <w:t>fallecido</w:t>
      </w:r>
      <w:r w:rsidRPr="00752C18">
        <w:rPr>
          <w:shd w:val="clear" w:color="auto" w:fill="FFFFFF"/>
        </w:rPr>
        <w:t xml:space="preserve">, mientras </w:t>
      </w:r>
      <w:r w:rsidR="00313A4E" w:rsidRPr="00752C18">
        <w:rPr>
          <w:shd w:val="clear" w:color="auto" w:fill="FFFFFF"/>
        </w:rPr>
        <w:t xml:space="preserve">esté </w:t>
      </w:r>
      <w:r w:rsidRPr="00752C18">
        <w:rPr>
          <w:shd w:val="clear" w:color="auto" w:fill="FFFFFF"/>
        </w:rPr>
        <w:t xml:space="preserve">separado del patrimonio de </w:t>
      </w:r>
      <w:r w:rsidR="00313A4E" w:rsidRPr="00752C18">
        <w:rPr>
          <w:shd w:val="clear" w:color="auto" w:fill="FFFFFF"/>
        </w:rPr>
        <w:t xml:space="preserve">herederos </w:t>
      </w:r>
      <w:r w:rsidR="00313A4E" w:rsidRPr="00752C18">
        <w:rPr>
          <w:shd w:val="clear" w:color="auto" w:fill="FFFFFF"/>
        </w:rPr>
        <w:sym w:font="Wingdings" w:char="F0E0"/>
      </w:r>
      <w:r w:rsidR="00313A4E" w:rsidRPr="00752C18">
        <w:rPr>
          <w:shd w:val="clear" w:color="auto" w:fill="FFFFFF"/>
        </w:rPr>
        <w:t xml:space="preserve"> a herederos </w:t>
      </w:r>
      <w:r w:rsidR="002F49A0" w:rsidRPr="00752C18">
        <w:rPr>
          <w:shd w:val="clear" w:color="auto" w:fill="FFFFFF"/>
        </w:rPr>
        <w:t>les conviene iniciarlo porque luego pueden llegar a un acuerdo con quita.</w:t>
      </w:r>
    </w:p>
    <w:p w:rsidR="00313A4E" w:rsidRPr="00752C18" w:rsidRDefault="007373E4" w:rsidP="001A690C">
      <w:pPr>
        <w:pStyle w:val="Sinespaciado"/>
        <w:rPr>
          <w:shd w:val="clear" w:color="auto" w:fill="FFFFFF"/>
        </w:rPr>
      </w:pPr>
      <w:r w:rsidRPr="00752C18">
        <w:rPr>
          <w:shd w:val="clear" w:color="auto" w:fill="FFFFFF"/>
        </w:rPr>
        <w:t xml:space="preserve">2) </w:t>
      </w:r>
      <w:r w:rsidR="00313A4E" w:rsidRPr="00752C18">
        <w:rPr>
          <w:shd w:val="clear" w:color="auto" w:fill="FFFFFF"/>
        </w:rPr>
        <w:t>D</w:t>
      </w:r>
      <w:r w:rsidRPr="00752C18">
        <w:rPr>
          <w:shd w:val="clear" w:color="auto" w:fill="FFFFFF"/>
        </w:rPr>
        <w:t xml:space="preserve">eudores domiciliados en el </w:t>
      </w:r>
      <w:r w:rsidRPr="00752C18">
        <w:rPr>
          <w:b/>
          <w:shd w:val="clear" w:color="auto" w:fill="FFFFFF"/>
        </w:rPr>
        <w:t xml:space="preserve">extranjero </w:t>
      </w:r>
      <w:r w:rsidRPr="00752C18">
        <w:rPr>
          <w:shd w:val="clear" w:color="auto" w:fill="FFFFFF"/>
        </w:rPr>
        <w:t xml:space="preserve">respecto de bienes </w:t>
      </w:r>
      <w:r w:rsidR="00AF004E" w:rsidRPr="00752C18">
        <w:rPr>
          <w:shd w:val="clear" w:color="auto" w:fill="FFFFFF"/>
        </w:rPr>
        <w:t>en el país.</w:t>
      </w:r>
    </w:p>
    <w:p w:rsidR="00752C18" w:rsidRDefault="007373E4" w:rsidP="001A690C">
      <w:pPr>
        <w:pStyle w:val="Sinespaciado"/>
        <w:rPr>
          <w:shd w:val="clear" w:color="auto" w:fill="FFFFFF"/>
        </w:rPr>
      </w:pPr>
      <w:r w:rsidRPr="00752C18">
        <w:rPr>
          <w:shd w:val="clear" w:color="auto" w:fill="FFFFFF"/>
        </w:rPr>
        <w:t>N</w:t>
      </w:r>
      <w:r w:rsidR="002F49A0" w:rsidRPr="00752C18">
        <w:rPr>
          <w:shd w:val="clear" w:color="auto" w:fill="FFFFFF"/>
        </w:rPr>
        <w:t>O</w:t>
      </w:r>
      <w:r w:rsidRPr="00752C18">
        <w:rPr>
          <w:shd w:val="clear" w:color="auto" w:fill="FFFFFF"/>
        </w:rPr>
        <w:t xml:space="preserve"> </w:t>
      </w:r>
      <w:r w:rsidR="00313A4E" w:rsidRPr="00752C18">
        <w:rPr>
          <w:shd w:val="clear" w:color="auto" w:fill="FFFFFF"/>
        </w:rPr>
        <w:t xml:space="preserve">pueden ser declaradas en concurso: </w:t>
      </w:r>
      <w:r w:rsidRPr="00752C18">
        <w:rPr>
          <w:shd w:val="clear" w:color="auto" w:fill="FFFFFF"/>
        </w:rPr>
        <w:t>entidad bancaria (por pérdida de confianza), compañía de seguros.</w:t>
      </w:r>
    </w:p>
    <w:p w:rsidR="00752C18" w:rsidRDefault="00752C18" w:rsidP="001A690C">
      <w:pPr>
        <w:pStyle w:val="Sinespaciado"/>
        <w:rPr>
          <w:shd w:val="clear" w:color="auto" w:fill="FFFFFF"/>
        </w:rPr>
      </w:pPr>
    </w:p>
    <w:p w:rsidR="007373E4" w:rsidRPr="00752C18" w:rsidRDefault="00752C18" w:rsidP="001A690C">
      <w:pPr>
        <w:pStyle w:val="Sinespaciado"/>
        <w:rPr>
          <w:shd w:val="clear" w:color="auto" w:fill="FFFFFF"/>
        </w:rPr>
      </w:pPr>
      <w:r>
        <w:rPr>
          <w:u w:val="single"/>
          <w:shd w:val="clear" w:color="auto" w:fill="FFFFFF"/>
        </w:rPr>
        <w:t>Además</w:t>
      </w:r>
      <w:r w:rsidRPr="001A690C">
        <w:rPr>
          <w:u w:val="single"/>
          <w:shd w:val="clear" w:color="auto" w:fill="FFFFFF"/>
        </w:rPr>
        <w:t xml:space="preserve"> </w:t>
      </w:r>
      <w:r>
        <w:rPr>
          <w:u w:val="single"/>
          <w:shd w:val="clear" w:color="auto" w:fill="FFFFFF"/>
        </w:rPr>
        <w:t>del</w:t>
      </w:r>
      <w:r w:rsidRPr="001A690C">
        <w:rPr>
          <w:u w:val="single"/>
          <w:shd w:val="clear" w:color="auto" w:fill="FFFFFF"/>
        </w:rPr>
        <w:t xml:space="preserve"> deudor puede</w:t>
      </w:r>
      <w:r>
        <w:rPr>
          <w:u w:val="single"/>
          <w:shd w:val="clear" w:color="auto" w:fill="FFFFFF"/>
        </w:rPr>
        <w:t>n</w:t>
      </w:r>
      <w:r w:rsidRPr="001A690C">
        <w:rPr>
          <w:u w:val="single"/>
          <w:shd w:val="clear" w:color="auto" w:fill="FFFFFF"/>
        </w:rPr>
        <w:t xml:space="preserve"> presentar el concurso</w:t>
      </w:r>
      <w:r>
        <w:rPr>
          <w:shd w:val="clear" w:color="auto" w:fill="FFFFFF"/>
        </w:rPr>
        <w:t>:</w:t>
      </w:r>
      <w:r w:rsidRPr="001A690C">
        <w:br/>
      </w:r>
      <w:r w:rsidRPr="001A690C">
        <w:rPr>
          <w:highlight w:val="yellow"/>
          <w:shd w:val="clear" w:color="auto" w:fill="FFFFFF"/>
        </w:rPr>
        <w:t>Art. 6</w:t>
      </w:r>
      <w:r w:rsidRPr="001A690C">
        <w:rPr>
          <w:shd w:val="clear" w:color="auto" w:fill="FFFFFF"/>
        </w:rPr>
        <w:t>:</w:t>
      </w:r>
      <w:r>
        <w:rPr>
          <w:shd w:val="clear" w:color="auto" w:fill="FFFFFF"/>
        </w:rPr>
        <w:t xml:space="preserve"> </w:t>
      </w:r>
      <w:r w:rsidRPr="009C4AED">
        <w:rPr>
          <w:shd w:val="clear" w:color="auto" w:fill="FFFFFF"/>
        </w:rPr>
        <w:t xml:space="preserve">si es una </w:t>
      </w:r>
      <w:r w:rsidRPr="008A00BB">
        <w:rPr>
          <w:b/>
          <w:shd w:val="clear" w:color="auto" w:fill="FFFFFF"/>
        </w:rPr>
        <w:t xml:space="preserve">PJ </w:t>
      </w:r>
      <w:r w:rsidRPr="009C4AED">
        <w:rPr>
          <w:shd w:val="clear" w:color="auto" w:fill="FFFFFF"/>
        </w:rPr>
        <w:t xml:space="preserve">lo solicita el </w:t>
      </w:r>
      <w:r w:rsidRPr="009C4AED">
        <w:rPr>
          <w:u w:val="single"/>
          <w:shd w:val="clear" w:color="auto" w:fill="FFFFFF"/>
        </w:rPr>
        <w:t>representante legal</w:t>
      </w:r>
      <w:r w:rsidRPr="009C4AED">
        <w:rPr>
          <w:shd w:val="clear" w:color="auto" w:fill="FFFFFF"/>
        </w:rPr>
        <w:t>, previa resolución del órgano de administración</w:t>
      </w:r>
      <w:r>
        <w:rPr>
          <w:shd w:val="clear" w:color="auto" w:fill="FFFFFF"/>
        </w:rPr>
        <w:t xml:space="preserve"> (AD)</w:t>
      </w:r>
      <w:r w:rsidRPr="009C4AED">
        <w:rPr>
          <w:shd w:val="clear" w:color="auto" w:fill="FFFFFF"/>
        </w:rPr>
        <w:t xml:space="preserve">. </w:t>
      </w:r>
      <w:r>
        <w:rPr>
          <w:shd w:val="clear" w:color="auto" w:fill="FFFFFF"/>
        </w:rPr>
        <w:t>Debe presentar la ratificación de la presentación emanada del</w:t>
      </w:r>
      <w:r w:rsidRPr="009C4AED">
        <w:rPr>
          <w:shd w:val="clear" w:color="auto" w:fill="FFFFFF"/>
        </w:rPr>
        <w:t xml:space="preserve"> órgano de gobierno</w:t>
      </w:r>
      <w:r>
        <w:rPr>
          <w:shd w:val="clear" w:color="auto" w:fill="FFFFFF"/>
        </w:rPr>
        <w:t xml:space="preserve"> (AA)</w:t>
      </w:r>
      <w:r w:rsidRPr="009C4AED">
        <w:rPr>
          <w:shd w:val="clear" w:color="auto" w:fill="FFFFFF"/>
        </w:rPr>
        <w:t>, con las mayorías necesarias</w:t>
      </w:r>
      <w:r>
        <w:rPr>
          <w:shd w:val="clear" w:color="auto" w:fill="FFFFFF"/>
        </w:rPr>
        <w:t xml:space="preserve">. Sino: </w:t>
      </w:r>
      <w:r w:rsidRPr="009C4AED">
        <w:rPr>
          <w:shd w:val="clear" w:color="auto" w:fill="FFFFFF"/>
        </w:rPr>
        <w:t>ce</w:t>
      </w:r>
      <w:r>
        <w:rPr>
          <w:shd w:val="clear" w:color="auto" w:fill="FFFFFF"/>
        </w:rPr>
        <w:t>sa</w:t>
      </w:r>
      <w:r w:rsidRPr="009C4AED">
        <w:rPr>
          <w:shd w:val="clear" w:color="auto" w:fill="FFFFFF"/>
        </w:rPr>
        <w:t xml:space="preserve"> procedimiento, con efectos del desistimiento</w:t>
      </w:r>
      <w:r w:rsidRPr="001A690C">
        <w:rPr>
          <w:shd w:val="clear" w:color="auto" w:fill="FFFFFF"/>
        </w:rPr>
        <w:t>.</w:t>
      </w:r>
      <w:r w:rsidRPr="001A690C">
        <w:br/>
      </w:r>
      <w:r w:rsidRPr="001A690C">
        <w:rPr>
          <w:highlight w:val="yellow"/>
          <w:shd w:val="clear" w:color="auto" w:fill="FFFFFF"/>
        </w:rPr>
        <w:t>Art. 7</w:t>
      </w:r>
      <w:r w:rsidRPr="001A690C">
        <w:rPr>
          <w:shd w:val="clear" w:color="auto" w:fill="FFFFFF"/>
        </w:rPr>
        <w:t xml:space="preserve">: </w:t>
      </w:r>
      <w:r>
        <w:rPr>
          <w:shd w:val="clear" w:color="auto" w:fill="FFFFFF"/>
        </w:rPr>
        <w:t xml:space="preserve">si es un </w:t>
      </w:r>
      <w:r w:rsidRPr="008A00BB">
        <w:rPr>
          <w:b/>
          <w:shd w:val="clear" w:color="auto" w:fill="FFFFFF"/>
        </w:rPr>
        <w:t>incapaz/inhabilitado</w:t>
      </w:r>
      <w:r w:rsidRPr="00833C21">
        <w:rPr>
          <w:shd w:val="clear" w:color="auto" w:fill="FFFFFF"/>
        </w:rPr>
        <w:t xml:space="preserve">, </w:t>
      </w:r>
      <w:r>
        <w:rPr>
          <w:shd w:val="clear" w:color="auto" w:fill="FFFFFF"/>
        </w:rPr>
        <w:t>solicita el</w:t>
      </w:r>
      <w:r w:rsidRPr="00833C21">
        <w:rPr>
          <w:shd w:val="clear" w:color="auto" w:fill="FFFFFF"/>
        </w:rPr>
        <w:t xml:space="preserve"> </w:t>
      </w:r>
      <w:r>
        <w:rPr>
          <w:u w:val="single"/>
          <w:shd w:val="clear" w:color="auto" w:fill="FFFFFF"/>
        </w:rPr>
        <w:t>representante legal</w:t>
      </w:r>
      <w:r w:rsidRPr="00833C21">
        <w:rPr>
          <w:shd w:val="clear" w:color="auto" w:fill="FFFFFF"/>
        </w:rPr>
        <w:t xml:space="preserve"> </w:t>
      </w:r>
      <w:r>
        <w:rPr>
          <w:shd w:val="clear" w:color="auto" w:fill="FFFFFF"/>
        </w:rPr>
        <w:t>y se exige ratificación por el</w:t>
      </w:r>
      <w:r w:rsidRPr="00833C21">
        <w:rPr>
          <w:shd w:val="clear" w:color="auto" w:fill="FFFFFF"/>
        </w:rPr>
        <w:t xml:space="preserve"> juez </w:t>
      </w:r>
      <w:r>
        <w:rPr>
          <w:shd w:val="clear" w:color="auto" w:fill="FFFFFF"/>
        </w:rPr>
        <w:t>que declaró incapacidad/inhabilitación</w:t>
      </w:r>
      <w:r w:rsidRPr="00833C21">
        <w:rPr>
          <w:shd w:val="clear" w:color="auto" w:fill="FFFFFF"/>
        </w:rPr>
        <w:t xml:space="preserve">. </w:t>
      </w:r>
      <w:r>
        <w:rPr>
          <w:shd w:val="clear" w:color="auto" w:fill="FFFFFF"/>
        </w:rPr>
        <w:t>Sino: = 1</w:t>
      </w:r>
      <w:r w:rsidRPr="00833C21">
        <w:rPr>
          <w:shd w:val="clear" w:color="auto" w:fill="FFFFFF"/>
        </w:rPr>
        <w:t>.</w:t>
      </w:r>
      <w:r w:rsidRPr="00833C21">
        <w:br/>
      </w:r>
      <w:r w:rsidRPr="001A690C">
        <w:rPr>
          <w:highlight w:val="yellow"/>
          <w:shd w:val="clear" w:color="auto" w:fill="FFFFFF"/>
        </w:rPr>
        <w:t>Art. 8</w:t>
      </w:r>
      <w:r w:rsidRPr="008A00BB">
        <w:rPr>
          <w:shd w:val="clear" w:color="auto" w:fill="FFFFFF"/>
        </w:rPr>
        <w:t>:</w:t>
      </w:r>
      <w:r>
        <w:rPr>
          <w:shd w:val="clear" w:color="auto" w:fill="FFFFFF"/>
        </w:rPr>
        <w:t xml:space="preserve"> si es un </w:t>
      </w:r>
      <w:r w:rsidRPr="008A00BB">
        <w:rPr>
          <w:b/>
          <w:shd w:val="clear" w:color="auto" w:fill="FFFFFF"/>
        </w:rPr>
        <w:t>fallecido</w:t>
      </w:r>
      <w:r>
        <w:rPr>
          <w:shd w:val="clear" w:color="auto" w:fill="FFFFFF"/>
        </w:rPr>
        <w:t xml:space="preserve">, </w:t>
      </w:r>
      <w:r w:rsidRPr="008A00BB">
        <w:rPr>
          <w:u w:val="single"/>
          <w:shd w:val="clear" w:color="auto" w:fill="FFFFFF"/>
        </w:rPr>
        <w:t>herederos</w:t>
      </w:r>
      <w:r w:rsidRPr="008A00BB">
        <w:rPr>
          <w:shd w:val="clear" w:color="auto" w:fill="FFFFFF"/>
        </w:rPr>
        <w:t xml:space="preserve"> puede</w:t>
      </w:r>
      <w:r>
        <w:rPr>
          <w:shd w:val="clear" w:color="auto" w:fill="FFFFFF"/>
        </w:rPr>
        <w:t>n</w:t>
      </w:r>
      <w:r w:rsidRPr="008A00BB">
        <w:rPr>
          <w:shd w:val="clear" w:color="auto" w:fill="FFFFFF"/>
        </w:rPr>
        <w:t xml:space="preserve"> solicitar concurso en relación al patrimonio del fallecido. </w:t>
      </w:r>
      <w:r>
        <w:rPr>
          <w:shd w:val="clear" w:color="auto" w:fill="FFFFFF"/>
        </w:rPr>
        <w:t>P</w:t>
      </w:r>
      <w:r w:rsidRPr="008A00BB">
        <w:rPr>
          <w:shd w:val="clear" w:color="auto" w:fill="FFFFFF"/>
        </w:rPr>
        <w:t>etición debe ser rat</w:t>
      </w:r>
      <w:r>
        <w:rPr>
          <w:shd w:val="clear" w:color="auto" w:fill="FFFFFF"/>
        </w:rPr>
        <w:t>ificada por todos los herederos</w:t>
      </w:r>
      <w:r w:rsidRPr="008A00BB">
        <w:rPr>
          <w:shd w:val="clear" w:color="auto" w:fill="FFFFFF"/>
        </w:rPr>
        <w:t xml:space="preserve">. </w:t>
      </w:r>
      <w:r>
        <w:rPr>
          <w:shd w:val="clear" w:color="auto" w:fill="FFFFFF"/>
        </w:rPr>
        <w:t>Sino: = 1</w:t>
      </w:r>
      <w:r w:rsidRPr="008A00BB">
        <w:rPr>
          <w:shd w:val="clear" w:color="auto" w:fill="FFFFFF"/>
        </w:rPr>
        <w:t>.</w:t>
      </w:r>
      <w:r w:rsidRPr="008A00BB">
        <w:br/>
      </w:r>
      <w:r w:rsidRPr="008A00BB">
        <w:rPr>
          <w:highlight w:val="yellow"/>
          <w:shd w:val="clear" w:color="auto" w:fill="FFFFFF"/>
        </w:rPr>
        <w:t>Art. 9</w:t>
      </w:r>
      <w:r w:rsidRPr="008A00BB">
        <w:rPr>
          <w:shd w:val="clear" w:color="auto" w:fill="FFFFFF"/>
        </w:rPr>
        <w:t xml:space="preserve">: </w:t>
      </w:r>
      <w:r>
        <w:rPr>
          <w:shd w:val="clear" w:color="auto" w:fill="FFFFFF"/>
        </w:rPr>
        <w:t xml:space="preserve">puede peticionarlo un </w:t>
      </w:r>
      <w:r w:rsidRPr="00E32F71">
        <w:rPr>
          <w:u w:val="single"/>
          <w:shd w:val="clear" w:color="auto" w:fill="FFFFFF"/>
        </w:rPr>
        <w:t>apoderado con facultad especial</w:t>
      </w:r>
      <w:r>
        <w:rPr>
          <w:shd w:val="clear" w:color="auto" w:fill="FFFFFF"/>
        </w:rPr>
        <w:t xml:space="preserve"> (Ej.: </w:t>
      </w:r>
      <w:r w:rsidRPr="00E32F71">
        <w:rPr>
          <w:shd w:val="clear" w:color="auto" w:fill="FFFFFF"/>
        </w:rPr>
        <w:t>abogados</w:t>
      </w:r>
      <w:r>
        <w:rPr>
          <w:shd w:val="clear" w:color="auto" w:fill="FFFFFF"/>
        </w:rPr>
        <w:t>)</w:t>
      </w:r>
      <w:r w:rsidRPr="00E32F71">
        <w:rPr>
          <w:shd w:val="clear" w:color="auto" w:fill="FFFFFF"/>
        </w:rPr>
        <w:t>.</w:t>
      </w:r>
      <w:r w:rsidR="007373E4" w:rsidRPr="00752C18">
        <w:br/>
      </w:r>
      <w:r w:rsidR="007373E4" w:rsidRPr="001A690C">
        <w:br/>
      </w:r>
      <w:r>
        <w:rPr>
          <w:rStyle w:val="Ttulo1Car"/>
        </w:rPr>
        <w:t>Competencia</w:t>
      </w:r>
      <w:r w:rsidR="007373E4" w:rsidRPr="001A690C">
        <w:rPr>
          <w:rStyle w:val="Ttulo1Car"/>
          <w:rFonts w:asciiTheme="minorHAnsi" w:hAnsiTheme="minorHAnsi" w:cstheme="minorHAnsi"/>
        </w:rPr>
        <w:br/>
      </w:r>
      <w:r w:rsidR="007373E4" w:rsidRPr="001A690C">
        <w:rPr>
          <w:highlight w:val="yellow"/>
          <w:shd w:val="clear" w:color="auto" w:fill="FFFFFF"/>
        </w:rPr>
        <w:t>Art. 3</w:t>
      </w:r>
      <w:r w:rsidR="007373E4" w:rsidRPr="001A690C">
        <w:rPr>
          <w:shd w:val="clear" w:color="auto" w:fill="FFFFFF"/>
        </w:rPr>
        <w:t xml:space="preserve">: </w:t>
      </w:r>
      <w:r w:rsidR="00487D78" w:rsidRPr="00752C18">
        <w:rPr>
          <w:shd w:val="clear" w:color="auto" w:fill="FFFFFF"/>
        </w:rPr>
        <w:t>c</w:t>
      </w:r>
      <w:r w:rsidR="007373E4" w:rsidRPr="00752C18">
        <w:rPr>
          <w:shd w:val="clear" w:color="auto" w:fill="FFFFFF"/>
        </w:rPr>
        <w:t>orresponde intervenir al</w:t>
      </w:r>
      <w:r w:rsidR="00487D78" w:rsidRPr="00752C18">
        <w:rPr>
          <w:shd w:val="clear" w:color="auto" w:fill="FFFFFF"/>
        </w:rPr>
        <w:t xml:space="preserve"> juez con competencia ordinaria</w:t>
      </w:r>
      <w:r w:rsidR="007373E4" w:rsidRPr="00752C18">
        <w:rPr>
          <w:shd w:val="clear" w:color="auto" w:fill="FFFFFF"/>
        </w:rPr>
        <w:t>:</w:t>
      </w:r>
    </w:p>
    <w:p w:rsidR="007373E4" w:rsidRPr="00752C18" w:rsidRDefault="007373E4" w:rsidP="001A690C">
      <w:pPr>
        <w:pStyle w:val="Sinespaciado"/>
        <w:rPr>
          <w:shd w:val="clear" w:color="auto" w:fill="FFFFFF"/>
        </w:rPr>
      </w:pPr>
      <w:r w:rsidRPr="00487D78">
        <w:rPr>
          <w:shd w:val="clear" w:color="auto" w:fill="FFFFFF"/>
        </w:rPr>
        <w:t>1)</w:t>
      </w:r>
      <w:r w:rsidRPr="0073147E">
        <w:rPr>
          <w:i/>
          <w:shd w:val="clear" w:color="auto" w:fill="FFFFFF"/>
        </w:rPr>
        <w:t xml:space="preserve"> </w:t>
      </w:r>
      <w:r w:rsidR="00487D78">
        <w:rPr>
          <w:shd w:val="clear" w:color="auto" w:fill="FFFFFF"/>
        </w:rPr>
        <w:t xml:space="preserve">PERSONA HUMANA: </w:t>
      </w:r>
      <w:r w:rsidR="00487D78" w:rsidRPr="00752C18">
        <w:rPr>
          <w:shd w:val="clear" w:color="auto" w:fill="FFFFFF"/>
        </w:rPr>
        <w:t xml:space="preserve">del lugar de la sede de </w:t>
      </w:r>
      <w:r w:rsidRPr="00752C18">
        <w:rPr>
          <w:shd w:val="clear" w:color="auto" w:fill="FFFFFF"/>
        </w:rPr>
        <w:t xml:space="preserve">administración de sus negocios; </w:t>
      </w:r>
      <w:r w:rsidR="00487D78" w:rsidRPr="00752C18">
        <w:rPr>
          <w:shd w:val="clear" w:color="auto" w:fill="FFFFFF"/>
        </w:rPr>
        <w:t xml:space="preserve">sino al </w:t>
      </w:r>
      <w:r w:rsidR="0073147E" w:rsidRPr="00752C18">
        <w:rPr>
          <w:shd w:val="clear" w:color="auto" w:fill="FFFFFF"/>
        </w:rPr>
        <w:t>del domicilio.</w:t>
      </w:r>
    </w:p>
    <w:p w:rsidR="007373E4" w:rsidRPr="00752C18" w:rsidRDefault="007373E4" w:rsidP="001A690C">
      <w:pPr>
        <w:pStyle w:val="Sinespaciado"/>
        <w:rPr>
          <w:shd w:val="clear" w:color="auto" w:fill="FFFFFF"/>
        </w:rPr>
      </w:pPr>
      <w:r w:rsidRPr="00752C18">
        <w:rPr>
          <w:shd w:val="clear" w:color="auto" w:fill="FFFFFF"/>
        </w:rPr>
        <w:t>2) Si el deudor t</w:t>
      </w:r>
      <w:r w:rsidR="00487D78" w:rsidRPr="00752C18">
        <w:rPr>
          <w:shd w:val="clear" w:color="auto" w:fill="FFFFFF"/>
        </w:rPr>
        <w:t xml:space="preserve">iene varias administraciones: juez de la sede de </w:t>
      </w:r>
      <w:r w:rsidRPr="00752C18">
        <w:rPr>
          <w:shd w:val="clear" w:color="auto" w:fill="FFFFFF"/>
        </w:rPr>
        <w:t>administración del establecimiento principal; s</w:t>
      </w:r>
      <w:r w:rsidR="00487D78" w:rsidRPr="00752C18">
        <w:rPr>
          <w:shd w:val="clear" w:color="auto" w:fill="FFFFFF"/>
        </w:rPr>
        <w:t>ino</w:t>
      </w:r>
      <w:r w:rsidRPr="00752C18">
        <w:rPr>
          <w:shd w:val="clear" w:color="auto" w:fill="FFFFFF"/>
        </w:rPr>
        <w:t xml:space="preserve"> juez que hubiere prevenido.</w:t>
      </w:r>
    </w:p>
    <w:p w:rsidR="007373E4" w:rsidRPr="00752C18" w:rsidRDefault="007373E4" w:rsidP="001A690C">
      <w:pPr>
        <w:pStyle w:val="Sinespaciado"/>
        <w:rPr>
          <w:shd w:val="clear" w:color="auto" w:fill="FFFFFF"/>
        </w:rPr>
      </w:pPr>
      <w:r w:rsidRPr="00752C18">
        <w:rPr>
          <w:shd w:val="clear" w:color="auto" w:fill="FFFFFF"/>
        </w:rPr>
        <w:t xml:space="preserve">3) </w:t>
      </w:r>
      <w:r w:rsidR="0073147E" w:rsidRPr="00752C18">
        <w:rPr>
          <w:shd w:val="clear" w:color="auto" w:fill="FFFFFF"/>
        </w:rPr>
        <w:t xml:space="preserve">SOCIEDADES CONSTITUIDAS: </w:t>
      </w:r>
      <w:r w:rsidR="00EB7D27" w:rsidRPr="00752C18">
        <w:rPr>
          <w:shd w:val="clear" w:color="auto" w:fill="FFFFFF"/>
        </w:rPr>
        <w:t xml:space="preserve">del </w:t>
      </w:r>
      <w:r w:rsidRPr="00752C18">
        <w:rPr>
          <w:shd w:val="clear" w:color="auto" w:fill="FFFFFF"/>
        </w:rPr>
        <w:t>domicilio.</w:t>
      </w:r>
    </w:p>
    <w:p w:rsidR="007373E4" w:rsidRPr="00752C18" w:rsidRDefault="007373E4" w:rsidP="001A690C">
      <w:pPr>
        <w:pStyle w:val="Sinespaciado"/>
        <w:rPr>
          <w:shd w:val="clear" w:color="auto" w:fill="FFFFFF"/>
        </w:rPr>
      </w:pPr>
      <w:r w:rsidRPr="00752C18">
        <w:rPr>
          <w:shd w:val="clear" w:color="auto" w:fill="FFFFFF"/>
        </w:rPr>
        <w:t xml:space="preserve">4) </w:t>
      </w:r>
      <w:r w:rsidR="0073147E" w:rsidRPr="00752C18">
        <w:rPr>
          <w:shd w:val="clear" w:color="auto" w:fill="FFFFFF"/>
        </w:rPr>
        <w:t xml:space="preserve">SOCIEDADES NO CONSTITUIDAS: </w:t>
      </w:r>
      <w:r w:rsidR="00EB7D27" w:rsidRPr="00752C18">
        <w:rPr>
          <w:shd w:val="clear" w:color="auto" w:fill="FFFFFF"/>
        </w:rPr>
        <w:t xml:space="preserve">de la </w:t>
      </w:r>
      <w:r w:rsidRPr="00752C18">
        <w:rPr>
          <w:shd w:val="clear" w:color="auto" w:fill="FFFFFF"/>
        </w:rPr>
        <w:t xml:space="preserve">sede; </w:t>
      </w:r>
      <w:r w:rsidR="00EB7D27" w:rsidRPr="00752C18">
        <w:rPr>
          <w:shd w:val="clear" w:color="auto" w:fill="FFFFFF"/>
        </w:rPr>
        <w:t>sino del</w:t>
      </w:r>
      <w:r w:rsidRPr="00752C18">
        <w:rPr>
          <w:shd w:val="clear" w:color="auto" w:fill="FFFFFF"/>
        </w:rPr>
        <w:t xml:space="preserve"> establecimiento o explotación principal.</w:t>
      </w:r>
    </w:p>
    <w:p w:rsidR="009C546C" w:rsidRPr="00E32F71" w:rsidRDefault="007373E4" w:rsidP="009C546C">
      <w:pPr>
        <w:pStyle w:val="Sinespaciado"/>
        <w:rPr>
          <w:shd w:val="clear" w:color="auto" w:fill="FFFFFF"/>
        </w:rPr>
      </w:pPr>
      <w:r w:rsidRPr="00752C18">
        <w:rPr>
          <w:shd w:val="clear" w:color="auto" w:fill="FFFFFF"/>
        </w:rPr>
        <w:t xml:space="preserve">5) </w:t>
      </w:r>
      <w:r w:rsidR="0073147E" w:rsidRPr="00752C18">
        <w:rPr>
          <w:shd w:val="clear" w:color="auto" w:fill="FFFFFF"/>
        </w:rPr>
        <w:t xml:space="preserve">DEUDOR EXTRANJERO: </w:t>
      </w:r>
      <w:r w:rsidRPr="00752C18">
        <w:rPr>
          <w:shd w:val="clear" w:color="auto" w:fill="FFFFFF"/>
        </w:rPr>
        <w:t xml:space="preserve">del lugar de la administración en el país; </w:t>
      </w:r>
      <w:r w:rsidR="00EB7D27" w:rsidRPr="00752C18">
        <w:rPr>
          <w:shd w:val="clear" w:color="auto" w:fill="FFFFFF"/>
        </w:rPr>
        <w:t>sino el del establecimiento principal</w:t>
      </w:r>
      <w:r w:rsidR="00752C18">
        <w:rPr>
          <w:shd w:val="clear" w:color="auto" w:fill="FFFFFF"/>
        </w:rPr>
        <w:t>.</w:t>
      </w:r>
    </w:p>
    <w:p w:rsidR="007373E4" w:rsidRPr="001A690C" w:rsidRDefault="003905AB" w:rsidP="003905AB">
      <w:pPr>
        <w:pStyle w:val="Ttulo1"/>
        <w:rPr>
          <w:shd w:val="clear" w:color="auto" w:fill="FFFFFF"/>
        </w:rPr>
      </w:pPr>
      <w:r>
        <w:rPr>
          <w:shd w:val="clear" w:color="auto" w:fill="FFFFFF"/>
        </w:rPr>
        <w:t>Requisitos</w:t>
      </w:r>
    </w:p>
    <w:p w:rsidR="000C656F" w:rsidRPr="001A690C" w:rsidRDefault="003905AB" w:rsidP="003905AB">
      <w:pPr>
        <w:pStyle w:val="Sinespaciado"/>
        <w:rPr>
          <w:shd w:val="clear" w:color="auto" w:fill="FFFFFF"/>
        </w:rPr>
      </w:pPr>
      <w:r w:rsidRPr="003905AB">
        <w:rPr>
          <w:highlight w:val="yellow"/>
          <w:shd w:val="clear" w:color="auto" w:fill="FFFFFF"/>
        </w:rPr>
        <w:t>Art. 10</w:t>
      </w:r>
      <w:r>
        <w:rPr>
          <w:shd w:val="clear" w:color="auto" w:fill="FFFFFF"/>
        </w:rPr>
        <w:t xml:space="preserve">: </w:t>
      </w:r>
      <w:r w:rsidR="007D1B7F">
        <w:rPr>
          <w:shd w:val="clear" w:color="auto" w:fill="FFFFFF"/>
        </w:rPr>
        <w:t>c</w:t>
      </w:r>
      <w:r w:rsidRPr="007D1B7F">
        <w:rPr>
          <w:shd w:val="clear" w:color="auto" w:fill="FFFFFF"/>
        </w:rPr>
        <w:t xml:space="preserve">oncurso puede ser solicitado mientras la quiebra no haya sido declarada. </w:t>
      </w:r>
      <w:r>
        <w:rPr>
          <w:shd w:val="clear" w:color="auto" w:fill="FFFFFF"/>
        </w:rPr>
        <w:t xml:space="preserve">Si </w:t>
      </w:r>
      <w:r w:rsidR="007D1B7F">
        <w:rPr>
          <w:shd w:val="clear" w:color="auto" w:fill="FFFFFF"/>
        </w:rPr>
        <w:t xml:space="preserve">ya tengo </w:t>
      </w:r>
      <w:r w:rsidR="000C656F" w:rsidRPr="001A690C">
        <w:rPr>
          <w:shd w:val="clear" w:color="auto" w:fill="FFFFFF"/>
        </w:rPr>
        <w:t xml:space="preserve">quiebra y el deudor quiere concursarse se pide la </w:t>
      </w:r>
      <w:r w:rsidRPr="001A690C">
        <w:rPr>
          <w:shd w:val="clear" w:color="auto" w:fill="FFFFFF"/>
        </w:rPr>
        <w:t>conversión</w:t>
      </w:r>
      <w:r w:rsidR="000C656F" w:rsidRPr="001A690C">
        <w:rPr>
          <w:shd w:val="clear" w:color="auto" w:fill="FFFFFF"/>
        </w:rPr>
        <w:t>.</w:t>
      </w:r>
    </w:p>
    <w:p w:rsidR="000C656F" w:rsidRPr="003905AB" w:rsidRDefault="000C656F" w:rsidP="001A690C">
      <w:pPr>
        <w:pStyle w:val="Sinespaciado"/>
        <w:rPr>
          <w:shd w:val="clear" w:color="auto" w:fill="FFFFFF"/>
        </w:rPr>
      </w:pPr>
    </w:p>
    <w:p w:rsidR="003905AB" w:rsidRPr="003905AB" w:rsidRDefault="003905AB" w:rsidP="001A690C">
      <w:pPr>
        <w:pStyle w:val="Sinespaciado"/>
        <w:rPr>
          <w:shd w:val="clear" w:color="auto" w:fill="FFFFFF"/>
        </w:rPr>
      </w:pPr>
      <w:r w:rsidRPr="003905AB">
        <w:rPr>
          <w:highlight w:val="yellow"/>
          <w:shd w:val="clear" w:color="auto" w:fill="FFFFFF"/>
        </w:rPr>
        <w:t>Art. 11</w:t>
      </w:r>
      <w:r w:rsidRPr="003905AB">
        <w:rPr>
          <w:shd w:val="clear" w:color="auto" w:fill="FFFFFF"/>
        </w:rPr>
        <w:t xml:space="preserve">: </w:t>
      </w:r>
      <w:r w:rsidRPr="00EE2E1A">
        <w:rPr>
          <w:b/>
          <w:i/>
          <w:shd w:val="clear" w:color="auto" w:fill="FFFFFF"/>
        </w:rPr>
        <w:t>r</w:t>
      </w:r>
      <w:r w:rsidR="000C656F" w:rsidRPr="00EE2E1A">
        <w:rPr>
          <w:b/>
          <w:i/>
          <w:shd w:val="clear" w:color="auto" w:fill="FFFFFF"/>
        </w:rPr>
        <w:t>equisitos</w:t>
      </w:r>
      <w:r w:rsidRPr="00EE2E1A">
        <w:rPr>
          <w:b/>
          <w:i/>
          <w:shd w:val="clear" w:color="auto" w:fill="FFFFFF"/>
        </w:rPr>
        <w:t xml:space="preserve"> formales</w:t>
      </w:r>
      <w:r w:rsidRPr="003905AB">
        <w:rPr>
          <w:shd w:val="clear" w:color="auto" w:fill="FFFFFF"/>
        </w:rPr>
        <w:t>:</w:t>
      </w:r>
    </w:p>
    <w:p w:rsidR="003905AB" w:rsidRPr="00EE2E1A" w:rsidRDefault="003905AB" w:rsidP="003905AB">
      <w:pPr>
        <w:autoSpaceDE w:val="0"/>
        <w:autoSpaceDN w:val="0"/>
        <w:adjustRightInd w:val="0"/>
        <w:spacing w:after="0" w:line="240" w:lineRule="auto"/>
        <w:rPr>
          <w:rFonts w:cstheme="minorHAnsi"/>
          <w:lang w:val="es-AR"/>
        </w:rPr>
      </w:pPr>
      <w:r w:rsidRPr="00EE2E1A">
        <w:rPr>
          <w:rFonts w:cstheme="minorHAnsi"/>
          <w:lang w:val="es-AR"/>
        </w:rPr>
        <w:t xml:space="preserve">1) </w:t>
      </w:r>
      <w:r w:rsidR="00EE2E1A">
        <w:rPr>
          <w:rFonts w:cstheme="minorHAnsi"/>
          <w:lang w:val="es-AR"/>
        </w:rPr>
        <w:t>D</w:t>
      </w:r>
      <w:r w:rsidRPr="00EE2E1A">
        <w:rPr>
          <w:rFonts w:cstheme="minorHAnsi"/>
          <w:lang w:val="es-AR"/>
        </w:rPr>
        <w:t xml:space="preserve">eudores matriculados y </w:t>
      </w:r>
      <w:r w:rsidR="00EE2E1A" w:rsidRPr="00EE2E1A">
        <w:rPr>
          <w:rFonts w:cstheme="minorHAnsi"/>
          <w:lang w:val="es-AR"/>
        </w:rPr>
        <w:t>PJ</w:t>
      </w:r>
      <w:r w:rsidRPr="00EE2E1A">
        <w:rPr>
          <w:rFonts w:cstheme="minorHAnsi"/>
          <w:lang w:val="es-AR"/>
        </w:rPr>
        <w:t xml:space="preserve"> regularmente </w:t>
      </w:r>
      <w:r w:rsidR="00EE2E1A">
        <w:rPr>
          <w:rFonts w:cstheme="minorHAnsi"/>
          <w:lang w:val="es-AR"/>
        </w:rPr>
        <w:t>constituidas:</w:t>
      </w:r>
      <w:r w:rsidR="00EE2E1A" w:rsidRPr="00EE2E1A">
        <w:rPr>
          <w:rFonts w:cstheme="minorHAnsi"/>
          <w:lang w:val="es-AR"/>
        </w:rPr>
        <w:t xml:space="preserve"> acreditar </w:t>
      </w:r>
      <w:r w:rsidRPr="00EE2E1A">
        <w:rPr>
          <w:rFonts w:cstheme="minorHAnsi"/>
          <w:u w:val="single"/>
          <w:lang w:val="es-AR"/>
        </w:rPr>
        <w:t>inscripción en los registros</w:t>
      </w:r>
      <w:r w:rsidRPr="00EE2E1A">
        <w:rPr>
          <w:rFonts w:cstheme="minorHAnsi"/>
          <w:lang w:val="es-AR"/>
        </w:rPr>
        <w:t xml:space="preserve">. </w:t>
      </w:r>
      <w:r w:rsidR="00EE2E1A" w:rsidRPr="00EE2E1A">
        <w:rPr>
          <w:rFonts w:cstheme="minorHAnsi"/>
          <w:lang w:val="es-AR"/>
        </w:rPr>
        <w:t xml:space="preserve">PJ: + estatuto </w:t>
      </w:r>
      <w:r w:rsidRPr="00EE2E1A">
        <w:rPr>
          <w:rFonts w:cstheme="minorHAnsi"/>
          <w:lang w:val="es-AR"/>
        </w:rPr>
        <w:t xml:space="preserve">y sus modificaciones </w:t>
      </w:r>
      <w:r w:rsidR="00EE2E1A" w:rsidRPr="00EE2E1A">
        <w:rPr>
          <w:rFonts w:cstheme="minorHAnsi"/>
          <w:lang w:val="es-AR"/>
        </w:rPr>
        <w:t>+</w:t>
      </w:r>
      <w:r w:rsidRPr="00EE2E1A">
        <w:rPr>
          <w:rFonts w:cstheme="minorHAnsi"/>
          <w:lang w:val="es-AR"/>
        </w:rPr>
        <w:t xml:space="preserve"> constancia de las inscripciones pertinentes. Para las </w:t>
      </w:r>
      <w:r w:rsidR="00EE2E1A">
        <w:rPr>
          <w:rFonts w:cstheme="minorHAnsi"/>
          <w:lang w:val="es-AR"/>
        </w:rPr>
        <w:t>PJ no inscriptas: estatuto</w:t>
      </w:r>
      <w:r w:rsidRPr="00EE2E1A">
        <w:rPr>
          <w:rFonts w:cstheme="minorHAnsi"/>
          <w:lang w:val="es-AR"/>
        </w:rPr>
        <w:t xml:space="preserve"> y sus modificaciones, aun cuando no estuvieron inscriptos.</w:t>
      </w:r>
    </w:p>
    <w:p w:rsidR="003905AB" w:rsidRPr="001B21D2" w:rsidRDefault="001B21D2" w:rsidP="003905AB">
      <w:pPr>
        <w:autoSpaceDE w:val="0"/>
        <w:autoSpaceDN w:val="0"/>
        <w:adjustRightInd w:val="0"/>
        <w:spacing w:after="0" w:line="240" w:lineRule="auto"/>
        <w:rPr>
          <w:rFonts w:cstheme="minorHAnsi"/>
          <w:lang w:val="es-AR"/>
        </w:rPr>
      </w:pPr>
      <w:r>
        <w:rPr>
          <w:rFonts w:cstheme="minorHAnsi"/>
          <w:lang w:val="es-AR"/>
        </w:rPr>
        <w:t xml:space="preserve">2) Explicar </w:t>
      </w:r>
      <w:r w:rsidR="003905AB" w:rsidRPr="001B21D2">
        <w:rPr>
          <w:rFonts w:cstheme="minorHAnsi"/>
          <w:u w:val="single"/>
          <w:lang w:val="es-AR"/>
        </w:rPr>
        <w:t>causas</w:t>
      </w:r>
      <w:r w:rsidR="003905AB" w:rsidRPr="001B21D2">
        <w:rPr>
          <w:rFonts w:cstheme="minorHAnsi"/>
          <w:lang w:val="es-AR"/>
        </w:rPr>
        <w:t xml:space="preserve"> de situación patrimonial </w:t>
      </w:r>
      <w:r>
        <w:rPr>
          <w:rFonts w:cstheme="minorHAnsi"/>
          <w:lang w:val="es-AR"/>
        </w:rPr>
        <w:t>+</w:t>
      </w:r>
      <w:r w:rsidR="003905AB" w:rsidRPr="001B21D2">
        <w:rPr>
          <w:rFonts w:cstheme="minorHAnsi"/>
          <w:lang w:val="es-AR"/>
        </w:rPr>
        <w:t xml:space="preserve"> </w:t>
      </w:r>
      <w:r w:rsidR="003905AB" w:rsidRPr="001B21D2">
        <w:rPr>
          <w:rFonts w:cstheme="minorHAnsi"/>
          <w:u w:val="single"/>
          <w:lang w:val="es-AR"/>
        </w:rPr>
        <w:t>época</w:t>
      </w:r>
      <w:r w:rsidR="003905AB" w:rsidRPr="001B21D2">
        <w:rPr>
          <w:rFonts w:cstheme="minorHAnsi"/>
          <w:lang w:val="es-AR"/>
        </w:rPr>
        <w:t xml:space="preserve"> en que se produjo </w:t>
      </w:r>
      <w:r>
        <w:rPr>
          <w:rFonts w:cstheme="minorHAnsi"/>
          <w:lang w:val="es-AR"/>
        </w:rPr>
        <w:t>+</w:t>
      </w:r>
      <w:r w:rsidR="003905AB" w:rsidRPr="001B21D2">
        <w:rPr>
          <w:rFonts w:cstheme="minorHAnsi"/>
          <w:lang w:val="es-AR"/>
        </w:rPr>
        <w:t xml:space="preserve"> </w:t>
      </w:r>
      <w:r w:rsidR="003905AB" w:rsidRPr="001B21D2">
        <w:rPr>
          <w:rFonts w:cstheme="minorHAnsi"/>
          <w:u w:val="single"/>
          <w:lang w:val="es-AR"/>
        </w:rPr>
        <w:t>hechos</w:t>
      </w:r>
      <w:r w:rsidR="003905AB" w:rsidRPr="001B21D2">
        <w:rPr>
          <w:rFonts w:cstheme="minorHAnsi"/>
          <w:lang w:val="es-AR"/>
        </w:rPr>
        <w:t xml:space="preserve"> por los cuales </w:t>
      </w:r>
      <w:r>
        <w:rPr>
          <w:rFonts w:cstheme="minorHAnsi"/>
          <w:lang w:val="es-AR"/>
        </w:rPr>
        <w:t>se</w:t>
      </w:r>
      <w:r w:rsidR="003905AB" w:rsidRPr="001B21D2">
        <w:rPr>
          <w:rFonts w:cstheme="minorHAnsi"/>
          <w:lang w:val="es-AR"/>
        </w:rPr>
        <w:t xml:space="preserve"> manif</w:t>
      </w:r>
      <w:r>
        <w:rPr>
          <w:rFonts w:cstheme="minorHAnsi"/>
          <w:lang w:val="es-AR"/>
        </w:rPr>
        <w:t>estó.</w:t>
      </w:r>
    </w:p>
    <w:p w:rsidR="003905AB" w:rsidRPr="003905AB" w:rsidRDefault="003905AB" w:rsidP="003905AB">
      <w:pPr>
        <w:autoSpaceDE w:val="0"/>
        <w:autoSpaceDN w:val="0"/>
        <w:adjustRightInd w:val="0"/>
        <w:spacing w:after="0" w:line="240" w:lineRule="auto"/>
        <w:rPr>
          <w:rFonts w:cstheme="minorHAnsi"/>
          <w:i/>
          <w:lang w:val="es-AR"/>
        </w:rPr>
      </w:pPr>
      <w:r w:rsidRPr="001B21D2">
        <w:rPr>
          <w:rFonts w:cstheme="minorHAnsi"/>
          <w:lang w:val="es-AR"/>
        </w:rPr>
        <w:t xml:space="preserve">3) </w:t>
      </w:r>
      <w:r w:rsidR="001B21D2">
        <w:rPr>
          <w:rFonts w:cstheme="minorHAnsi"/>
          <w:lang w:val="es-AR"/>
        </w:rPr>
        <w:t xml:space="preserve">E </w:t>
      </w:r>
      <w:r w:rsidRPr="001B21D2">
        <w:rPr>
          <w:rFonts w:cstheme="minorHAnsi"/>
          <w:lang w:val="es-AR"/>
        </w:rPr>
        <w:t xml:space="preserve">detallado y valorado del </w:t>
      </w:r>
      <w:r w:rsidRPr="001B21D2">
        <w:rPr>
          <w:rFonts w:cstheme="minorHAnsi"/>
          <w:u w:val="single"/>
          <w:lang w:val="es-AR"/>
        </w:rPr>
        <w:t>activo y pasivo</w:t>
      </w:r>
      <w:r w:rsidRPr="001B21D2">
        <w:rPr>
          <w:rFonts w:cstheme="minorHAnsi"/>
          <w:lang w:val="es-AR"/>
        </w:rPr>
        <w:t xml:space="preserve">, </w:t>
      </w:r>
      <w:r w:rsidR="001B21D2">
        <w:rPr>
          <w:rFonts w:cstheme="minorHAnsi"/>
          <w:lang w:val="es-AR"/>
        </w:rPr>
        <w:t>indicando</w:t>
      </w:r>
      <w:r w:rsidRPr="001B21D2">
        <w:rPr>
          <w:rFonts w:cstheme="minorHAnsi"/>
          <w:lang w:val="es-AR"/>
        </w:rPr>
        <w:t xml:space="preserve"> composición, </w:t>
      </w:r>
      <w:r w:rsidR="001B21D2">
        <w:rPr>
          <w:rFonts w:cstheme="minorHAnsi"/>
          <w:lang w:val="es-AR"/>
        </w:rPr>
        <w:t xml:space="preserve">valuación, </w:t>
      </w:r>
      <w:r w:rsidRPr="001B21D2">
        <w:rPr>
          <w:rFonts w:cstheme="minorHAnsi"/>
          <w:lang w:val="es-AR"/>
        </w:rPr>
        <w:t xml:space="preserve">ubicación, </w:t>
      </w:r>
      <w:r w:rsidR="001B21D2">
        <w:rPr>
          <w:rFonts w:cstheme="minorHAnsi"/>
          <w:lang w:val="es-AR"/>
        </w:rPr>
        <w:t>E</w:t>
      </w:r>
      <w:r w:rsidRPr="001B21D2">
        <w:rPr>
          <w:rFonts w:cstheme="minorHAnsi"/>
          <w:lang w:val="es-AR"/>
        </w:rPr>
        <w:t xml:space="preserve"> y gravámenes de los bienes. </w:t>
      </w:r>
      <w:r w:rsidR="001B21D2">
        <w:rPr>
          <w:rFonts w:cstheme="minorHAnsi"/>
          <w:lang w:val="es-AR"/>
        </w:rPr>
        <w:t>E</w:t>
      </w:r>
      <w:r w:rsidRPr="001B21D2">
        <w:rPr>
          <w:rFonts w:cstheme="minorHAnsi"/>
          <w:lang w:val="es-AR"/>
        </w:rPr>
        <w:t xml:space="preserve"> de situación patrimonial debe ser acompañado de dictamen </w:t>
      </w:r>
      <w:r w:rsidR="001B21D2">
        <w:rPr>
          <w:rFonts w:cstheme="minorHAnsi"/>
          <w:lang w:val="es-AR"/>
        </w:rPr>
        <w:t>de un</w:t>
      </w:r>
      <w:r w:rsidRPr="001B21D2">
        <w:rPr>
          <w:rFonts w:cstheme="minorHAnsi"/>
          <w:lang w:val="es-AR"/>
        </w:rPr>
        <w:t xml:space="preserve"> contador público</w:t>
      </w:r>
      <w:r w:rsidRPr="003905AB">
        <w:rPr>
          <w:rFonts w:cstheme="minorHAnsi"/>
          <w:lang w:val="es-AR"/>
        </w:rPr>
        <w:t>.</w:t>
      </w:r>
    </w:p>
    <w:p w:rsidR="003905AB" w:rsidRPr="0078051A" w:rsidRDefault="003905AB" w:rsidP="0078051A">
      <w:pPr>
        <w:autoSpaceDE w:val="0"/>
        <w:autoSpaceDN w:val="0"/>
        <w:adjustRightInd w:val="0"/>
        <w:spacing w:after="0" w:line="240" w:lineRule="auto"/>
        <w:rPr>
          <w:rFonts w:cstheme="minorHAnsi"/>
          <w:lang w:val="es-AR"/>
        </w:rPr>
      </w:pPr>
      <w:r w:rsidRPr="0078051A">
        <w:rPr>
          <w:rFonts w:cstheme="minorHAnsi"/>
          <w:lang w:val="es-AR"/>
        </w:rPr>
        <w:t>4</w:t>
      </w:r>
      <w:r w:rsidR="0078051A">
        <w:rPr>
          <w:rFonts w:cstheme="minorHAnsi"/>
          <w:lang w:val="es-AR"/>
        </w:rPr>
        <w:t>) C</w:t>
      </w:r>
      <w:r w:rsidRPr="0078051A">
        <w:rPr>
          <w:rFonts w:cstheme="minorHAnsi"/>
          <w:lang w:val="es-AR"/>
        </w:rPr>
        <w:t xml:space="preserve">opia de los </w:t>
      </w:r>
      <w:r w:rsidRPr="001F2D40">
        <w:rPr>
          <w:rFonts w:cstheme="minorHAnsi"/>
          <w:u w:val="single"/>
          <w:lang w:val="es-AR"/>
        </w:rPr>
        <w:t>balances</w:t>
      </w:r>
      <w:r w:rsidRPr="0078051A">
        <w:rPr>
          <w:rFonts w:cstheme="minorHAnsi"/>
          <w:lang w:val="es-AR"/>
        </w:rPr>
        <w:t xml:space="preserve"> </w:t>
      </w:r>
      <w:r w:rsidR="0078051A">
        <w:rPr>
          <w:rFonts w:cstheme="minorHAnsi"/>
          <w:lang w:val="es-AR"/>
        </w:rPr>
        <w:t>de los 3 últimos ejercicios, con memoria e informes</w:t>
      </w:r>
      <w:r w:rsidRPr="0078051A">
        <w:rPr>
          <w:rFonts w:cstheme="minorHAnsi"/>
          <w:lang w:val="es-AR"/>
        </w:rPr>
        <w:t>.</w:t>
      </w:r>
    </w:p>
    <w:p w:rsidR="003905AB" w:rsidRPr="003905AB" w:rsidRDefault="003905AB" w:rsidP="003905AB">
      <w:pPr>
        <w:autoSpaceDE w:val="0"/>
        <w:autoSpaceDN w:val="0"/>
        <w:adjustRightInd w:val="0"/>
        <w:spacing w:after="0" w:line="240" w:lineRule="auto"/>
        <w:rPr>
          <w:rFonts w:cstheme="minorHAnsi"/>
          <w:lang w:val="es-AR"/>
        </w:rPr>
      </w:pPr>
      <w:r w:rsidRPr="001F2D40">
        <w:rPr>
          <w:rFonts w:cstheme="minorHAnsi"/>
          <w:lang w:val="es-AR"/>
        </w:rPr>
        <w:t xml:space="preserve">5) </w:t>
      </w:r>
      <w:r w:rsidR="001F2D40" w:rsidRPr="001F2D40">
        <w:rPr>
          <w:rFonts w:cstheme="minorHAnsi"/>
          <w:u w:val="single"/>
          <w:lang w:val="es-AR"/>
        </w:rPr>
        <w:t>N</w:t>
      </w:r>
      <w:r w:rsidRPr="001F2D40">
        <w:rPr>
          <w:rFonts w:cstheme="minorHAnsi"/>
          <w:u w:val="single"/>
          <w:lang w:val="es-AR"/>
        </w:rPr>
        <w:t>ómina de acreedores</w:t>
      </w:r>
      <w:r w:rsidRPr="001F2D40">
        <w:rPr>
          <w:rFonts w:cstheme="minorHAnsi"/>
          <w:lang w:val="es-AR"/>
        </w:rPr>
        <w:t xml:space="preserve">, con domicilios, montos, causas, vencimientos, codeudores, fiadores o </w:t>
      </w:r>
      <w:r w:rsidR="00C93665">
        <w:rPr>
          <w:rFonts w:cstheme="minorHAnsi"/>
          <w:lang w:val="es-AR"/>
        </w:rPr>
        <w:t>3</w:t>
      </w:r>
      <w:r w:rsidRPr="001F2D40">
        <w:rPr>
          <w:rFonts w:cstheme="minorHAnsi"/>
          <w:lang w:val="es-AR"/>
        </w:rPr>
        <w:t xml:space="preserve">ros obligados o responsables y privilegios. </w:t>
      </w:r>
      <w:r w:rsidR="001F2D40">
        <w:rPr>
          <w:rFonts w:cstheme="minorHAnsi"/>
          <w:lang w:val="es-AR"/>
        </w:rPr>
        <w:t>+ Legajo por cada acreedor con</w:t>
      </w:r>
      <w:r w:rsidRPr="001F2D40">
        <w:rPr>
          <w:rFonts w:cstheme="minorHAnsi"/>
          <w:lang w:val="es-AR"/>
        </w:rPr>
        <w:t xml:space="preserve"> copia </w:t>
      </w:r>
      <w:r w:rsidR="001F2D40">
        <w:rPr>
          <w:rFonts w:cstheme="minorHAnsi"/>
          <w:lang w:val="es-AR"/>
        </w:rPr>
        <w:t xml:space="preserve">de la documentación </w:t>
      </w:r>
      <w:r w:rsidRPr="001F2D40">
        <w:rPr>
          <w:rFonts w:cstheme="minorHAnsi"/>
          <w:lang w:val="es-AR"/>
        </w:rPr>
        <w:t>sustentatoria de la deuda c</w:t>
      </w:r>
      <w:r w:rsidR="001F2D40">
        <w:rPr>
          <w:rFonts w:cstheme="minorHAnsi"/>
          <w:lang w:val="es-AR"/>
        </w:rPr>
        <w:t>on dictamen de contador público. + Juicios de</w:t>
      </w:r>
      <w:r w:rsidRPr="001F2D40">
        <w:rPr>
          <w:rFonts w:cstheme="minorHAnsi"/>
          <w:lang w:val="es-AR"/>
        </w:rPr>
        <w:t xml:space="preserve"> carácter patrimonial en trámite</w:t>
      </w:r>
      <w:r w:rsidR="001F2D40">
        <w:rPr>
          <w:rFonts w:cstheme="minorHAnsi"/>
          <w:lang w:val="es-AR"/>
        </w:rPr>
        <w:t xml:space="preserve"> </w:t>
      </w:r>
      <w:r w:rsidR="001F2D40" w:rsidRPr="001F2D40">
        <w:rPr>
          <w:rFonts w:cstheme="minorHAnsi"/>
          <w:lang w:val="es-AR"/>
        </w:rPr>
        <w:sym w:font="Wingdings" w:char="F0E0"/>
      </w:r>
      <w:r w:rsidR="001F2D40">
        <w:rPr>
          <w:rFonts w:cstheme="minorHAnsi"/>
          <w:lang w:val="es-AR"/>
        </w:rPr>
        <w:t xml:space="preserve"> </w:t>
      </w:r>
      <w:r w:rsidR="00DF61E2">
        <w:rPr>
          <w:shd w:val="clear" w:color="auto" w:fill="FFFFFF"/>
        </w:rPr>
        <w:t>Por más que esté</w:t>
      </w:r>
      <w:r w:rsidR="00DF61E2" w:rsidRPr="001A690C">
        <w:rPr>
          <w:shd w:val="clear" w:color="auto" w:fill="FFFFFF"/>
        </w:rPr>
        <w:t xml:space="preserve">n denunciados, los acreedores </w:t>
      </w:r>
      <w:r w:rsidR="00DF61E2" w:rsidRPr="00DC637E">
        <w:rPr>
          <w:b/>
          <w:shd w:val="clear" w:color="auto" w:fill="FFFFFF"/>
        </w:rPr>
        <w:t xml:space="preserve">tienen que </w:t>
      </w:r>
      <w:r w:rsidR="00DF61E2" w:rsidRPr="00DC637E">
        <w:rPr>
          <w:b/>
          <w:i/>
          <w:shd w:val="clear" w:color="auto" w:fill="FFFFFF"/>
        </w:rPr>
        <w:t>verificar su crédito</w:t>
      </w:r>
      <w:r w:rsidR="00DF61E2" w:rsidRPr="001A690C">
        <w:rPr>
          <w:shd w:val="clear" w:color="auto" w:fill="FFFFFF"/>
        </w:rPr>
        <w:t>, sino no se lo considera.</w:t>
      </w:r>
    </w:p>
    <w:p w:rsidR="003905AB" w:rsidRPr="0074770E" w:rsidRDefault="003905AB" w:rsidP="003905AB">
      <w:pPr>
        <w:autoSpaceDE w:val="0"/>
        <w:autoSpaceDN w:val="0"/>
        <w:adjustRightInd w:val="0"/>
        <w:spacing w:after="0" w:line="240" w:lineRule="auto"/>
        <w:rPr>
          <w:rFonts w:cstheme="minorHAnsi"/>
          <w:lang w:val="es-AR"/>
        </w:rPr>
      </w:pPr>
      <w:r w:rsidRPr="0074770E">
        <w:rPr>
          <w:rFonts w:cstheme="minorHAnsi"/>
          <w:lang w:val="es-AR"/>
        </w:rPr>
        <w:t xml:space="preserve">6) Enumerar los </w:t>
      </w:r>
      <w:r w:rsidRPr="0074770E">
        <w:rPr>
          <w:rFonts w:cstheme="minorHAnsi"/>
          <w:u w:val="single"/>
          <w:lang w:val="es-AR"/>
        </w:rPr>
        <w:t>libros de comercio</w:t>
      </w:r>
      <w:r w:rsidRPr="0074770E">
        <w:rPr>
          <w:rFonts w:cstheme="minorHAnsi"/>
          <w:lang w:val="es-AR"/>
        </w:rPr>
        <w:t xml:space="preserve"> que lleve </w:t>
      </w:r>
      <w:r w:rsidR="0074770E">
        <w:rPr>
          <w:rFonts w:cstheme="minorHAnsi"/>
          <w:lang w:val="es-AR"/>
        </w:rPr>
        <w:t xml:space="preserve">el deudor </w:t>
      </w:r>
      <w:r w:rsidRPr="0074770E">
        <w:rPr>
          <w:rFonts w:cstheme="minorHAnsi"/>
          <w:lang w:val="es-AR"/>
        </w:rPr>
        <w:sym w:font="Wingdings" w:char="F0E0"/>
      </w:r>
      <w:r w:rsidRPr="0074770E">
        <w:rPr>
          <w:rFonts w:cstheme="minorHAnsi"/>
          <w:lang w:val="es-AR"/>
        </w:rPr>
        <w:t xml:space="preserve"> </w:t>
      </w:r>
      <w:r w:rsidR="0074770E">
        <w:rPr>
          <w:rFonts w:cstheme="minorHAnsi"/>
          <w:lang w:val="es-AR"/>
        </w:rPr>
        <w:t>en presentación solo los enumera, e</w:t>
      </w:r>
      <w:r w:rsidRPr="0074770E">
        <w:rPr>
          <w:rFonts w:cstheme="minorHAnsi"/>
          <w:lang w:val="es-AR"/>
        </w:rPr>
        <w:t xml:space="preserve">n la apertura </w:t>
      </w:r>
      <w:r w:rsidR="0074770E">
        <w:rPr>
          <w:rFonts w:cstheme="minorHAnsi"/>
          <w:lang w:val="es-AR"/>
        </w:rPr>
        <w:t>los presenta</w:t>
      </w:r>
      <w:r w:rsidRPr="0074770E">
        <w:rPr>
          <w:rFonts w:cstheme="minorHAnsi"/>
          <w:lang w:val="es-AR"/>
        </w:rPr>
        <w:t>.</w:t>
      </w:r>
    </w:p>
    <w:p w:rsidR="003905AB" w:rsidRPr="00F32471" w:rsidRDefault="003905AB" w:rsidP="003905AB">
      <w:pPr>
        <w:autoSpaceDE w:val="0"/>
        <w:autoSpaceDN w:val="0"/>
        <w:adjustRightInd w:val="0"/>
        <w:spacing w:after="0" w:line="240" w:lineRule="auto"/>
        <w:rPr>
          <w:rFonts w:cstheme="minorHAnsi"/>
          <w:lang w:val="es-AR"/>
        </w:rPr>
      </w:pPr>
      <w:r w:rsidRPr="00F32471">
        <w:rPr>
          <w:rFonts w:cstheme="minorHAnsi"/>
          <w:lang w:val="es-AR"/>
        </w:rPr>
        <w:t>7) Denunciar la existencia de un concurso anterior y ju</w:t>
      </w:r>
      <w:r w:rsidR="00F32471">
        <w:rPr>
          <w:rFonts w:cstheme="minorHAnsi"/>
          <w:lang w:val="es-AR"/>
        </w:rPr>
        <w:t xml:space="preserve">stificar </w:t>
      </w:r>
      <w:r w:rsidRPr="00F32471">
        <w:rPr>
          <w:rFonts w:cstheme="minorHAnsi"/>
          <w:lang w:val="es-AR"/>
        </w:rPr>
        <w:t xml:space="preserve">que no se encuentra </w:t>
      </w:r>
      <w:r w:rsidR="00F32471">
        <w:rPr>
          <w:rFonts w:cstheme="minorHAnsi"/>
          <w:lang w:val="es-AR"/>
        </w:rPr>
        <w:t>en el período de inhibición.</w:t>
      </w:r>
    </w:p>
    <w:p w:rsidR="003905AB" w:rsidRPr="00F32471" w:rsidRDefault="003905AB" w:rsidP="003905AB">
      <w:pPr>
        <w:autoSpaceDE w:val="0"/>
        <w:autoSpaceDN w:val="0"/>
        <w:adjustRightInd w:val="0"/>
        <w:spacing w:after="0" w:line="240" w:lineRule="auto"/>
        <w:rPr>
          <w:rFonts w:cstheme="minorHAnsi"/>
          <w:lang w:val="es-AR"/>
        </w:rPr>
      </w:pPr>
      <w:r w:rsidRPr="00F32471">
        <w:rPr>
          <w:rFonts w:cstheme="minorHAnsi"/>
          <w:lang w:val="es-AR"/>
        </w:rPr>
        <w:t xml:space="preserve">8) </w:t>
      </w:r>
      <w:r w:rsidR="00F32471" w:rsidRPr="00F32471">
        <w:rPr>
          <w:rFonts w:cstheme="minorHAnsi"/>
          <w:u w:val="single"/>
          <w:lang w:val="es-AR"/>
        </w:rPr>
        <w:t>N</w:t>
      </w:r>
      <w:r w:rsidRPr="00F32471">
        <w:rPr>
          <w:rFonts w:cstheme="minorHAnsi"/>
          <w:u w:val="single"/>
          <w:lang w:val="es-AR"/>
        </w:rPr>
        <w:t>ómina de empleados</w:t>
      </w:r>
      <w:r w:rsidRPr="00F32471">
        <w:rPr>
          <w:rFonts w:cstheme="minorHAnsi"/>
          <w:lang w:val="es-AR"/>
        </w:rPr>
        <w:t xml:space="preserve">, con </w:t>
      </w:r>
      <w:r w:rsidR="00F32471">
        <w:rPr>
          <w:rFonts w:cstheme="minorHAnsi"/>
          <w:lang w:val="es-AR"/>
        </w:rPr>
        <w:t>domicilios</w:t>
      </w:r>
      <w:r w:rsidRPr="00F32471">
        <w:rPr>
          <w:rFonts w:cstheme="minorHAnsi"/>
          <w:lang w:val="es-AR"/>
        </w:rPr>
        <w:t>, categoría, antigü</w:t>
      </w:r>
      <w:r w:rsidR="00F32471">
        <w:rPr>
          <w:rFonts w:cstheme="minorHAnsi"/>
          <w:lang w:val="es-AR"/>
        </w:rPr>
        <w:t>edad y última remuneración</w:t>
      </w:r>
      <w:r w:rsidRPr="00F32471">
        <w:rPr>
          <w:rFonts w:cstheme="minorHAnsi"/>
          <w:lang w:val="es-AR"/>
        </w:rPr>
        <w:t xml:space="preserve">. </w:t>
      </w:r>
      <w:r w:rsidR="00F32471">
        <w:rPr>
          <w:rFonts w:cstheme="minorHAnsi"/>
          <w:lang w:val="es-AR"/>
        </w:rPr>
        <w:t>+ Declaración sobre</w:t>
      </w:r>
      <w:r w:rsidRPr="00F32471">
        <w:rPr>
          <w:rFonts w:cstheme="minorHAnsi"/>
          <w:lang w:val="es-AR"/>
        </w:rPr>
        <w:t xml:space="preserve"> existencia de deuda labora</w:t>
      </w:r>
      <w:r w:rsidR="00F32471">
        <w:rPr>
          <w:rFonts w:cstheme="minorHAnsi"/>
          <w:lang w:val="es-AR"/>
        </w:rPr>
        <w:t xml:space="preserve">l y </w:t>
      </w:r>
      <w:r w:rsidRPr="00F32471">
        <w:rPr>
          <w:rFonts w:cstheme="minorHAnsi"/>
          <w:lang w:val="es-AR"/>
        </w:rPr>
        <w:t xml:space="preserve">deuda con organismos de </w:t>
      </w:r>
      <w:r w:rsidR="00F32471">
        <w:rPr>
          <w:rFonts w:cstheme="minorHAnsi"/>
          <w:lang w:val="es-AR"/>
        </w:rPr>
        <w:t>s</w:t>
      </w:r>
      <w:r w:rsidRPr="00F32471">
        <w:rPr>
          <w:rFonts w:cstheme="minorHAnsi"/>
          <w:lang w:val="es-AR"/>
        </w:rPr>
        <w:t>eguridad social c</w:t>
      </w:r>
      <w:r w:rsidR="00F32471">
        <w:rPr>
          <w:rFonts w:cstheme="minorHAnsi"/>
          <w:lang w:val="es-AR"/>
        </w:rPr>
        <w:t>ertificada por contador público</w:t>
      </w:r>
      <w:r w:rsidRPr="00F32471">
        <w:rPr>
          <w:rFonts w:cstheme="minorHAnsi"/>
          <w:lang w:val="es-AR"/>
        </w:rPr>
        <w:t xml:space="preserve"> </w:t>
      </w:r>
      <w:r w:rsidRPr="00F32471">
        <w:rPr>
          <w:rFonts w:cstheme="minorHAnsi"/>
          <w:lang w:val="es-AR"/>
        </w:rPr>
        <w:sym w:font="Wingdings" w:char="F0E0"/>
      </w:r>
      <w:r w:rsidRPr="00F32471">
        <w:rPr>
          <w:rFonts w:cstheme="minorHAnsi"/>
          <w:lang w:val="es-AR"/>
        </w:rPr>
        <w:t xml:space="preserve"> </w:t>
      </w:r>
      <w:r w:rsidR="00F32471">
        <w:rPr>
          <w:rFonts w:cstheme="minorHAnsi"/>
          <w:lang w:val="es-AR"/>
        </w:rPr>
        <w:t>p</w:t>
      </w:r>
      <w:r w:rsidRPr="00F32471">
        <w:rPr>
          <w:rFonts w:cstheme="minorHAnsi"/>
          <w:lang w:val="es-AR"/>
        </w:rPr>
        <w:t xml:space="preserve">ara la cátedra no tiene mucho sentido porque ya estaban denunciados en el </w:t>
      </w:r>
      <w:r w:rsidR="00F32471">
        <w:rPr>
          <w:rFonts w:cstheme="minorHAnsi"/>
          <w:lang w:val="es-AR"/>
        </w:rPr>
        <w:t xml:space="preserve">punto </w:t>
      </w:r>
      <w:r w:rsidRPr="00F32471">
        <w:rPr>
          <w:rFonts w:cstheme="minorHAnsi"/>
          <w:lang w:val="es-AR"/>
        </w:rPr>
        <w:t>5.</w:t>
      </w:r>
    </w:p>
    <w:p w:rsidR="00DC637E" w:rsidRDefault="00DC637E" w:rsidP="00DC637E">
      <w:pPr>
        <w:autoSpaceDE w:val="0"/>
        <w:autoSpaceDN w:val="0"/>
        <w:adjustRightInd w:val="0"/>
        <w:spacing w:after="0" w:line="240" w:lineRule="auto"/>
        <w:rPr>
          <w:rFonts w:cstheme="minorHAnsi"/>
          <w:lang w:val="es-AR"/>
        </w:rPr>
      </w:pPr>
    </w:p>
    <w:p w:rsidR="007B3DE3" w:rsidRDefault="00F32471" w:rsidP="00DC637E">
      <w:pPr>
        <w:autoSpaceDE w:val="0"/>
        <w:autoSpaceDN w:val="0"/>
        <w:adjustRightInd w:val="0"/>
        <w:spacing w:after="0" w:line="240" w:lineRule="auto"/>
        <w:rPr>
          <w:rFonts w:cstheme="minorHAnsi"/>
          <w:lang w:val="es-AR"/>
        </w:rPr>
      </w:pPr>
      <w:r w:rsidRPr="00DC637E">
        <w:rPr>
          <w:rFonts w:cstheme="minorHAnsi"/>
          <w:lang w:val="es-AR"/>
        </w:rPr>
        <w:t xml:space="preserve">Cuando se invoque causal debida y fundada, el juez debe conceder un plazo improrrogable de </w:t>
      </w:r>
      <w:r w:rsidR="007B3DE3" w:rsidRPr="00DC637E">
        <w:rPr>
          <w:rFonts w:cstheme="minorHAnsi"/>
          <w:lang w:val="es-AR"/>
        </w:rPr>
        <w:t>10</w:t>
      </w:r>
      <w:r w:rsidRPr="00DC637E">
        <w:rPr>
          <w:rFonts w:cstheme="minorHAnsi"/>
          <w:lang w:val="es-AR"/>
        </w:rPr>
        <w:t xml:space="preserve"> días, </w:t>
      </w:r>
      <w:r w:rsidR="007B3DE3" w:rsidRPr="00DC637E">
        <w:rPr>
          <w:rFonts w:cstheme="minorHAnsi"/>
          <w:lang w:val="es-AR"/>
        </w:rPr>
        <w:t>desde la fecha de</w:t>
      </w:r>
      <w:r w:rsidRPr="00DC637E">
        <w:rPr>
          <w:rFonts w:cstheme="minorHAnsi"/>
          <w:lang w:val="es-AR"/>
        </w:rPr>
        <w:t xml:space="preserve"> presentación, para que el interesado dé cumplimiento total a </w:t>
      </w:r>
      <w:r w:rsidR="007B3DE3" w:rsidRPr="00DC637E">
        <w:rPr>
          <w:rFonts w:cstheme="minorHAnsi"/>
          <w:lang w:val="es-AR"/>
        </w:rPr>
        <w:t>los requisitos</w:t>
      </w:r>
      <w:r w:rsidRPr="00DC637E">
        <w:rPr>
          <w:rFonts w:cstheme="minorHAnsi"/>
          <w:lang w:val="es-AR"/>
        </w:rPr>
        <w:t>.</w:t>
      </w:r>
    </w:p>
    <w:p w:rsidR="00DC637E" w:rsidRPr="00DC637E" w:rsidRDefault="00DC637E" w:rsidP="00DC637E">
      <w:pPr>
        <w:autoSpaceDE w:val="0"/>
        <w:autoSpaceDN w:val="0"/>
        <w:adjustRightInd w:val="0"/>
        <w:spacing w:after="0" w:line="240" w:lineRule="auto"/>
        <w:rPr>
          <w:rFonts w:cstheme="minorHAnsi"/>
          <w:lang w:val="es-AR"/>
        </w:rPr>
      </w:pPr>
      <w:r w:rsidRPr="00DC637E">
        <w:rPr>
          <w:rFonts w:cstheme="minorHAnsi"/>
          <w:lang w:val="es-AR"/>
        </w:rPr>
        <w:t xml:space="preserve">Documentación se acompaña con 2 copias firmadas. </w:t>
      </w:r>
    </w:p>
    <w:p w:rsidR="003905AB" w:rsidRPr="00DC637E" w:rsidRDefault="00DF61E2" w:rsidP="007B3DE3">
      <w:pPr>
        <w:autoSpaceDE w:val="0"/>
        <w:autoSpaceDN w:val="0"/>
        <w:adjustRightInd w:val="0"/>
        <w:spacing w:after="0" w:line="240" w:lineRule="auto"/>
        <w:rPr>
          <w:rFonts w:cstheme="minorHAnsi"/>
          <w:lang w:val="es-AR"/>
        </w:rPr>
      </w:pPr>
      <w:r w:rsidRPr="00DC637E">
        <w:rPr>
          <w:rFonts w:cstheme="minorHAnsi"/>
          <w:highlight w:val="yellow"/>
          <w:lang w:val="es-AR"/>
        </w:rPr>
        <w:lastRenderedPageBreak/>
        <w:t>Art. 279</w:t>
      </w:r>
      <w:r w:rsidRPr="00DC637E">
        <w:rPr>
          <w:rFonts w:cstheme="minorHAnsi"/>
          <w:lang w:val="es-AR"/>
        </w:rPr>
        <w:t xml:space="preserve">: </w:t>
      </w:r>
      <w:r w:rsidR="00DC637E">
        <w:rPr>
          <w:rFonts w:cstheme="minorHAnsi"/>
          <w:lang w:val="es-AR"/>
        </w:rPr>
        <w:t xml:space="preserve">con las copias </w:t>
      </w:r>
      <w:r w:rsidRPr="00DC637E">
        <w:rPr>
          <w:rFonts w:cstheme="minorHAnsi"/>
          <w:lang w:val="es-AR"/>
        </w:rPr>
        <w:t>se forma un legajo que debe estar permanentemente a disposición de</w:t>
      </w:r>
      <w:r w:rsidR="00DC637E">
        <w:rPr>
          <w:rFonts w:cstheme="minorHAnsi"/>
          <w:lang w:val="es-AR"/>
        </w:rPr>
        <w:t xml:space="preserve"> los interesados en secretaría </w:t>
      </w:r>
      <w:r w:rsidRPr="00DC637E">
        <w:rPr>
          <w:lang w:val="es-AR"/>
        </w:rPr>
        <w:sym w:font="Wingdings" w:char="F0E0"/>
      </w:r>
      <w:r w:rsidRPr="00DC637E">
        <w:rPr>
          <w:rFonts w:cstheme="minorHAnsi"/>
          <w:lang w:val="es-AR"/>
        </w:rPr>
        <w:t xml:space="preserve"> </w:t>
      </w:r>
      <w:r w:rsidR="003905AB" w:rsidRPr="00DC637E">
        <w:rPr>
          <w:rFonts w:cstheme="minorHAnsi"/>
          <w:color w:val="000000"/>
          <w:lang w:val="es-AR"/>
        </w:rPr>
        <w:t>expediente concursa</w:t>
      </w:r>
      <w:r w:rsidR="00DC637E">
        <w:rPr>
          <w:rFonts w:cstheme="minorHAnsi"/>
          <w:color w:val="000000"/>
          <w:lang w:val="es-AR"/>
        </w:rPr>
        <w:t>l</w:t>
      </w:r>
      <w:r w:rsidR="003905AB" w:rsidRPr="00DC637E">
        <w:rPr>
          <w:rFonts w:cstheme="minorHAnsi"/>
          <w:color w:val="000000"/>
          <w:lang w:val="es-AR"/>
        </w:rPr>
        <w:t xml:space="preserve"> nunca está en letra por los</w:t>
      </w:r>
      <w:r w:rsidR="003905AB" w:rsidRPr="00DC637E">
        <w:rPr>
          <w:rFonts w:cstheme="minorHAnsi"/>
          <w:lang w:val="es-AR"/>
        </w:rPr>
        <w:t xml:space="preserve"> </w:t>
      </w:r>
      <w:r w:rsidR="003905AB" w:rsidRPr="00DC637E">
        <w:rPr>
          <w:rFonts w:cstheme="minorHAnsi"/>
          <w:color w:val="000000"/>
          <w:lang w:val="es-AR"/>
        </w:rPr>
        <w:t>movimientos que tiene. En la práctica no se hace</w:t>
      </w:r>
      <w:r w:rsidRPr="00DC637E">
        <w:rPr>
          <w:rFonts w:cstheme="minorHAnsi"/>
          <w:shd w:val="clear" w:color="auto" w:fill="FFFFFF"/>
        </w:rPr>
        <w:t>.</w:t>
      </w:r>
    </w:p>
    <w:p w:rsidR="00133E08" w:rsidRDefault="00133E08" w:rsidP="00133E08">
      <w:pPr>
        <w:autoSpaceDE w:val="0"/>
        <w:autoSpaceDN w:val="0"/>
        <w:adjustRightInd w:val="0"/>
        <w:spacing w:after="0" w:line="240" w:lineRule="auto"/>
        <w:rPr>
          <w:rFonts w:cstheme="minorHAnsi"/>
          <w:lang w:val="es-AR"/>
        </w:rPr>
      </w:pPr>
    </w:p>
    <w:p w:rsidR="00EB3BD4" w:rsidRPr="00133E08" w:rsidRDefault="00133E08" w:rsidP="00133E08">
      <w:pPr>
        <w:autoSpaceDE w:val="0"/>
        <w:autoSpaceDN w:val="0"/>
        <w:adjustRightInd w:val="0"/>
        <w:spacing w:after="0" w:line="240" w:lineRule="auto"/>
        <w:rPr>
          <w:rFonts w:cstheme="minorHAnsi"/>
          <w:lang w:val="es-AR"/>
        </w:rPr>
      </w:pPr>
      <w:r>
        <w:rPr>
          <w:rFonts w:cstheme="minorHAnsi"/>
          <w:lang w:val="es-AR"/>
        </w:rPr>
        <w:t>Se publican edictos: ley</w:t>
      </w:r>
      <w:r w:rsidR="00EB3BD4" w:rsidRPr="00133E08">
        <w:rPr>
          <w:rFonts w:cstheme="minorHAnsi"/>
          <w:lang w:val="es-AR"/>
        </w:rPr>
        <w:t xml:space="preserve"> previó que no todos leen, lo reemplaza por </w:t>
      </w:r>
      <w:r w:rsidR="00EB3BD4" w:rsidRPr="00133E08">
        <w:rPr>
          <w:rFonts w:cstheme="minorHAnsi"/>
          <w:u w:val="single"/>
          <w:lang w:val="es-AR"/>
        </w:rPr>
        <w:t>carta certificada</w:t>
      </w:r>
      <w:r>
        <w:rPr>
          <w:rFonts w:cstheme="minorHAnsi"/>
          <w:lang w:val="es-AR"/>
        </w:rPr>
        <w:t>: envía</w:t>
      </w:r>
      <w:r w:rsidR="00EB3BD4" w:rsidRPr="00133E08">
        <w:rPr>
          <w:rFonts w:cstheme="minorHAnsi"/>
          <w:lang w:val="es-AR"/>
        </w:rPr>
        <w:t xml:space="preserve"> el síndico </w:t>
      </w:r>
      <w:r>
        <w:rPr>
          <w:rFonts w:cstheme="minorHAnsi"/>
          <w:lang w:val="es-AR"/>
        </w:rPr>
        <w:t>a</w:t>
      </w:r>
      <w:r w:rsidR="00EB3BD4" w:rsidRPr="00133E08">
        <w:rPr>
          <w:rFonts w:cstheme="minorHAnsi"/>
          <w:lang w:val="es-AR"/>
        </w:rPr>
        <w:t xml:space="preserve"> los acreedores.</w:t>
      </w:r>
    </w:p>
    <w:p w:rsidR="00F408C1" w:rsidRPr="00133E08" w:rsidRDefault="00F408C1" w:rsidP="00133E08">
      <w:pPr>
        <w:autoSpaceDE w:val="0"/>
        <w:autoSpaceDN w:val="0"/>
        <w:adjustRightInd w:val="0"/>
        <w:spacing w:after="0" w:line="240" w:lineRule="auto"/>
        <w:rPr>
          <w:rFonts w:cstheme="minorHAnsi"/>
          <w:lang w:val="es-AR"/>
        </w:rPr>
      </w:pPr>
      <w:r w:rsidRPr="00133E08">
        <w:rPr>
          <w:rFonts w:cstheme="minorHAnsi"/>
          <w:lang w:val="es-AR"/>
        </w:rPr>
        <w:t xml:space="preserve">Si </w:t>
      </w:r>
      <w:r w:rsidR="00133E08">
        <w:rPr>
          <w:rFonts w:cstheme="minorHAnsi"/>
          <w:lang w:val="es-AR"/>
        </w:rPr>
        <w:t>acreedor se presenta</w:t>
      </w:r>
      <w:r w:rsidRPr="00133E08">
        <w:rPr>
          <w:rFonts w:cstheme="minorHAnsi"/>
          <w:lang w:val="es-AR"/>
        </w:rPr>
        <w:t xml:space="preserve"> </w:t>
      </w:r>
      <w:r w:rsidRPr="00133E08">
        <w:rPr>
          <w:rFonts w:cstheme="minorHAnsi"/>
          <w:b/>
          <w:lang w:val="es-AR"/>
        </w:rPr>
        <w:t>fuera de plazo</w:t>
      </w:r>
      <w:r w:rsidRPr="00133E08">
        <w:rPr>
          <w:rFonts w:cstheme="minorHAnsi"/>
          <w:lang w:val="es-AR"/>
        </w:rPr>
        <w:t xml:space="preserve"> pierd</w:t>
      </w:r>
      <w:r w:rsidR="00133E08">
        <w:rPr>
          <w:rFonts w:cstheme="minorHAnsi"/>
          <w:lang w:val="es-AR"/>
        </w:rPr>
        <w:t>e</w:t>
      </w:r>
      <w:r w:rsidRPr="00133E08">
        <w:rPr>
          <w:rFonts w:cstheme="minorHAnsi"/>
          <w:lang w:val="es-AR"/>
        </w:rPr>
        <w:t xml:space="preserve"> la ventaja de presentar</w:t>
      </w:r>
      <w:r w:rsidR="00133E08">
        <w:rPr>
          <w:rFonts w:cstheme="minorHAnsi"/>
          <w:lang w:val="es-AR"/>
        </w:rPr>
        <w:t>se en tiempo y forma pero no el D del crédito</w:t>
      </w:r>
      <w:r w:rsidR="00261414" w:rsidRPr="00133E08">
        <w:rPr>
          <w:rFonts w:cstheme="minorHAnsi"/>
          <w:lang w:val="es-AR"/>
        </w:rPr>
        <w:t>.</w:t>
      </w:r>
      <w:r w:rsidR="00133E08">
        <w:rPr>
          <w:rFonts w:cstheme="minorHAnsi"/>
          <w:lang w:val="es-AR"/>
        </w:rPr>
        <w:t xml:space="preserve"> Se presenta </w:t>
      </w:r>
      <w:r w:rsidRPr="00133E08">
        <w:rPr>
          <w:rFonts w:cstheme="minorHAnsi"/>
          <w:lang w:val="es-AR"/>
        </w:rPr>
        <w:t xml:space="preserve">por el </w:t>
      </w:r>
      <w:r w:rsidRPr="00133E08">
        <w:rPr>
          <w:rFonts w:cstheme="minorHAnsi"/>
          <w:u w:val="single"/>
          <w:lang w:val="es-AR"/>
        </w:rPr>
        <w:t>incidente de verificación tardía</w:t>
      </w:r>
      <w:r w:rsidR="00133E08">
        <w:rPr>
          <w:rFonts w:cstheme="minorHAnsi"/>
          <w:lang w:val="es-AR"/>
        </w:rPr>
        <w:t>: requiere</w:t>
      </w:r>
      <w:r w:rsidRPr="00133E08">
        <w:rPr>
          <w:rFonts w:cstheme="minorHAnsi"/>
          <w:lang w:val="es-AR"/>
        </w:rPr>
        <w:t xml:space="preserve"> abogado </w:t>
      </w:r>
      <w:r w:rsidR="00133E08">
        <w:rPr>
          <w:rFonts w:cstheme="minorHAnsi"/>
          <w:lang w:val="es-AR"/>
        </w:rPr>
        <w:t>+ se le imponen las</w:t>
      </w:r>
      <w:r w:rsidRPr="00133E08">
        <w:rPr>
          <w:rFonts w:cstheme="minorHAnsi"/>
          <w:lang w:val="es-AR"/>
        </w:rPr>
        <w:t xml:space="preserve"> costas del proceso aunque gane la verificación. </w:t>
      </w:r>
    </w:p>
    <w:p w:rsidR="00261414" w:rsidRDefault="00261414" w:rsidP="00261414">
      <w:pPr>
        <w:autoSpaceDE w:val="0"/>
        <w:autoSpaceDN w:val="0"/>
        <w:adjustRightInd w:val="0"/>
        <w:spacing w:after="0" w:line="240" w:lineRule="auto"/>
        <w:rPr>
          <w:shd w:val="clear" w:color="auto" w:fill="FFFFFF"/>
        </w:rPr>
      </w:pPr>
    </w:p>
    <w:p w:rsidR="00261414" w:rsidRDefault="00261414" w:rsidP="00261414">
      <w:pPr>
        <w:autoSpaceDE w:val="0"/>
        <w:autoSpaceDN w:val="0"/>
        <w:adjustRightInd w:val="0"/>
        <w:spacing w:after="0" w:line="240" w:lineRule="auto"/>
        <w:rPr>
          <w:shd w:val="clear" w:color="auto" w:fill="FFFFFF"/>
        </w:rPr>
      </w:pPr>
      <w:r w:rsidRPr="00261414">
        <w:rPr>
          <w:highlight w:val="yellow"/>
          <w:shd w:val="clear" w:color="auto" w:fill="FFFFFF"/>
        </w:rPr>
        <w:t>Art.</w:t>
      </w:r>
      <w:r w:rsidR="000C656F" w:rsidRPr="00261414">
        <w:rPr>
          <w:highlight w:val="yellow"/>
          <w:shd w:val="clear" w:color="auto" w:fill="FFFFFF"/>
        </w:rPr>
        <w:t xml:space="preserve"> 13</w:t>
      </w:r>
      <w:r w:rsidR="000C656F" w:rsidRPr="00261414">
        <w:rPr>
          <w:shd w:val="clear" w:color="auto" w:fill="FFFFFF"/>
        </w:rPr>
        <w:t xml:space="preserve">: </w:t>
      </w:r>
      <w:r w:rsidR="00626B45">
        <w:rPr>
          <w:shd w:val="clear" w:color="auto" w:fill="FFFFFF"/>
        </w:rPr>
        <w:t xml:space="preserve">presentado el pedido o </w:t>
      </w:r>
      <w:r w:rsidRPr="00626B45">
        <w:rPr>
          <w:shd w:val="clear" w:color="auto" w:fill="FFFFFF"/>
        </w:rPr>
        <w:t xml:space="preserve">vencido el plazo, </w:t>
      </w:r>
      <w:r w:rsidR="00626B45">
        <w:rPr>
          <w:shd w:val="clear" w:color="auto" w:fill="FFFFFF"/>
        </w:rPr>
        <w:t>juez</w:t>
      </w:r>
      <w:r w:rsidRPr="00626B45">
        <w:rPr>
          <w:shd w:val="clear" w:color="auto" w:fill="FFFFFF"/>
        </w:rPr>
        <w:t xml:space="preserve"> debe pronunciar</w:t>
      </w:r>
      <w:r w:rsidR="00626B45">
        <w:rPr>
          <w:shd w:val="clear" w:color="auto" w:fill="FFFFFF"/>
        </w:rPr>
        <w:t>se</w:t>
      </w:r>
      <w:r w:rsidRPr="00626B45">
        <w:rPr>
          <w:shd w:val="clear" w:color="auto" w:fill="FFFFFF"/>
        </w:rPr>
        <w:t xml:space="preserve"> </w:t>
      </w:r>
      <w:r w:rsidR="00626B45">
        <w:rPr>
          <w:shd w:val="clear" w:color="auto" w:fill="FFFFFF"/>
        </w:rPr>
        <w:t>en</w:t>
      </w:r>
      <w:r w:rsidRPr="00626B45">
        <w:rPr>
          <w:shd w:val="clear" w:color="auto" w:fill="FFFFFF"/>
        </w:rPr>
        <w:t xml:space="preserve"> 5 días </w:t>
      </w:r>
      <w:r w:rsidRPr="00626B45">
        <w:rPr>
          <w:shd w:val="clear" w:color="auto" w:fill="FFFFFF"/>
        </w:rPr>
        <w:sym w:font="Wingdings" w:char="F0E0"/>
      </w:r>
      <w:r>
        <w:rPr>
          <w:shd w:val="clear" w:color="auto" w:fill="FFFFFF"/>
        </w:rPr>
        <w:t xml:space="preserve"> </w:t>
      </w:r>
      <w:r w:rsidR="00626B45">
        <w:rPr>
          <w:shd w:val="clear" w:color="auto" w:fill="FFFFFF"/>
        </w:rPr>
        <w:t>n</w:t>
      </w:r>
      <w:r w:rsidR="000C656F" w:rsidRPr="00261414">
        <w:rPr>
          <w:shd w:val="clear" w:color="auto" w:fill="FFFFFF"/>
        </w:rPr>
        <w:t xml:space="preserve">unca se cumple. </w:t>
      </w:r>
    </w:p>
    <w:p w:rsidR="00261414" w:rsidRDefault="00261414" w:rsidP="00261414">
      <w:pPr>
        <w:autoSpaceDE w:val="0"/>
        <w:autoSpaceDN w:val="0"/>
        <w:adjustRightInd w:val="0"/>
        <w:spacing w:after="0" w:line="240" w:lineRule="auto"/>
        <w:rPr>
          <w:shd w:val="clear" w:color="auto" w:fill="FFFFFF"/>
        </w:rPr>
      </w:pPr>
    </w:p>
    <w:p w:rsidR="00261414" w:rsidRDefault="00C13907" w:rsidP="00261414">
      <w:pPr>
        <w:autoSpaceDE w:val="0"/>
        <w:autoSpaceDN w:val="0"/>
        <w:adjustRightInd w:val="0"/>
        <w:spacing w:after="0" w:line="240" w:lineRule="auto"/>
        <w:rPr>
          <w:shd w:val="clear" w:color="auto" w:fill="FFFFFF"/>
        </w:rPr>
      </w:pPr>
      <w:r>
        <w:rPr>
          <w:shd w:val="clear" w:color="auto" w:fill="FFFFFF"/>
        </w:rPr>
        <w:t>J</w:t>
      </w:r>
      <w:r w:rsidR="000C656F" w:rsidRPr="00261414">
        <w:rPr>
          <w:shd w:val="clear" w:color="auto" w:fill="FFFFFF"/>
        </w:rPr>
        <w:t xml:space="preserve">uez </w:t>
      </w:r>
      <w:r w:rsidR="00261414">
        <w:rPr>
          <w:shd w:val="clear" w:color="auto" w:fill="FFFFFF"/>
        </w:rPr>
        <w:t xml:space="preserve">solo puede </w:t>
      </w:r>
      <w:r w:rsidR="00261414" w:rsidRPr="00C13907">
        <w:rPr>
          <w:b/>
          <w:shd w:val="clear" w:color="auto" w:fill="FFFFFF"/>
        </w:rPr>
        <w:t>rechazar</w:t>
      </w:r>
      <w:r w:rsidR="000C656F" w:rsidRPr="00261414">
        <w:rPr>
          <w:shd w:val="clear" w:color="auto" w:fill="FFFFFF"/>
        </w:rPr>
        <w:t xml:space="preserve"> el concurso cuando: </w:t>
      </w:r>
    </w:p>
    <w:p w:rsidR="00261414" w:rsidRPr="00261414" w:rsidRDefault="00261414" w:rsidP="00AB126B">
      <w:pPr>
        <w:pStyle w:val="Prrafodelista"/>
        <w:numPr>
          <w:ilvl w:val="0"/>
          <w:numId w:val="2"/>
        </w:numPr>
        <w:autoSpaceDE w:val="0"/>
        <w:autoSpaceDN w:val="0"/>
        <w:adjustRightInd w:val="0"/>
        <w:spacing w:after="0" w:line="240" w:lineRule="auto"/>
        <w:rPr>
          <w:i/>
          <w:shd w:val="clear" w:color="auto" w:fill="FFFFFF"/>
        </w:rPr>
      </w:pPr>
      <w:r>
        <w:rPr>
          <w:shd w:val="clear" w:color="auto" w:fill="FFFFFF"/>
        </w:rPr>
        <w:t xml:space="preserve">No </w:t>
      </w:r>
      <w:r w:rsidR="00C13907">
        <w:rPr>
          <w:shd w:val="clear" w:color="auto" w:fill="FFFFFF"/>
        </w:rPr>
        <w:t xml:space="preserve">es </w:t>
      </w:r>
      <w:r>
        <w:rPr>
          <w:shd w:val="clear" w:color="auto" w:fill="FFFFFF"/>
        </w:rPr>
        <w:t>sujeto concursable (requisito subjetivo)</w:t>
      </w:r>
    </w:p>
    <w:p w:rsidR="00261414" w:rsidRDefault="00C13907" w:rsidP="00AB126B">
      <w:pPr>
        <w:pStyle w:val="Prrafodelista"/>
        <w:numPr>
          <w:ilvl w:val="0"/>
          <w:numId w:val="2"/>
        </w:numPr>
        <w:autoSpaceDE w:val="0"/>
        <w:autoSpaceDN w:val="0"/>
        <w:adjustRightInd w:val="0"/>
        <w:spacing w:after="0" w:line="240" w:lineRule="auto"/>
        <w:rPr>
          <w:shd w:val="clear" w:color="auto" w:fill="FFFFFF"/>
        </w:rPr>
      </w:pPr>
      <w:r>
        <w:rPr>
          <w:shd w:val="clear" w:color="auto" w:fill="FFFFFF"/>
        </w:rPr>
        <w:t xml:space="preserve">No cumple </w:t>
      </w:r>
      <w:r w:rsidR="000C656F" w:rsidRPr="00261414">
        <w:rPr>
          <w:shd w:val="clear" w:color="auto" w:fill="FFFFFF"/>
        </w:rPr>
        <w:t xml:space="preserve">requisitos </w:t>
      </w:r>
      <w:r w:rsidR="00261414">
        <w:rPr>
          <w:shd w:val="clear" w:color="auto" w:fill="FFFFFF"/>
        </w:rPr>
        <w:t xml:space="preserve">del </w:t>
      </w:r>
      <w:r w:rsidR="000C656F" w:rsidRPr="00261414">
        <w:rPr>
          <w:shd w:val="clear" w:color="auto" w:fill="FFFFFF"/>
        </w:rPr>
        <w:t>11</w:t>
      </w:r>
      <w:r>
        <w:rPr>
          <w:shd w:val="clear" w:color="auto" w:fill="FFFFFF"/>
        </w:rPr>
        <w:t xml:space="preserve"> y </w:t>
      </w:r>
      <w:r w:rsidR="00261414" w:rsidRPr="00261414">
        <w:rPr>
          <w:shd w:val="clear" w:color="auto" w:fill="FFFFFF"/>
        </w:rPr>
        <w:t>venc</w:t>
      </w:r>
      <w:r>
        <w:rPr>
          <w:shd w:val="clear" w:color="auto" w:fill="FFFFFF"/>
        </w:rPr>
        <w:t>ió el plazo</w:t>
      </w:r>
    </w:p>
    <w:p w:rsidR="00261414" w:rsidRDefault="00C13907" w:rsidP="00AB126B">
      <w:pPr>
        <w:pStyle w:val="Prrafodelista"/>
        <w:numPr>
          <w:ilvl w:val="0"/>
          <w:numId w:val="2"/>
        </w:numPr>
        <w:autoSpaceDE w:val="0"/>
        <w:autoSpaceDN w:val="0"/>
        <w:adjustRightInd w:val="0"/>
        <w:spacing w:after="0" w:line="240" w:lineRule="auto"/>
        <w:rPr>
          <w:shd w:val="clear" w:color="auto" w:fill="FFFFFF"/>
        </w:rPr>
      </w:pPr>
      <w:r>
        <w:rPr>
          <w:shd w:val="clear" w:color="auto" w:fill="FFFFFF"/>
        </w:rPr>
        <w:t>Incompetencia</w:t>
      </w:r>
    </w:p>
    <w:p w:rsidR="00261414" w:rsidRDefault="00C13907" w:rsidP="00AB126B">
      <w:pPr>
        <w:pStyle w:val="Prrafodelista"/>
        <w:numPr>
          <w:ilvl w:val="0"/>
          <w:numId w:val="2"/>
        </w:numPr>
        <w:autoSpaceDE w:val="0"/>
        <w:autoSpaceDN w:val="0"/>
        <w:adjustRightInd w:val="0"/>
        <w:spacing w:after="0" w:line="240" w:lineRule="auto"/>
        <w:rPr>
          <w:shd w:val="clear" w:color="auto" w:fill="FFFFFF"/>
        </w:rPr>
      </w:pPr>
      <w:r>
        <w:rPr>
          <w:shd w:val="clear" w:color="auto" w:fill="FFFFFF"/>
        </w:rPr>
        <w:t>S</w:t>
      </w:r>
      <w:r w:rsidR="000C656F" w:rsidRPr="00261414">
        <w:rPr>
          <w:shd w:val="clear" w:color="auto" w:fill="FFFFFF"/>
        </w:rPr>
        <w:t>oli</w:t>
      </w:r>
      <w:r w:rsidR="00261414">
        <w:rPr>
          <w:shd w:val="clear" w:color="auto" w:fill="FFFFFF"/>
        </w:rPr>
        <w:t>ci</w:t>
      </w:r>
      <w:r>
        <w:rPr>
          <w:shd w:val="clear" w:color="auto" w:fill="FFFFFF"/>
        </w:rPr>
        <w:t>tante está</w:t>
      </w:r>
      <w:r w:rsidR="000C656F" w:rsidRPr="00261414">
        <w:rPr>
          <w:shd w:val="clear" w:color="auto" w:fill="FFFFFF"/>
        </w:rPr>
        <w:t xml:space="preserve"> en el período de inhibición </w:t>
      </w:r>
    </w:p>
    <w:p w:rsidR="001B5F05" w:rsidRDefault="000C656F" w:rsidP="00261414">
      <w:pPr>
        <w:autoSpaceDE w:val="0"/>
        <w:autoSpaceDN w:val="0"/>
        <w:adjustRightInd w:val="0"/>
        <w:spacing w:after="0" w:line="240" w:lineRule="auto"/>
        <w:rPr>
          <w:shd w:val="clear" w:color="auto" w:fill="FFFFFF"/>
        </w:rPr>
      </w:pPr>
      <w:r w:rsidRPr="00261414">
        <w:rPr>
          <w:shd w:val="clear" w:color="auto" w:fill="FFFFFF"/>
        </w:rPr>
        <w:t xml:space="preserve">La resolución es apelable. </w:t>
      </w:r>
    </w:p>
    <w:p w:rsidR="00967C30" w:rsidRDefault="00967C30" w:rsidP="00967C30">
      <w:pPr>
        <w:pStyle w:val="Ttulo1"/>
        <w:rPr>
          <w:shd w:val="clear" w:color="auto" w:fill="FFFFFF"/>
        </w:rPr>
      </w:pPr>
      <w:r>
        <w:rPr>
          <w:shd w:val="clear" w:color="auto" w:fill="FFFFFF"/>
        </w:rPr>
        <w:t>Apertura</w:t>
      </w:r>
    </w:p>
    <w:p w:rsidR="005E032A" w:rsidRDefault="00DE0E26" w:rsidP="005E032A">
      <w:pPr>
        <w:pStyle w:val="Sinespaciado"/>
        <w:rPr>
          <w:shd w:val="clear" w:color="auto" w:fill="FFFFFF"/>
        </w:rPr>
      </w:pPr>
      <w:r>
        <w:rPr>
          <w:shd w:val="clear" w:color="auto" w:fill="FFFFFF"/>
        </w:rPr>
        <w:t>D</w:t>
      </w:r>
      <w:r w:rsidR="000C656F" w:rsidRPr="001A690C">
        <w:rPr>
          <w:shd w:val="clear" w:color="auto" w:fill="FFFFFF"/>
        </w:rPr>
        <w:t xml:space="preserve">eudor pasa a ser el </w:t>
      </w:r>
      <w:r>
        <w:rPr>
          <w:shd w:val="clear" w:color="auto" w:fill="FFFFFF"/>
        </w:rPr>
        <w:t>“</w:t>
      </w:r>
      <w:r w:rsidR="000C656F" w:rsidRPr="001A690C">
        <w:rPr>
          <w:shd w:val="clear" w:color="auto" w:fill="FFFFFF"/>
        </w:rPr>
        <w:t>concursado</w:t>
      </w:r>
      <w:r>
        <w:rPr>
          <w:shd w:val="clear" w:color="auto" w:fill="FFFFFF"/>
        </w:rPr>
        <w:t>”.</w:t>
      </w:r>
      <w:r w:rsidR="000C656F" w:rsidRPr="001A690C">
        <w:br/>
      </w:r>
      <w:r w:rsidR="00A807B1">
        <w:rPr>
          <w:shd w:val="clear" w:color="auto" w:fill="FFFFFF"/>
        </w:rPr>
        <w:t xml:space="preserve">Presentación </w:t>
      </w:r>
      <w:r w:rsidR="00A807B1" w:rsidRPr="00A807B1">
        <w:rPr>
          <w:shd w:val="clear" w:color="auto" w:fill="FFFFFF"/>
        </w:rPr>
        <w:sym w:font="Wingdings" w:char="F0E0"/>
      </w:r>
      <w:r w:rsidR="00A807B1">
        <w:rPr>
          <w:shd w:val="clear" w:color="auto" w:fill="FFFFFF"/>
        </w:rPr>
        <w:t xml:space="preserve"> </w:t>
      </w:r>
      <w:r w:rsidR="000C656F" w:rsidRPr="001A690C">
        <w:rPr>
          <w:shd w:val="clear" w:color="auto" w:fill="FFFFFF"/>
        </w:rPr>
        <w:t xml:space="preserve">5 días </w:t>
      </w:r>
      <w:r w:rsidR="00A807B1" w:rsidRPr="00A807B1">
        <w:rPr>
          <w:shd w:val="clear" w:color="auto" w:fill="FFFFFF"/>
        </w:rPr>
        <w:sym w:font="Wingdings" w:char="F0E0"/>
      </w:r>
      <w:r w:rsidR="00A807B1">
        <w:rPr>
          <w:shd w:val="clear" w:color="auto" w:fill="FFFFFF"/>
        </w:rPr>
        <w:t xml:space="preserve"> resolución:</w:t>
      </w:r>
      <w:r w:rsidR="00A807B1">
        <w:t xml:space="preserve"> </w:t>
      </w:r>
      <w:r w:rsidR="000C656F" w:rsidRPr="005E032A">
        <w:rPr>
          <w:highlight w:val="yellow"/>
          <w:shd w:val="clear" w:color="auto" w:fill="FFFFFF"/>
        </w:rPr>
        <w:t>Art. 14</w:t>
      </w:r>
      <w:r w:rsidR="000C656F" w:rsidRPr="001A690C">
        <w:rPr>
          <w:shd w:val="clear" w:color="auto" w:fill="FFFFFF"/>
        </w:rPr>
        <w:t xml:space="preserve">: </w:t>
      </w:r>
      <w:r w:rsidR="009B42D7">
        <w:rPr>
          <w:shd w:val="clear" w:color="auto" w:fill="FFFFFF"/>
        </w:rPr>
        <w:t>c</w:t>
      </w:r>
      <w:r w:rsidR="005E032A" w:rsidRPr="005E032A">
        <w:rPr>
          <w:shd w:val="clear" w:color="auto" w:fill="FFFFFF"/>
        </w:rPr>
        <w:t>umplidos los requisitos,</w:t>
      </w:r>
      <w:r w:rsidR="005E032A">
        <w:rPr>
          <w:shd w:val="clear" w:color="auto" w:fill="FFFFFF"/>
        </w:rPr>
        <w:t xml:space="preserve"> el ju</w:t>
      </w:r>
      <w:r w:rsidR="00A807B1">
        <w:rPr>
          <w:shd w:val="clear" w:color="auto" w:fill="FFFFFF"/>
        </w:rPr>
        <w:t>ez dicta</w:t>
      </w:r>
      <w:r w:rsidR="005E032A">
        <w:rPr>
          <w:shd w:val="clear" w:color="auto" w:fill="FFFFFF"/>
        </w:rPr>
        <w:t xml:space="preserve"> resolución</w:t>
      </w:r>
      <w:r w:rsidR="00353E6B">
        <w:rPr>
          <w:shd w:val="clear" w:color="auto" w:fill="FFFFFF"/>
        </w:rPr>
        <w:t xml:space="preserve"> que</w:t>
      </w:r>
      <w:r w:rsidR="005E032A" w:rsidRPr="005E032A">
        <w:rPr>
          <w:shd w:val="clear" w:color="auto" w:fill="FFFFFF"/>
        </w:rPr>
        <w:t>:</w:t>
      </w:r>
      <w:r w:rsidR="005E032A">
        <w:rPr>
          <w:shd w:val="clear" w:color="auto" w:fill="FFFFFF"/>
        </w:rPr>
        <w:t xml:space="preserve"> </w:t>
      </w:r>
    </w:p>
    <w:p w:rsidR="005E032A" w:rsidRDefault="00353E6B" w:rsidP="00AB126B">
      <w:pPr>
        <w:pStyle w:val="Sinespaciado"/>
        <w:numPr>
          <w:ilvl w:val="0"/>
          <w:numId w:val="3"/>
        </w:numPr>
        <w:rPr>
          <w:shd w:val="clear" w:color="auto" w:fill="FFFFFF"/>
        </w:rPr>
      </w:pPr>
      <w:r>
        <w:rPr>
          <w:shd w:val="clear" w:color="auto" w:fill="FFFFFF"/>
        </w:rPr>
        <w:t>Declara</w:t>
      </w:r>
      <w:r w:rsidR="005E032A" w:rsidRPr="005E032A">
        <w:rPr>
          <w:shd w:val="clear" w:color="auto" w:fill="FFFFFF"/>
        </w:rPr>
        <w:t xml:space="preserve"> apertura, con nombre del concursado y socio</w:t>
      </w:r>
      <w:r w:rsidR="005E032A">
        <w:rPr>
          <w:shd w:val="clear" w:color="auto" w:fill="FFFFFF"/>
        </w:rPr>
        <w:t xml:space="preserve">s </w:t>
      </w:r>
      <w:r>
        <w:rPr>
          <w:shd w:val="clear" w:color="auto" w:fill="FFFFFF"/>
        </w:rPr>
        <w:t>limitadamente responsables</w:t>
      </w:r>
      <w:r w:rsidR="005E032A">
        <w:rPr>
          <w:shd w:val="clear" w:color="auto" w:fill="FFFFFF"/>
        </w:rPr>
        <w:t xml:space="preserve"> </w:t>
      </w:r>
      <w:r w:rsidR="005E032A" w:rsidRPr="005E032A">
        <w:rPr>
          <w:shd w:val="clear" w:color="auto" w:fill="FFFFFF"/>
        </w:rPr>
        <w:sym w:font="Wingdings" w:char="F0E0"/>
      </w:r>
      <w:r>
        <w:rPr>
          <w:shd w:val="clear" w:color="auto" w:fill="FFFFFF"/>
        </w:rPr>
        <w:t xml:space="preserve"> identifica</w:t>
      </w:r>
      <w:r w:rsidR="005E032A">
        <w:rPr>
          <w:shd w:val="clear" w:color="auto" w:fill="FFFFFF"/>
        </w:rPr>
        <w:t xml:space="preserve"> deudor</w:t>
      </w:r>
      <w:r w:rsidR="005E032A" w:rsidRPr="005E032A">
        <w:rPr>
          <w:shd w:val="clear" w:color="auto" w:fill="FFFFFF"/>
        </w:rPr>
        <w:t>.</w:t>
      </w:r>
    </w:p>
    <w:p w:rsidR="00F36AD2" w:rsidRPr="00F36AD2" w:rsidRDefault="00353E6B" w:rsidP="00AB126B">
      <w:pPr>
        <w:pStyle w:val="Sinespaciado"/>
        <w:numPr>
          <w:ilvl w:val="0"/>
          <w:numId w:val="3"/>
        </w:numPr>
        <w:rPr>
          <w:shd w:val="clear" w:color="auto" w:fill="FFFFFF"/>
        </w:rPr>
      </w:pPr>
      <w:r>
        <w:rPr>
          <w:shd w:val="clear" w:color="auto" w:fill="FFFFFF"/>
        </w:rPr>
        <w:t>Designa</w:t>
      </w:r>
      <w:r w:rsidR="005E032A" w:rsidRPr="005E032A">
        <w:rPr>
          <w:shd w:val="clear" w:color="auto" w:fill="FFFFFF"/>
        </w:rPr>
        <w:t xml:space="preserve"> audien</w:t>
      </w:r>
      <w:r w:rsidR="005E032A">
        <w:rPr>
          <w:shd w:val="clear" w:color="auto" w:fill="FFFFFF"/>
        </w:rPr>
        <w:t xml:space="preserve">cia para el sorteo del síndico </w:t>
      </w:r>
      <w:r>
        <w:rPr>
          <w:shd w:val="clear" w:color="auto" w:fill="FFFFFF"/>
        </w:rPr>
        <w:t>(</w:t>
      </w:r>
      <w:r w:rsidR="005E032A" w:rsidRPr="005E032A">
        <w:rPr>
          <w:shd w:val="clear" w:color="auto" w:fill="FFFFFF"/>
        </w:rPr>
        <w:t xml:space="preserve">contador con </w:t>
      </w:r>
      <w:r w:rsidR="005E032A">
        <w:rPr>
          <w:shd w:val="clear" w:color="auto" w:fill="FFFFFF"/>
        </w:rPr>
        <w:t>mínimo</w:t>
      </w:r>
      <w:r w:rsidR="005E032A" w:rsidRPr="005E032A">
        <w:rPr>
          <w:shd w:val="clear" w:color="auto" w:fill="FFFFFF"/>
        </w:rPr>
        <w:t xml:space="preserve"> 5 años </w:t>
      </w:r>
      <w:r w:rsidR="00F36AD2">
        <w:rPr>
          <w:shd w:val="clear" w:color="auto" w:fill="FFFFFF"/>
        </w:rPr>
        <w:t>de matriculado</w:t>
      </w:r>
      <w:r>
        <w:rPr>
          <w:shd w:val="clear" w:color="auto" w:fill="FFFFFF"/>
        </w:rPr>
        <w:t xml:space="preserve"> e inscripto)</w:t>
      </w:r>
      <w:r w:rsidR="00F36AD2">
        <w:rPr>
          <w:shd w:val="clear" w:color="auto" w:fill="FFFFFF"/>
        </w:rPr>
        <w:t>.</w:t>
      </w:r>
    </w:p>
    <w:p w:rsidR="00F36AD2" w:rsidRDefault="00353E6B" w:rsidP="00AB126B">
      <w:pPr>
        <w:pStyle w:val="Sinespaciado"/>
        <w:numPr>
          <w:ilvl w:val="0"/>
          <w:numId w:val="3"/>
        </w:numPr>
        <w:rPr>
          <w:shd w:val="clear" w:color="auto" w:fill="FFFFFF"/>
        </w:rPr>
      </w:pPr>
      <w:r>
        <w:rPr>
          <w:shd w:val="clear" w:color="auto" w:fill="FFFFFF"/>
        </w:rPr>
        <w:t>Fija</w:t>
      </w:r>
      <w:r w:rsidR="005E032A" w:rsidRPr="00894B70">
        <w:rPr>
          <w:shd w:val="clear" w:color="auto" w:fill="FFFFFF"/>
        </w:rPr>
        <w:t xml:space="preserve"> fecha hasta la </w:t>
      </w:r>
      <w:r w:rsidR="009B42D7">
        <w:rPr>
          <w:shd w:val="clear" w:color="auto" w:fill="FFFFFF"/>
        </w:rPr>
        <w:t>que</w:t>
      </w:r>
      <w:r w:rsidR="005E032A" w:rsidRPr="00894B70">
        <w:rPr>
          <w:shd w:val="clear" w:color="auto" w:fill="FFFFFF"/>
        </w:rPr>
        <w:t xml:space="preserve"> los acreedores deben presentar sus</w:t>
      </w:r>
      <w:r w:rsidR="009B42D7">
        <w:rPr>
          <w:shd w:val="clear" w:color="auto" w:fill="FFFFFF"/>
        </w:rPr>
        <w:t xml:space="preserve"> </w:t>
      </w:r>
      <w:r w:rsidR="005E032A" w:rsidRPr="009B42D7">
        <w:rPr>
          <w:shd w:val="clear" w:color="auto" w:fill="FFFFFF"/>
        </w:rPr>
        <w:t xml:space="preserve">pedidos de verificación al síndico, entre los </w:t>
      </w:r>
      <w:r w:rsidR="000F0A4E">
        <w:rPr>
          <w:shd w:val="clear" w:color="auto" w:fill="FFFFFF"/>
        </w:rPr>
        <w:t xml:space="preserve">15 </w:t>
      </w:r>
      <w:r w:rsidR="005E032A" w:rsidRPr="000F0A4E">
        <w:rPr>
          <w:shd w:val="clear" w:color="auto" w:fill="FFFFFF"/>
        </w:rPr>
        <w:t xml:space="preserve">y </w:t>
      </w:r>
      <w:r w:rsidR="000F0A4E">
        <w:rPr>
          <w:shd w:val="clear" w:color="auto" w:fill="FFFFFF"/>
        </w:rPr>
        <w:t xml:space="preserve">20 días </w:t>
      </w:r>
      <w:r w:rsidR="005E032A" w:rsidRPr="000F0A4E">
        <w:rPr>
          <w:shd w:val="clear" w:color="auto" w:fill="FFFFFF"/>
        </w:rPr>
        <w:t>desde el día en que se estime concluirá la</w:t>
      </w:r>
      <w:r w:rsidR="000F0A4E">
        <w:rPr>
          <w:shd w:val="clear" w:color="auto" w:fill="FFFFFF"/>
        </w:rPr>
        <w:t xml:space="preserve"> </w:t>
      </w:r>
      <w:r w:rsidR="005B6857">
        <w:rPr>
          <w:shd w:val="clear" w:color="auto" w:fill="FFFFFF"/>
        </w:rPr>
        <w:t xml:space="preserve">publicación de los edictos </w:t>
      </w:r>
      <w:r w:rsidRPr="00353E6B">
        <w:rPr>
          <w:shd w:val="clear" w:color="auto" w:fill="FFFFFF"/>
        </w:rPr>
        <w:sym w:font="Wingdings" w:char="F0E0"/>
      </w:r>
      <w:r>
        <w:rPr>
          <w:shd w:val="clear" w:color="auto" w:fill="FFFFFF"/>
        </w:rPr>
        <w:t xml:space="preserve"> </w:t>
      </w:r>
      <w:r w:rsidR="005E032A" w:rsidRPr="00F36AD2">
        <w:rPr>
          <w:shd w:val="clear" w:color="auto" w:fill="FFFFFF"/>
        </w:rPr>
        <w:t>fecha determinada.</w:t>
      </w:r>
      <w:r>
        <w:rPr>
          <w:shd w:val="clear" w:color="auto" w:fill="FFFFFF"/>
        </w:rPr>
        <w:t xml:space="preserve"> También:</w:t>
      </w:r>
    </w:p>
    <w:p w:rsidR="00F36AD2" w:rsidRDefault="00353E6B" w:rsidP="00AB126B">
      <w:pPr>
        <w:pStyle w:val="Sinespaciado"/>
        <w:numPr>
          <w:ilvl w:val="0"/>
          <w:numId w:val="3"/>
        </w:numPr>
        <w:rPr>
          <w:shd w:val="clear" w:color="auto" w:fill="FFFFFF"/>
        </w:rPr>
      </w:pPr>
      <w:r>
        <w:rPr>
          <w:shd w:val="clear" w:color="auto" w:fill="FFFFFF"/>
        </w:rPr>
        <w:t xml:space="preserve">Ordena </w:t>
      </w:r>
      <w:r w:rsidR="005E032A" w:rsidRPr="00F36AD2">
        <w:rPr>
          <w:shd w:val="clear" w:color="auto" w:fill="FFFFFF"/>
        </w:rPr>
        <w:t>publicar edictos.</w:t>
      </w:r>
    </w:p>
    <w:p w:rsidR="00F36AD2" w:rsidRDefault="00353E6B" w:rsidP="00AB126B">
      <w:pPr>
        <w:pStyle w:val="Sinespaciado"/>
        <w:numPr>
          <w:ilvl w:val="0"/>
          <w:numId w:val="3"/>
        </w:numPr>
        <w:rPr>
          <w:shd w:val="clear" w:color="auto" w:fill="FFFFFF"/>
        </w:rPr>
      </w:pPr>
      <w:r>
        <w:rPr>
          <w:shd w:val="clear" w:color="auto" w:fill="FFFFFF"/>
        </w:rPr>
        <w:t xml:space="preserve">Determina </w:t>
      </w:r>
      <w:r w:rsidR="005E032A" w:rsidRPr="00F36AD2">
        <w:rPr>
          <w:shd w:val="clear" w:color="auto" w:fill="FFFFFF"/>
        </w:rPr>
        <w:t xml:space="preserve">un plazo </w:t>
      </w:r>
      <w:r>
        <w:rPr>
          <w:shd w:val="clear" w:color="auto" w:fill="FFFFFF"/>
        </w:rPr>
        <w:t>de no + de</w:t>
      </w:r>
      <w:r w:rsidR="005E032A" w:rsidRPr="00F36AD2">
        <w:rPr>
          <w:shd w:val="clear" w:color="auto" w:fill="FFFFFF"/>
        </w:rPr>
        <w:t xml:space="preserve"> </w:t>
      </w:r>
      <w:r w:rsidR="00F36AD2">
        <w:rPr>
          <w:shd w:val="clear" w:color="auto" w:fill="FFFFFF"/>
        </w:rPr>
        <w:t>3</w:t>
      </w:r>
      <w:r w:rsidR="005E032A" w:rsidRPr="00F36AD2">
        <w:rPr>
          <w:shd w:val="clear" w:color="auto" w:fill="FFFFFF"/>
        </w:rPr>
        <w:t xml:space="preserve"> días, para que el</w:t>
      </w:r>
      <w:r w:rsidR="00F36AD2">
        <w:rPr>
          <w:shd w:val="clear" w:color="auto" w:fill="FFFFFF"/>
        </w:rPr>
        <w:t xml:space="preserve"> </w:t>
      </w:r>
      <w:r w:rsidR="005E032A" w:rsidRPr="00F36AD2">
        <w:rPr>
          <w:shd w:val="clear" w:color="auto" w:fill="FFFFFF"/>
        </w:rPr>
        <w:t>deudor presente los libros que denunci</w:t>
      </w:r>
      <w:r>
        <w:rPr>
          <w:shd w:val="clear" w:color="auto" w:fill="FFFFFF"/>
        </w:rPr>
        <w:t>ó</w:t>
      </w:r>
      <w:r w:rsidR="00F36AD2">
        <w:rPr>
          <w:shd w:val="clear" w:color="auto" w:fill="FFFFFF"/>
        </w:rPr>
        <w:t xml:space="preserve"> </w:t>
      </w:r>
      <w:r w:rsidR="005E032A" w:rsidRPr="00F36AD2">
        <w:rPr>
          <w:shd w:val="clear" w:color="auto" w:fill="FFFFFF"/>
        </w:rPr>
        <w:t xml:space="preserve">en la </w:t>
      </w:r>
      <w:r>
        <w:rPr>
          <w:shd w:val="clear" w:color="auto" w:fill="FFFFFF"/>
        </w:rPr>
        <w:t>presentación</w:t>
      </w:r>
      <w:r w:rsidR="00701641" w:rsidRPr="001A690C">
        <w:rPr>
          <w:shd w:val="clear" w:color="auto" w:fill="FFFFFF"/>
        </w:rPr>
        <w:t>.</w:t>
      </w:r>
    </w:p>
    <w:p w:rsidR="00F36AD2" w:rsidRDefault="00353E6B" w:rsidP="00AB126B">
      <w:pPr>
        <w:pStyle w:val="Sinespaciado"/>
        <w:numPr>
          <w:ilvl w:val="0"/>
          <w:numId w:val="3"/>
        </w:numPr>
        <w:rPr>
          <w:shd w:val="clear" w:color="auto" w:fill="FFFFFF"/>
        </w:rPr>
      </w:pPr>
      <w:r>
        <w:rPr>
          <w:shd w:val="clear" w:color="auto" w:fill="FFFFFF"/>
        </w:rPr>
        <w:t>Ordena</w:t>
      </w:r>
      <w:r w:rsidR="005E032A" w:rsidRPr="00F36AD2">
        <w:rPr>
          <w:shd w:val="clear" w:color="auto" w:fill="FFFFFF"/>
        </w:rPr>
        <w:t xml:space="preserve"> anotar la apertura del concurso en el Registro de Concursos.</w:t>
      </w:r>
    </w:p>
    <w:p w:rsidR="00F36AD2" w:rsidRDefault="00353E6B" w:rsidP="00AB126B">
      <w:pPr>
        <w:pStyle w:val="Sinespaciado"/>
        <w:numPr>
          <w:ilvl w:val="0"/>
          <w:numId w:val="3"/>
        </w:numPr>
        <w:rPr>
          <w:shd w:val="clear" w:color="auto" w:fill="FFFFFF"/>
        </w:rPr>
      </w:pPr>
      <w:r>
        <w:rPr>
          <w:shd w:val="clear" w:color="auto" w:fill="FFFFFF"/>
        </w:rPr>
        <w:t>Dispone</w:t>
      </w:r>
      <w:r w:rsidR="005E032A" w:rsidRPr="00F36AD2">
        <w:rPr>
          <w:shd w:val="clear" w:color="auto" w:fill="FFFFFF"/>
        </w:rPr>
        <w:t xml:space="preserve"> inhibición general para dispon</w:t>
      </w:r>
      <w:r>
        <w:rPr>
          <w:shd w:val="clear" w:color="auto" w:fill="FFFFFF"/>
        </w:rPr>
        <w:t>er y gravar bienes registrables (para concursado y socios ilimitadamente responsables)</w:t>
      </w:r>
      <w:r w:rsidR="005E032A" w:rsidRPr="00F36AD2">
        <w:rPr>
          <w:shd w:val="clear" w:color="auto" w:fill="FFFFFF"/>
        </w:rPr>
        <w:t>, debiendo ser</w:t>
      </w:r>
      <w:r w:rsidR="00F36AD2">
        <w:rPr>
          <w:shd w:val="clear" w:color="auto" w:fill="FFFFFF"/>
        </w:rPr>
        <w:t xml:space="preserve"> </w:t>
      </w:r>
      <w:r w:rsidR="005E032A" w:rsidRPr="00F36AD2">
        <w:rPr>
          <w:shd w:val="clear" w:color="auto" w:fill="FFFFFF"/>
        </w:rPr>
        <w:t>anotad</w:t>
      </w:r>
      <w:r>
        <w:rPr>
          <w:shd w:val="clear" w:color="auto" w:fill="FFFFFF"/>
        </w:rPr>
        <w:t>a</w:t>
      </w:r>
      <w:r w:rsidR="00F36AD2">
        <w:rPr>
          <w:shd w:val="clear" w:color="auto" w:fill="FFFFFF"/>
        </w:rPr>
        <w:t xml:space="preserve"> en los registros</w:t>
      </w:r>
      <w:r w:rsidR="005E032A" w:rsidRPr="00F36AD2">
        <w:rPr>
          <w:shd w:val="clear" w:color="auto" w:fill="FFFFFF"/>
        </w:rPr>
        <w:t>.</w:t>
      </w:r>
    </w:p>
    <w:p w:rsidR="00F36AD2" w:rsidRDefault="00353E6B" w:rsidP="00AB126B">
      <w:pPr>
        <w:pStyle w:val="Sinespaciado"/>
        <w:numPr>
          <w:ilvl w:val="0"/>
          <w:numId w:val="3"/>
        </w:numPr>
        <w:rPr>
          <w:shd w:val="clear" w:color="auto" w:fill="FFFFFF"/>
        </w:rPr>
      </w:pPr>
      <w:r>
        <w:rPr>
          <w:shd w:val="clear" w:color="auto" w:fill="FFFFFF"/>
        </w:rPr>
        <w:t>Intima al</w:t>
      </w:r>
      <w:r w:rsidR="005E032A" w:rsidRPr="00F36AD2">
        <w:rPr>
          <w:shd w:val="clear" w:color="auto" w:fill="FFFFFF"/>
        </w:rPr>
        <w:t xml:space="preserve"> deudor para que deposite dentro de los </w:t>
      </w:r>
      <w:r w:rsidR="00F36AD2">
        <w:rPr>
          <w:shd w:val="clear" w:color="auto" w:fill="FFFFFF"/>
        </w:rPr>
        <w:t xml:space="preserve">3 </w:t>
      </w:r>
      <w:r w:rsidR="005E032A" w:rsidRPr="00F36AD2">
        <w:rPr>
          <w:shd w:val="clear" w:color="auto" w:fill="FFFFFF"/>
        </w:rPr>
        <w:t xml:space="preserve">días de notificada la resolución, el importe </w:t>
      </w:r>
      <w:r>
        <w:rPr>
          <w:shd w:val="clear" w:color="auto" w:fill="FFFFFF"/>
        </w:rPr>
        <w:t>para los</w:t>
      </w:r>
      <w:r w:rsidR="00F36AD2">
        <w:rPr>
          <w:shd w:val="clear" w:color="auto" w:fill="FFFFFF"/>
        </w:rPr>
        <w:t xml:space="preserve"> gastos de correspondencia</w:t>
      </w:r>
      <w:r w:rsidR="005E032A" w:rsidRPr="00F36AD2">
        <w:rPr>
          <w:shd w:val="clear" w:color="auto" w:fill="FFFFFF"/>
        </w:rPr>
        <w:t>.</w:t>
      </w:r>
    </w:p>
    <w:p w:rsidR="00F36AD2" w:rsidRDefault="00353E6B" w:rsidP="00AB126B">
      <w:pPr>
        <w:pStyle w:val="Sinespaciado"/>
        <w:numPr>
          <w:ilvl w:val="0"/>
          <w:numId w:val="3"/>
        </w:numPr>
        <w:rPr>
          <w:shd w:val="clear" w:color="auto" w:fill="FFFFFF"/>
        </w:rPr>
      </w:pPr>
      <w:r>
        <w:rPr>
          <w:shd w:val="clear" w:color="auto" w:fill="FFFFFF"/>
        </w:rPr>
        <w:t>Indica fecha</w:t>
      </w:r>
      <w:r w:rsidR="005E032A" w:rsidRPr="00F36AD2">
        <w:rPr>
          <w:shd w:val="clear" w:color="auto" w:fill="FFFFFF"/>
        </w:rPr>
        <w:t xml:space="preserve"> en que el síndico </w:t>
      </w:r>
      <w:r>
        <w:rPr>
          <w:shd w:val="clear" w:color="auto" w:fill="FFFFFF"/>
        </w:rPr>
        <w:t>debe</w:t>
      </w:r>
      <w:r w:rsidR="005E032A" w:rsidRPr="00F36AD2">
        <w:rPr>
          <w:shd w:val="clear" w:color="auto" w:fill="FFFFFF"/>
        </w:rPr>
        <w:t xml:space="preserve"> presentar </w:t>
      </w:r>
      <w:r>
        <w:rPr>
          <w:shd w:val="clear" w:color="auto" w:fill="FFFFFF"/>
        </w:rPr>
        <w:t xml:space="preserve">informe individual de </w:t>
      </w:r>
      <w:r w:rsidR="005E032A" w:rsidRPr="00F36AD2">
        <w:rPr>
          <w:shd w:val="clear" w:color="auto" w:fill="FFFFFF"/>
        </w:rPr>
        <w:t>créditos y el informe general.</w:t>
      </w:r>
    </w:p>
    <w:p w:rsidR="00F36AD2" w:rsidRDefault="00353E6B" w:rsidP="00AB126B">
      <w:pPr>
        <w:pStyle w:val="Sinespaciado"/>
        <w:numPr>
          <w:ilvl w:val="0"/>
          <w:numId w:val="3"/>
        </w:numPr>
        <w:rPr>
          <w:shd w:val="clear" w:color="auto" w:fill="FFFFFF"/>
        </w:rPr>
      </w:pPr>
      <w:r>
        <w:rPr>
          <w:shd w:val="clear" w:color="auto" w:fill="FFFFFF"/>
        </w:rPr>
        <w:t xml:space="preserve">Fija </w:t>
      </w:r>
      <w:r w:rsidR="005E032A" w:rsidRPr="00F36AD2">
        <w:rPr>
          <w:shd w:val="clear" w:color="auto" w:fill="FFFFFF"/>
        </w:rPr>
        <w:t xml:space="preserve">audiencia informativa que se realizará </w:t>
      </w:r>
      <w:r>
        <w:rPr>
          <w:shd w:val="clear" w:color="auto" w:fill="FFFFFF"/>
        </w:rPr>
        <w:t>5 días antes de</w:t>
      </w:r>
      <w:r w:rsidR="005E032A" w:rsidRPr="00F36AD2">
        <w:rPr>
          <w:shd w:val="clear" w:color="auto" w:fill="FFFFFF"/>
        </w:rPr>
        <w:t>l vencimiento del plazo de exclusividad.</w:t>
      </w:r>
      <w:r w:rsidR="00F36AD2">
        <w:rPr>
          <w:shd w:val="clear" w:color="auto" w:fill="FFFFFF"/>
        </w:rPr>
        <w:t xml:space="preserve"> </w:t>
      </w:r>
      <w:r w:rsidR="007412D4">
        <w:rPr>
          <w:shd w:val="clear" w:color="auto" w:fill="FFFFFF"/>
        </w:rPr>
        <w:t xml:space="preserve">Debe </w:t>
      </w:r>
      <w:r w:rsidR="005E032A" w:rsidRPr="00F36AD2">
        <w:rPr>
          <w:shd w:val="clear" w:color="auto" w:fill="FFFFFF"/>
        </w:rPr>
        <w:t xml:space="preserve">ser notificada a los trabajadores mediante publicación </w:t>
      </w:r>
      <w:r w:rsidR="007412D4">
        <w:rPr>
          <w:shd w:val="clear" w:color="auto" w:fill="FFFFFF"/>
        </w:rPr>
        <w:t>visible en</w:t>
      </w:r>
      <w:r w:rsidR="005E032A" w:rsidRPr="00F36AD2">
        <w:rPr>
          <w:shd w:val="clear" w:color="auto" w:fill="FFFFFF"/>
        </w:rPr>
        <w:t xml:space="preserve"> sus establecimientos.</w:t>
      </w:r>
    </w:p>
    <w:p w:rsidR="00F36AD2" w:rsidRDefault="007412D4" w:rsidP="00AB126B">
      <w:pPr>
        <w:pStyle w:val="Sinespaciado"/>
        <w:numPr>
          <w:ilvl w:val="0"/>
          <w:numId w:val="3"/>
        </w:numPr>
        <w:rPr>
          <w:shd w:val="clear" w:color="auto" w:fill="FFFFFF"/>
        </w:rPr>
      </w:pPr>
      <w:r>
        <w:rPr>
          <w:shd w:val="clear" w:color="auto" w:fill="FFFFFF"/>
        </w:rPr>
        <w:t>Corre</w:t>
      </w:r>
      <w:r w:rsidR="005E032A" w:rsidRPr="00F36AD2">
        <w:rPr>
          <w:shd w:val="clear" w:color="auto" w:fill="FFFFFF"/>
        </w:rPr>
        <w:t xml:space="preserve"> vista al síndico por </w:t>
      </w:r>
      <w:r w:rsidR="00F36AD2">
        <w:rPr>
          <w:shd w:val="clear" w:color="auto" w:fill="FFFFFF"/>
        </w:rPr>
        <w:t>10</w:t>
      </w:r>
      <w:r w:rsidR="005E032A" w:rsidRPr="00F36AD2">
        <w:rPr>
          <w:shd w:val="clear" w:color="auto" w:fill="FFFFFF"/>
        </w:rPr>
        <w:t xml:space="preserve"> días, a</w:t>
      </w:r>
      <w:r w:rsidR="00F36AD2">
        <w:rPr>
          <w:shd w:val="clear" w:color="auto" w:fill="FFFFFF"/>
        </w:rPr>
        <w:t xml:space="preserve"> </w:t>
      </w:r>
      <w:r w:rsidR="005E032A" w:rsidRPr="00F36AD2">
        <w:rPr>
          <w:shd w:val="clear" w:color="auto" w:fill="FFFFFF"/>
        </w:rPr>
        <w:t xml:space="preserve">partir de la aceptación del cargo, </w:t>
      </w:r>
      <w:r>
        <w:rPr>
          <w:shd w:val="clear" w:color="auto" w:fill="FFFFFF"/>
        </w:rPr>
        <w:t>para que</w:t>
      </w:r>
      <w:r w:rsidR="005E032A" w:rsidRPr="00F36AD2">
        <w:rPr>
          <w:shd w:val="clear" w:color="auto" w:fill="FFFFFF"/>
        </w:rPr>
        <w:t xml:space="preserve"> se pronuncie sobre:</w:t>
      </w:r>
    </w:p>
    <w:p w:rsidR="00F36AD2" w:rsidRDefault="005E032A" w:rsidP="00AB126B">
      <w:pPr>
        <w:pStyle w:val="Sinespaciado"/>
        <w:numPr>
          <w:ilvl w:val="1"/>
          <w:numId w:val="3"/>
        </w:numPr>
        <w:rPr>
          <w:shd w:val="clear" w:color="auto" w:fill="FFFFFF"/>
        </w:rPr>
      </w:pPr>
      <w:r w:rsidRPr="00F36AD2">
        <w:rPr>
          <w:shd w:val="clear" w:color="auto" w:fill="FFFFFF"/>
        </w:rPr>
        <w:t>Los pasivos laborales denunciados por el deudor;</w:t>
      </w:r>
    </w:p>
    <w:p w:rsidR="00F36AD2" w:rsidRDefault="005E032A" w:rsidP="00AB126B">
      <w:pPr>
        <w:pStyle w:val="Sinespaciado"/>
        <w:numPr>
          <w:ilvl w:val="1"/>
          <w:numId w:val="3"/>
        </w:numPr>
        <w:rPr>
          <w:shd w:val="clear" w:color="auto" w:fill="FFFFFF"/>
        </w:rPr>
      </w:pPr>
      <w:r w:rsidRPr="00F36AD2">
        <w:rPr>
          <w:shd w:val="clear" w:color="auto" w:fill="FFFFFF"/>
        </w:rPr>
        <w:t>Previa auditoría en la documentación legal y contable, informe sobre la</w:t>
      </w:r>
      <w:r w:rsidR="00F36AD2">
        <w:rPr>
          <w:shd w:val="clear" w:color="auto" w:fill="FFFFFF"/>
        </w:rPr>
        <w:t xml:space="preserve"> </w:t>
      </w:r>
      <w:r w:rsidRPr="00F36AD2">
        <w:rPr>
          <w:shd w:val="clear" w:color="auto" w:fill="FFFFFF"/>
        </w:rPr>
        <w:t>existencia de otros créditos laborales comprendidos en el pronto pago.</w:t>
      </w:r>
    </w:p>
    <w:p w:rsidR="00F36AD2" w:rsidRDefault="007412D4" w:rsidP="00AB126B">
      <w:pPr>
        <w:pStyle w:val="Sinespaciado"/>
        <w:numPr>
          <w:ilvl w:val="0"/>
          <w:numId w:val="3"/>
        </w:numPr>
        <w:rPr>
          <w:shd w:val="clear" w:color="auto" w:fill="FFFFFF"/>
        </w:rPr>
      </w:pPr>
      <w:r>
        <w:rPr>
          <w:shd w:val="clear" w:color="auto" w:fill="FFFFFF"/>
        </w:rPr>
        <w:t>S</w:t>
      </w:r>
      <w:r w:rsidR="005E032A" w:rsidRPr="00F36AD2">
        <w:rPr>
          <w:shd w:val="clear" w:color="auto" w:fill="FFFFFF"/>
        </w:rPr>
        <w:t>índico de</w:t>
      </w:r>
      <w:r>
        <w:rPr>
          <w:shd w:val="clear" w:color="auto" w:fill="FFFFFF"/>
        </w:rPr>
        <w:t>be</w:t>
      </w:r>
      <w:r w:rsidR="005E032A" w:rsidRPr="00F36AD2">
        <w:rPr>
          <w:shd w:val="clear" w:color="auto" w:fill="FFFFFF"/>
        </w:rPr>
        <w:t xml:space="preserve"> emitir </w:t>
      </w:r>
      <w:r>
        <w:rPr>
          <w:shd w:val="clear" w:color="auto" w:fill="FFFFFF"/>
        </w:rPr>
        <w:t xml:space="preserve">informe mensual sobre </w:t>
      </w:r>
      <w:r w:rsidR="005E032A" w:rsidRPr="00F36AD2">
        <w:rPr>
          <w:shd w:val="clear" w:color="auto" w:fill="FFFFFF"/>
        </w:rPr>
        <w:t>evolución de la empresa,</w:t>
      </w:r>
      <w:r w:rsidR="00F36AD2">
        <w:rPr>
          <w:shd w:val="clear" w:color="auto" w:fill="FFFFFF"/>
        </w:rPr>
        <w:t xml:space="preserve"> </w:t>
      </w:r>
      <w:r w:rsidR="005E032A" w:rsidRPr="00F36AD2">
        <w:rPr>
          <w:shd w:val="clear" w:color="auto" w:fill="FFFFFF"/>
        </w:rPr>
        <w:t>si existen fondos líquidos disponibles y el cumplimiento de las normas legales y</w:t>
      </w:r>
      <w:r w:rsidR="00F36AD2">
        <w:rPr>
          <w:shd w:val="clear" w:color="auto" w:fill="FFFFFF"/>
        </w:rPr>
        <w:t xml:space="preserve"> </w:t>
      </w:r>
      <w:r w:rsidR="00701641">
        <w:rPr>
          <w:shd w:val="clear" w:color="auto" w:fill="FFFFFF"/>
        </w:rPr>
        <w:t xml:space="preserve">fiscales </w:t>
      </w:r>
      <w:r w:rsidR="00701641" w:rsidRPr="00701641">
        <w:rPr>
          <w:shd w:val="clear" w:color="auto" w:fill="FFFFFF"/>
        </w:rPr>
        <w:sym w:font="Wingdings" w:char="F0E0"/>
      </w:r>
      <w:r w:rsidR="00701641">
        <w:rPr>
          <w:shd w:val="clear" w:color="auto" w:fill="FFFFFF"/>
        </w:rPr>
        <w:t xml:space="preserve"> </w:t>
      </w:r>
      <w:r>
        <w:rPr>
          <w:shd w:val="clear" w:color="auto" w:fill="FFFFFF"/>
        </w:rPr>
        <w:t>c</w:t>
      </w:r>
      <w:r w:rsidR="00701641">
        <w:rPr>
          <w:shd w:val="clear" w:color="auto" w:fill="FFFFFF"/>
        </w:rPr>
        <w:t>ómo evolucion</w:t>
      </w:r>
      <w:r>
        <w:rPr>
          <w:shd w:val="clear" w:color="auto" w:fill="FFFFFF"/>
        </w:rPr>
        <w:t>a</w:t>
      </w:r>
      <w:r w:rsidR="00701641">
        <w:rPr>
          <w:shd w:val="clear" w:color="auto" w:fill="FFFFFF"/>
        </w:rPr>
        <w:t xml:space="preserve"> empresa en cuanto a fondos.</w:t>
      </w:r>
    </w:p>
    <w:p w:rsidR="005E032A" w:rsidRPr="00F36AD2" w:rsidRDefault="007412D4" w:rsidP="00AB126B">
      <w:pPr>
        <w:pStyle w:val="Sinespaciado"/>
        <w:numPr>
          <w:ilvl w:val="0"/>
          <w:numId w:val="3"/>
        </w:numPr>
        <w:rPr>
          <w:shd w:val="clear" w:color="auto" w:fill="FFFFFF"/>
        </w:rPr>
      </w:pPr>
      <w:r>
        <w:rPr>
          <w:shd w:val="clear" w:color="auto" w:fill="FFFFFF"/>
        </w:rPr>
        <w:t>Se constituy</w:t>
      </w:r>
      <w:r w:rsidR="005E032A" w:rsidRPr="00F36AD2">
        <w:rPr>
          <w:shd w:val="clear" w:color="auto" w:fill="FFFFFF"/>
        </w:rPr>
        <w:t xml:space="preserve">e un comité de control, integrado por los </w:t>
      </w:r>
      <w:r w:rsidR="00F36AD2">
        <w:rPr>
          <w:shd w:val="clear" w:color="auto" w:fill="FFFFFF"/>
        </w:rPr>
        <w:t>3</w:t>
      </w:r>
      <w:r w:rsidR="005E032A" w:rsidRPr="00F36AD2">
        <w:rPr>
          <w:shd w:val="clear" w:color="auto" w:fill="FFFFFF"/>
        </w:rPr>
        <w:t xml:space="preserve"> acreedores</w:t>
      </w:r>
      <w:r w:rsidR="00F36AD2">
        <w:rPr>
          <w:shd w:val="clear" w:color="auto" w:fill="FFFFFF"/>
        </w:rPr>
        <w:t xml:space="preserve"> </w:t>
      </w:r>
      <w:r>
        <w:rPr>
          <w:shd w:val="clear" w:color="auto" w:fill="FFFFFF"/>
        </w:rPr>
        <w:t xml:space="preserve">quirografarios de mayor monto </w:t>
      </w:r>
      <w:r w:rsidR="005E032A" w:rsidRPr="00F36AD2">
        <w:rPr>
          <w:shd w:val="clear" w:color="auto" w:fill="FFFFFF"/>
        </w:rPr>
        <w:t xml:space="preserve">y </w:t>
      </w:r>
      <w:r w:rsidR="00F36AD2">
        <w:rPr>
          <w:shd w:val="clear" w:color="auto" w:fill="FFFFFF"/>
        </w:rPr>
        <w:t>1</w:t>
      </w:r>
      <w:r w:rsidR="005E032A" w:rsidRPr="00F36AD2">
        <w:rPr>
          <w:shd w:val="clear" w:color="auto" w:fill="FFFFFF"/>
        </w:rPr>
        <w:t xml:space="preserve"> representante</w:t>
      </w:r>
      <w:r w:rsidR="00F36AD2">
        <w:rPr>
          <w:shd w:val="clear" w:color="auto" w:fill="FFFFFF"/>
        </w:rPr>
        <w:t xml:space="preserve"> </w:t>
      </w:r>
      <w:r>
        <w:rPr>
          <w:shd w:val="clear" w:color="auto" w:fill="FFFFFF"/>
        </w:rPr>
        <w:t>de los trabajadores</w:t>
      </w:r>
      <w:r w:rsidR="005E032A" w:rsidRPr="00F36AD2">
        <w:rPr>
          <w:shd w:val="clear" w:color="auto" w:fill="FFFFFF"/>
        </w:rPr>
        <w:t>.</w:t>
      </w:r>
    </w:p>
    <w:p w:rsidR="00094CAC" w:rsidRDefault="000C656F" w:rsidP="00AB3B14">
      <w:pPr>
        <w:pStyle w:val="Sinespaciado"/>
        <w:rPr>
          <w:b/>
          <w:u w:val="single"/>
          <w:shd w:val="clear" w:color="auto" w:fill="FFFFFF"/>
        </w:rPr>
      </w:pPr>
      <w:r w:rsidRPr="001A690C">
        <w:br/>
      </w:r>
      <w:r w:rsidR="00D56F50">
        <w:rPr>
          <w:shd w:val="clear" w:color="auto" w:fill="FFFFFF"/>
        </w:rPr>
        <w:t xml:space="preserve">Abierto el concurso, </w:t>
      </w:r>
      <w:r w:rsidR="00D56F50" w:rsidRPr="00D56F50">
        <w:rPr>
          <w:highlight w:val="yellow"/>
          <w:shd w:val="clear" w:color="auto" w:fill="FFFFFF"/>
        </w:rPr>
        <w:t>A</w:t>
      </w:r>
      <w:r w:rsidRPr="00D56F50">
        <w:rPr>
          <w:highlight w:val="yellow"/>
          <w:shd w:val="clear" w:color="auto" w:fill="FFFFFF"/>
        </w:rPr>
        <w:t>rt. 15</w:t>
      </w:r>
      <w:r w:rsidRPr="001A690C">
        <w:rPr>
          <w:shd w:val="clear" w:color="auto" w:fill="FFFFFF"/>
        </w:rPr>
        <w:t xml:space="preserve"> </w:t>
      </w:r>
      <w:r w:rsidRPr="00D56F50">
        <w:rPr>
          <w:b/>
          <w:u w:val="single"/>
          <w:shd w:val="clear" w:color="auto" w:fill="FFFFFF"/>
        </w:rPr>
        <w:t>efectos</w:t>
      </w:r>
      <w:r w:rsidR="00D56F50">
        <w:rPr>
          <w:shd w:val="clear" w:color="auto" w:fill="FFFFFF"/>
        </w:rPr>
        <w:t>: e</w:t>
      </w:r>
      <w:r w:rsidR="00D56F50" w:rsidRPr="00D56F50">
        <w:rPr>
          <w:shd w:val="clear" w:color="auto" w:fill="FFFFFF"/>
        </w:rPr>
        <w:t xml:space="preserve">l concursado </w:t>
      </w:r>
      <w:r w:rsidR="00D56F50" w:rsidRPr="00094CAC">
        <w:rPr>
          <w:u w:val="single"/>
          <w:shd w:val="clear" w:color="auto" w:fill="FFFFFF"/>
        </w:rPr>
        <w:t>conserva la administración</w:t>
      </w:r>
      <w:r w:rsidR="00D56F50" w:rsidRPr="00D56F50">
        <w:rPr>
          <w:shd w:val="clear" w:color="auto" w:fill="FFFFFF"/>
        </w:rPr>
        <w:t xml:space="preserve"> de su pa</w:t>
      </w:r>
      <w:r w:rsidR="00617052">
        <w:rPr>
          <w:shd w:val="clear" w:color="auto" w:fill="FFFFFF"/>
        </w:rPr>
        <w:t>trimonio bajo la vigilancia del</w:t>
      </w:r>
      <w:r w:rsidR="00094CAC">
        <w:rPr>
          <w:shd w:val="clear" w:color="auto" w:fill="FFFFFF"/>
        </w:rPr>
        <w:t xml:space="preserve"> síndico</w:t>
      </w:r>
      <w:r w:rsidRPr="001A690C">
        <w:rPr>
          <w:shd w:val="clear" w:color="auto" w:fill="FFFFFF"/>
        </w:rPr>
        <w:t xml:space="preserve">. </w:t>
      </w:r>
      <w:r w:rsidR="00094CAC">
        <w:rPr>
          <w:rFonts w:cstheme="minorHAnsi"/>
          <w:shd w:val="clear" w:color="auto" w:fill="FFFFFF"/>
        </w:rPr>
        <w:t>≠</w:t>
      </w:r>
      <w:r w:rsidR="00094CAC">
        <w:rPr>
          <w:shd w:val="clear" w:color="auto" w:fill="FFFFFF"/>
        </w:rPr>
        <w:t xml:space="preserve"> Quiebra: desapoderamiento. Algunos</w:t>
      </w:r>
      <w:r w:rsidRPr="001A690C">
        <w:rPr>
          <w:shd w:val="clear" w:color="auto" w:fill="FFFFFF"/>
        </w:rPr>
        <w:t xml:space="preserve"> hablan de </w:t>
      </w:r>
      <w:r w:rsidR="00094CAC">
        <w:rPr>
          <w:shd w:val="clear" w:color="auto" w:fill="FFFFFF"/>
        </w:rPr>
        <w:t>“</w:t>
      </w:r>
      <w:r w:rsidRPr="001A690C">
        <w:rPr>
          <w:shd w:val="clear" w:color="auto" w:fill="FFFFFF"/>
        </w:rPr>
        <w:t>desapoderamiento atenuado</w:t>
      </w:r>
      <w:r w:rsidR="00094CAC">
        <w:rPr>
          <w:shd w:val="clear" w:color="auto" w:fill="FFFFFF"/>
        </w:rPr>
        <w:t>”:</w:t>
      </w:r>
      <w:r w:rsidRPr="001A690C">
        <w:rPr>
          <w:shd w:val="clear" w:color="auto" w:fill="FFFFFF"/>
        </w:rPr>
        <w:t xml:space="preserve"> vigilancia, </w:t>
      </w:r>
      <w:r w:rsidR="00094CAC">
        <w:rPr>
          <w:shd w:val="clear" w:color="auto" w:fill="FFFFFF"/>
        </w:rPr>
        <w:t>hay</w:t>
      </w:r>
      <w:r w:rsidRPr="001A690C">
        <w:rPr>
          <w:shd w:val="clear" w:color="auto" w:fill="FFFFFF"/>
        </w:rPr>
        <w:t xml:space="preserve"> actos prohibidos y otros sujetos a autorización.</w:t>
      </w:r>
      <w:r w:rsidR="00094CAC">
        <w:rPr>
          <w:shd w:val="clear" w:color="auto" w:fill="FFFFFF"/>
        </w:rPr>
        <w:t xml:space="preserve"> </w:t>
      </w:r>
      <w:r w:rsidRPr="00AB3B14">
        <w:rPr>
          <w:highlight w:val="yellow"/>
          <w:shd w:val="clear" w:color="auto" w:fill="FFFFFF"/>
        </w:rPr>
        <w:t>Art. 16</w:t>
      </w:r>
      <w:r w:rsidRPr="001A690C">
        <w:rPr>
          <w:shd w:val="clear" w:color="auto" w:fill="FFFFFF"/>
        </w:rPr>
        <w:t xml:space="preserve">: </w:t>
      </w:r>
    </w:p>
    <w:p w:rsidR="00AB3B14" w:rsidRPr="00AB3B14" w:rsidRDefault="00094CAC" w:rsidP="00094CAC">
      <w:pPr>
        <w:pStyle w:val="Sinespaciado"/>
        <w:rPr>
          <w:shd w:val="clear" w:color="auto" w:fill="FFFFFF"/>
        </w:rPr>
      </w:pPr>
      <w:r>
        <w:rPr>
          <w:b/>
          <w:u w:val="single"/>
          <w:shd w:val="clear" w:color="auto" w:fill="FFFFFF"/>
        </w:rPr>
        <w:t>A</w:t>
      </w:r>
      <w:r w:rsidR="000C656F" w:rsidRPr="00AB3B14">
        <w:rPr>
          <w:b/>
          <w:u w:val="single"/>
          <w:shd w:val="clear" w:color="auto" w:fill="FFFFFF"/>
        </w:rPr>
        <w:t>ctos prohibidos</w:t>
      </w:r>
      <w:r w:rsidR="000C656F" w:rsidRPr="001A690C">
        <w:rPr>
          <w:shd w:val="clear" w:color="auto" w:fill="FFFFFF"/>
        </w:rPr>
        <w:t xml:space="preserve">: </w:t>
      </w:r>
      <w:r>
        <w:rPr>
          <w:shd w:val="clear" w:color="auto" w:fill="FFFFFF"/>
        </w:rPr>
        <w:t xml:space="preserve">a título gratuito o </w:t>
      </w:r>
      <w:r w:rsidR="00AB3B14">
        <w:rPr>
          <w:shd w:val="clear" w:color="auto" w:fill="FFFFFF"/>
        </w:rPr>
        <w:t>a</w:t>
      </w:r>
      <w:r w:rsidR="000C656F" w:rsidRPr="00AB3B14">
        <w:rPr>
          <w:shd w:val="clear" w:color="auto" w:fill="FFFFFF"/>
        </w:rPr>
        <w:t xml:space="preserve">ctos que </w:t>
      </w:r>
      <w:r w:rsidR="00AB3B14">
        <w:rPr>
          <w:shd w:val="clear" w:color="auto" w:fill="FFFFFF"/>
        </w:rPr>
        <w:t>alteren</w:t>
      </w:r>
      <w:r w:rsidR="000C656F" w:rsidRPr="00AB3B14">
        <w:rPr>
          <w:shd w:val="clear" w:color="auto" w:fill="FFFFFF"/>
        </w:rPr>
        <w:t xml:space="preserve"> </w:t>
      </w:r>
      <w:r>
        <w:rPr>
          <w:shd w:val="clear" w:color="auto" w:fill="FFFFFF"/>
        </w:rPr>
        <w:t xml:space="preserve">su patrimonio </w:t>
      </w:r>
      <w:r w:rsidR="000C656F" w:rsidRPr="00AB3B14">
        <w:rPr>
          <w:shd w:val="clear" w:color="auto" w:fill="FFFFFF"/>
        </w:rPr>
        <w:t xml:space="preserve">o la situación </w:t>
      </w:r>
      <w:r>
        <w:rPr>
          <w:shd w:val="clear" w:color="auto" w:fill="FFFFFF"/>
        </w:rPr>
        <w:t>de</w:t>
      </w:r>
      <w:r w:rsidR="000C656F" w:rsidRPr="00AB3B14">
        <w:rPr>
          <w:shd w:val="clear" w:color="auto" w:fill="FFFFFF"/>
        </w:rPr>
        <w:t xml:space="preserve"> acreedores</w:t>
      </w:r>
      <w:r>
        <w:rPr>
          <w:shd w:val="clear" w:color="auto" w:fill="FFFFFF"/>
        </w:rPr>
        <w:t xml:space="preserve"> por título/</w:t>
      </w:r>
      <w:r w:rsidR="00AB3B14">
        <w:rPr>
          <w:shd w:val="clear" w:color="auto" w:fill="FFFFFF"/>
        </w:rPr>
        <w:t>causa anterior a la presentación</w:t>
      </w:r>
      <w:r w:rsidR="000C656F" w:rsidRPr="00AB3B14">
        <w:rPr>
          <w:shd w:val="clear" w:color="auto" w:fill="FFFFFF"/>
        </w:rPr>
        <w:t xml:space="preserve">. </w:t>
      </w:r>
    </w:p>
    <w:p w:rsidR="00057284" w:rsidRDefault="00094CAC" w:rsidP="00AB3B14">
      <w:pPr>
        <w:pStyle w:val="Sinespaciado"/>
        <w:rPr>
          <w:shd w:val="clear" w:color="auto" w:fill="FFFFFF"/>
        </w:rPr>
      </w:pPr>
      <w:r w:rsidRPr="00094CAC">
        <w:rPr>
          <w:b/>
          <w:u w:val="single"/>
          <w:shd w:val="clear" w:color="auto" w:fill="FFFFFF"/>
        </w:rPr>
        <w:t>A</w:t>
      </w:r>
      <w:r w:rsidR="00AD3B41" w:rsidRPr="00094CAC">
        <w:rPr>
          <w:b/>
          <w:u w:val="single"/>
          <w:shd w:val="clear" w:color="auto" w:fill="FFFFFF"/>
        </w:rPr>
        <w:t>ctos sujetos a autorización</w:t>
      </w:r>
      <w:r w:rsidR="00AD3B41">
        <w:rPr>
          <w:shd w:val="clear" w:color="auto" w:fill="FFFFFF"/>
        </w:rPr>
        <w:t xml:space="preserve">: relacionados con bienes registrables, </w:t>
      </w:r>
      <w:r w:rsidR="000C656F" w:rsidRPr="00AB3B14">
        <w:rPr>
          <w:shd w:val="clear" w:color="auto" w:fill="FFFFFF"/>
        </w:rPr>
        <w:t xml:space="preserve"> </w:t>
      </w:r>
      <w:r>
        <w:rPr>
          <w:shd w:val="clear" w:color="auto" w:fill="FFFFFF"/>
        </w:rPr>
        <w:t>actos de disposición/l</w:t>
      </w:r>
      <w:r w:rsidR="00AD3B41">
        <w:rPr>
          <w:shd w:val="clear" w:color="auto" w:fill="FFFFFF"/>
        </w:rPr>
        <w:t>ocación de fondos de co</w:t>
      </w:r>
      <w:r>
        <w:rPr>
          <w:shd w:val="clear" w:color="auto" w:fill="FFFFFF"/>
        </w:rPr>
        <w:t>mercio, emisión de debentures/</w:t>
      </w:r>
      <w:r w:rsidR="00AD3B41">
        <w:rPr>
          <w:shd w:val="clear" w:color="auto" w:fill="FFFFFF"/>
        </w:rPr>
        <w:t xml:space="preserve">O negociables, CN de prenda y </w:t>
      </w:r>
      <w:r>
        <w:rPr>
          <w:shd w:val="clear" w:color="auto" w:fill="FFFFFF"/>
        </w:rPr>
        <w:t xml:space="preserve">los que </w:t>
      </w:r>
      <w:r w:rsidR="00AD3B41">
        <w:rPr>
          <w:shd w:val="clear" w:color="auto" w:fill="FFFFFF"/>
        </w:rPr>
        <w:t xml:space="preserve">excedan administración ordinaria de su giro comercial. </w:t>
      </w:r>
      <w:r>
        <w:rPr>
          <w:shd w:val="clear" w:color="auto" w:fill="FFFFFF"/>
        </w:rPr>
        <w:t>A</w:t>
      </w:r>
      <w:r w:rsidR="00AD3B41">
        <w:rPr>
          <w:shd w:val="clear" w:color="auto" w:fill="FFFFFF"/>
        </w:rPr>
        <w:t xml:space="preserve">utorización se tramita con audiencia del síndico y comité de control; </w:t>
      </w:r>
      <w:r>
        <w:rPr>
          <w:shd w:val="clear" w:color="auto" w:fill="FFFFFF"/>
        </w:rPr>
        <w:t>juez pondera</w:t>
      </w:r>
      <w:r w:rsidR="00AD3B41">
        <w:rPr>
          <w:shd w:val="clear" w:color="auto" w:fill="FFFFFF"/>
        </w:rPr>
        <w:t xml:space="preserve"> la conveniencia para la continuación de las actividades y la protección de intereses de acreedores</w:t>
      </w:r>
      <w:r w:rsidR="000C656F" w:rsidRPr="00AB3B14">
        <w:rPr>
          <w:shd w:val="clear" w:color="auto" w:fill="FFFFFF"/>
        </w:rPr>
        <w:t>.</w:t>
      </w:r>
    </w:p>
    <w:p w:rsidR="00057284" w:rsidRDefault="00057284" w:rsidP="00AB3B14">
      <w:pPr>
        <w:pStyle w:val="Sinespaciado"/>
        <w:rPr>
          <w:shd w:val="clear" w:color="auto" w:fill="FFFFFF"/>
        </w:rPr>
      </w:pPr>
    </w:p>
    <w:p w:rsidR="00AB3B14" w:rsidRDefault="000C656F" w:rsidP="00AB3B14">
      <w:pPr>
        <w:pStyle w:val="Sinespaciado"/>
        <w:rPr>
          <w:shd w:val="clear" w:color="auto" w:fill="FFFFFF"/>
        </w:rPr>
      </w:pPr>
      <w:r w:rsidRPr="001A690C">
        <w:lastRenderedPageBreak/>
        <w:br/>
      </w:r>
      <w:r w:rsidRPr="00AB3B14">
        <w:rPr>
          <w:shd w:val="clear" w:color="auto" w:fill="FFFFFF"/>
        </w:rPr>
        <w:t xml:space="preserve">Si realiza </w:t>
      </w:r>
      <w:r w:rsidR="00094CAC">
        <w:rPr>
          <w:shd w:val="clear" w:color="auto" w:fill="FFFFFF"/>
        </w:rPr>
        <w:t xml:space="preserve">estos </w:t>
      </w:r>
      <w:r w:rsidRPr="00AB3B14">
        <w:rPr>
          <w:shd w:val="clear" w:color="auto" w:fill="FFFFFF"/>
        </w:rPr>
        <w:t xml:space="preserve">actos </w:t>
      </w:r>
      <w:r w:rsidR="00AB3B14">
        <w:rPr>
          <w:shd w:val="clear" w:color="auto" w:fill="FFFFFF"/>
        </w:rPr>
        <w:t xml:space="preserve">son </w:t>
      </w:r>
      <w:r w:rsidR="00094CAC">
        <w:rPr>
          <w:b/>
          <w:u w:val="single"/>
          <w:shd w:val="clear" w:color="auto" w:fill="FFFFFF"/>
        </w:rPr>
        <w:t>ineficaces</w:t>
      </w:r>
      <w:r w:rsidR="00094CAC">
        <w:rPr>
          <w:shd w:val="clear" w:color="auto" w:fill="FFFFFF"/>
        </w:rPr>
        <w:t xml:space="preserve">: </w:t>
      </w:r>
      <w:r w:rsidR="00094CAC" w:rsidRPr="00094CAC">
        <w:rPr>
          <w:highlight w:val="yellow"/>
          <w:shd w:val="clear" w:color="auto" w:fill="FFFFFF"/>
        </w:rPr>
        <w:t>Art</w:t>
      </w:r>
      <w:r w:rsidRPr="00094CAC">
        <w:rPr>
          <w:highlight w:val="yellow"/>
          <w:shd w:val="clear" w:color="auto" w:fill="FFFFFF"/>
        </w:rPr>
        <w:t>.</w:t>
      </w:r>
      <w:r w:rsidRPr="00AB3B14">
        <w:rPr>
          <w:highlight w:val="yellow"/>
          <w:shd w:val="clear" w:color="auto" w:fill="FFFFFF"/>
        </w:rPr>
        <w:t xml:space="preserve"> 17</w:t>
      </w:r>
      <w:r w:rsidR="00094CAC">
        <w:rPr>
          <w:shd w:val="clear" w:color="auto" w:fill="FFFFFF"/>
        </w:rPr>
        <w:t xml:space="preserve">: sanción: </w:t>
      </w:r>
      <w:r w:rsidR="00094CAC">
        <w:rPr>
          <w:rFonts w:cstheme="minorHAnsi"/>
          <w:shd w:val="clear" w:color="auto" w:fill="FFFFFF"/>
        </w:rPr>
        <w:t>≠</w:t>
      </w:r>
      <w:r w:rsidR="00AB3B14">
        <w:rPr>
          <w:shd w:val="clear" w:color="auto" w:fill="FFFFFF"/>
        </w:rPr>
        <w:t xml:space="preserve"> grados:</w:t>
      </w:r>
    </w:p>
    <w:p w:rsidR="00AB3B14" w:rsidRDefault="00AB3B14" w:rsidP="00AB126B">
      <w:pPr>
        <w:pStyle w:val="Sinespaciado"/>
        <w:numPr>
          <w:ilvl w:val="0"/>
          <w:numId w:val="4"/>
        </w:numPr>
        <w:rPr>
          <w:shd w:val="clear" w:color="auto" w:fill="FFFFFF"/>
        </w:rPr>
      </w:pPr>
      <w:r>
        <w:rPr>
          <w:shd w:val="clear" w:color="auto" w:fill="FFFFFF"/>
        </w:rPr>
        <w:t>Se</w:t>
      </w:r>
      <w:r w:rsidR="000C656F" w:rsidRPr="00AB3B14">
        <w:rPr>
          <w:shd w:val="clear" w:color="auto" w:fill="FFFFFF"/>
        </w:rPr>
        <w:t xml:space="preserve"> separa al concur</w:t>
      </w:r>
      <w:r w:rsidR="00736A73">
        <w:rPr>
          <w:shd w:val="clear" w:color="auto" w:fill="FFFFFF"/>
        </w:rPr>
        <w:t xml:space="preserve">sado de sus negocios y </w:t>
      </w:r>
      <w:r w:rsidR="000C656F" w:rsidRPr="00AB3B14">
        <w:rPr>
          <w:shd w:val="clear" w:color="auto" w:fill="FFFFFF"/>
        </w:rPr>
        <w:t xml:space="preserve">se establece un representante. </w:t>
      </w:r>
    </w:p>
    <w:p w:rsidR="00AB3B14" w:rsidRDefault="00AB3B14" w:rsidP="00AB126B">
      <w:pPr>
        <w:pStyle w:val="Sinespaciado"/>
        <w:numPr>
          <w:ilvl w:val="0"/>
          <w:numId w:val="4"/>
        </w:numPr>
        <w:rPr>
          <w:shd w:val="clear" w:color="auto" w:fill="FFFFFF"/>
        </w:rPr>
      </w:pPr>
      <w:r>
        <w:rPr>
          <w:shd w:val="clear" w:color="auto" w:fill="FFFFFF"/>
        </w:rPr>
        <w:t xml:space="preserve">Coadministrador: </w:t>
      </w:r>
      <w:r w:rsidR="000C656F" w:rsidRPr="00AB3B14">
        <w:rPr>
          <w:shd w:val="clear" w:color="auto" w:fill="FFFFFF"/>
        </w:rPr>
        <w:t>actú</w:t>
      </w:r>
      <w:r>
        <w:rPr>
          <w:shd w:val="clear" w:color="auto" w:fill="FFFFFF"/>
        </w:rPr>
        <w:t>a conjuntamente con concursado.</w:t>
      </w:r>
    </w:p>
    <w:p w:rsidR="00767B00" w:rsidRPr="00736A73" w:rsidRDefault="00736A73" w:rsidP="00AB126B">
      <w:pPr>
        <w:pStyle w:val="Sinespaciado"/>
        <w:numPr>
          <w:ilvl w:val="0"/>
          <w:numId w:val="4"/>
        </w:numPr>
        <w:rPr>
          <w:shd w:val="clear" w:color="auto" w:fill="FFFFFF"/>
        </w:rPr>
      </w:pPr>
      <w:r>
        <w:rPr>
          <w:shd w:val="clear" w:color="auto" w:fill="FFFFFF"/>
        </w:rPr>
        <w:t>Veedor/</w:t>
      </w:r>
      <w:r w:rsidR="00AB3B14">
        <w:rPr>
          <w:shd w:val="clear" w:color="auto" w:fill="FFFFFF"/>
        </w:rPr>
        <w:t xml:space="preserve">interventor controlador: </w:t>
      </w:r>
      <w:r w:rsidR="000C656F" w:rsidRPr="00AB3B14">
        <w:rPr>
          <w:shd w:val="clear" w:color="auto" w:fill="FFFFFF"/>
        </w:rPr>
        <w:t>concursado mantiene a</w:t>
      </w:r>
      <w:r>
        <w:rPr>
          <w:shd w:val="clear" w:color="auto" w:fill="FFFFFF"/>
        </w:rPr>
        <w:t xml:space="preserve">dministración, se suma otra persona a la vigilancia </w:t>
      </w:r>
      <w:r w:rsidR="000C656F" w:rsidRPr="00AB3B14">
        <w:rPr>
          <w:shd w:val="clear" w:color="auto" w:fill="FFFFFF"/>
        </w:rPr>
        <w:t>del síndico.</w:t>
      </w:r>
    </w:p>
    <w:p w:rsidR="006970F4" w:rsidRDefault="00AD3B41" w:rsidP="006970F4">
      <w:pPr>
        <w:pStyle w:val="Ttulo3"/>
        <w:tabs>
          <w:tab w:val="left" w:pos="4200"/>
        </w:tabs>
        <w:rPr>
          <w:shd w:val="clear" w:color="auto" w:fill="FFFFFF"/>
        </w:rPr>
      </w:pPr>
      <w:r>
        <w:rPr>
          <w:shd w:val="clear" w:color="auto" w:fill="FFFFFF"/>
        </w:rPr>
        <w:t>P</w:t>
      </w:r>
      <w:r w:rsidR="000C656F" w:rsidRPr="00EC44DA">
        <w:rPr>
          <w:shd w:val="clear" w:color="auto" w:fill="FFFFFF"/>
        </w:rPr>
        <w:t>ronto pago</w:t>
      </w:r>
      <w:r w:rsidR="006970F4">
        <w:rPr>
          <w:shd w:val="clear" w:color="auto" w:fill="FFFFFF"/>
        </w:rPr>
        <w:t xml:space="preserve"> de créditos laborales</w:t>
      </w:r>
    </w:p>
    <w:p w:rsidR="00EC44DA" w:rsidRDefault="006970F4" w:rsidP="006970F4">
      <w:pPr>
        <w:pStyle w:val="Sinespaciado"/>
        <w:rPr>
          <w:shd w:val="clear" w:color="auto" w:fill="FFFFFF"/>
        </w:rPr>
      </w:pPr>
      <w:r>
        <w:rPr>
          <w:shd w:val="clear" w:color="auto" w:fill="FFFFFF"/>
        </w:rPr>
        <w:t>A</w:t>
      </w:r>
      <w:r w:rsidRPr="00EC44DA">
        <w:rPr>
          <w:shd w:val="clear" w:color="auto" w:fill="FFFFFF"/>
        </w:rPr>
        <w:t>utorización del juez para cancelar y ab</w:t>
      </w:r>
      <w:r>
        <w:rPr>
          <w:shd w:val="clear" w:color="auto" w:fill="FFFFFF"/>
        </w:rPr>
        <w:t xml:space="preserve">onar </w:t>
      </w:r>
      <w:r w:rsidRPr="00755A30">
        <w:rPr>
          <w:b/>
          <w:shd w:val="clear" w:color="auto" w:fill="FFFFFF"/>
        </w:rPr>
        <w:t>créditos laborales</w:t>
      </w:r>
      <w:r>
        <w:rPr>
          <w:shd w:val="clear" w:color="auto" w:fill="FFFFFF"/>
        </w:rPr>
        <w:t xml:space="preserve"> sin </w:t>
      </w:r>
      <w:r w:rsidRPr="00EC44DA">
        <w:rPr>
          <w:shd w:val="clear" w:color="auto" w:fill="FFFFFF"/>
        </w:rPr>
        <w:t xml:space="preserve">necesidad de verificación del crédito </w:t>
      </w:r>
      <w:r>
        <w:rPr>
          <w:shd w:val="clear" w:color="auto" w:fill="FFFFFF"/>
        </w:rPr>
        <w:t xml:space="preserve">ni juicio laboral </w:t>
      </w:r>
      <w:r w:rsidRPr="00EC44DA">
        <w:rPr>
          <w:shd w:val="clear" w:color="auto" w:fill="FFFFFF"/>
        </w:rPr>
        <w:t>previo</w:t>
      </w:r>
      <w:r>
        <w:rPr>
          <w:shd w:val="clear" w:color="auto" w:fill="FFFFFF"/>
        </w:rPr>
        <w:t xml:space="preserve">. Situación especial porque es un </w:t>
      </w:r>
      <w:r w:rsidRPr="00E54746">
        <w:rPr>
          <w:u w:val="single"/>
          <w:shd w:val="clear" w:color="auto" w:fill="FFFFFF"/>
        </w:rPr>
        <w:t>crédito de subsistencia</w:t>
      </w:r>
      <w:r>
        <w:rPr>
          <w:shd w:val="clear" w:color="auto" w:fill="FFFFFF"/>
        </w:rPr>
        <w:t>, de carácter alimentario, requieren forma + pronta para abonarlos</w:t>
      </w:r>
      <w:r w:rsidRPr="00EC44DA">
        <w:rPr>
          <w:shd w:val="clear" w:color="auto" w:fill="FFFFFF"/>
        </w:rPr>
        <w:t>.</w:t>
      </w:r>
      <w:r>
        <w:rPr>
          <w:shd w:val="clear" w:color="auto" w:fill="FFFFFF"/>
        </w:rPr>
        <w:t xml:space="preserve"> Protege al trabajador. E</w:t>
      </w:r>
      <w:r w:rsidRPr="00EC44DA">
        <w:rPr>
          <w:shd w:val="clear" w:color="auto" w:fill="FFFFFF"/>
        </w:rPr>
        <w:t xml:space="preserve">xcepción al principio </w:t>
      </w:r>
      <w:r>
        <w:rPr>
          <w:shd w:val="clear" w:color="auto" w:fill="FFFFFF"/>
        </w:rPr>
        <w:t>de =</w:t>
      </w:r>
      <w:r w:rsidRPr="00EC44DA">
        <w:rPr>
          <w:shd w:val="clear" w:color="auto" w:fill="FFFFFF"/>
        </w:rPr>
        <w:t xml:space="preserve">. </w:t>
      </w:r>
      <w:r>
        <w:rPr>
          <w:shd w:val="clear" w:color="auto" w:fill="FFFFFF"/>
        </w:rPr>
        <w:tab/>
      </w:r>
    </w:p>
    <w:p w:rsidR="006970F4" w:rsidRDefault="006970F4" w:rsidP="006970F4">
      <w:pPr>
        <w:pStyle w:val="Sinespaciado"/>
      </w:pPr>
      <w:r w:rsidRPr="006970F4">
        <w:rPr>
          <w:highlight w:val="yellow"/>
        </w:rPr>
        <w:t>Art. 16</w:t>
      </w:r>
      <w:r>
        <w:t>: dentro de 10 días de emitido el informe del Art. 14 inc. 11, el juez autorizará el pago de las remuneraciones debidas al trabajador, indemnizaciones por accidentes de trabajo o enfermedades laborales y otras.</w:t>
      </w:r>
    </w:p>
    <w:p w:rsidR="006970F4" w:rsidRDefault="006970F4" w:rsidP="006970F4">
      <w:pPr>
        <w:pStyle w:val="Sinespaciado"/>
      </w:pPr>
    </w:p>
    <w:p w:rsidR="006970F4" w:rsidRDefault="00341C23" w:rsidP="006970F4">
      <w:pPr>
        <w:pStyle w:val="Sinespaciado"/>
        <w:rPr>
          <w:shd w:val="clear" w:color="auto" w:fill="FFFFFF"/>
        </w:rPr>
      </w:pPr>
      <w:r w:rsidRPr="00AB3B14">
        <w:rPr>
          <w:shd w:val="clear" w:color="auto" w:fill="FFFFFF"/>
        </w:rPr>
        <w:t xml:space="preserve">Hay </w:t>
      </w:r>
      <w:r w:rsidRPr="006A405A">
        <w:rPr>
          <w:b/>
          <w:u w:val="single"/>
          <w:shd w:val="clear" w:color="auto" w:fill="FFFFFF"/>
        </w:rPr>
        <w:t>2 procedimientos</w:t>
      </w:r>
      <w:r>
        <w:rPr>
          <w:shd w:val="clear" w:color="auto" w:fill="FFFFFF"/>
        </w:rPr>
        <w:t>: (en la práctica no se aplica) quedan incluidos en el PP los rubros del</w:t>
      </w:r>
      <w:r w:rsidR="006970F4" w:rsidRPr="00EC44DA">
        <w:rPr>
          <w:shd w:val="clear" w:color="auto" w:fill="FFFFFF"/>
        </w:rPr>
        <w:t xml:space="preserve"> </w:t>
      </w:r>
      <w:r w:rsidR="006970F4">
        <w:rPr>
          <w:shd w:val="clear" w:color="auto" w:fill="FFFFFF"/>
        </w:rPr>
        <w:t xml:space="preserve">Art. 16 y si no lo están </w:t>
      </w:r>
      <w:r w:rsidR="006970F4" w:rsidRPr="00EC44DA">
        <w:rPr>
          <w:shd w:val="clear" w:color="auto" w:fill="FFFFFF"/>
        </w:rPr>
        <w:t xml:space="preserve">deben estar clasificados en los </w:t>
      </w:r>
      <w:r w:rsidR="006970F4">
        <w:rPr>
          <w:shd w:val="clear" w:color="auto" w:fill="FFFFFF"/>
        </w:rPr>
        <w:t>Art.</w:t>
      </w:r>
      <w:r w:rsidR="006970F4" w:rsidRPr="00EC44DA">
        <w:rPr>
          <w:shd w:val="clear" w:color="auto" w:fill="FFFFFF"/>
        </w:rPr>
        <w:t xml:space="preserve"> 246 inc</w:t>
      </w:r>
      <w:r w:rsidR="006970F4">
        <w:rPr>
          <w:shd w:val="clear" w:color="auto" w:fill="FFFFFF"/>
        </w:rPr>
        <w:t>.</w:t>
      </w:r>
      <w:r w:rsidR="006970F4" w:rsidRPr="00EC44DA">
        <w:rPr>
          <w:shd w:val="clear" w:color="auto" w:fill="FFFFFF"/>
        </w:rPr>
        <w:t xml:space="preserve"> 1 y 242 inc</w:t>
      </w:r>
      <w:r w:rsidR="006970F4">
        <w:rPr>
          <w:shd w:val="clear" w:color="auto" w:fill="FFFFFF"/>
        </w:rPr>
        <w:t>. 2</w:t>
      </w:r>
      <w:r w:rsidR="006970F4" w:rsidRPr="00EC44DA">
        <w:rPr>
          <w:shd w:val="clear" w:color="auto" w:fill="FFFFFF"/>
        </w:rPr>
        <w:t>.</w:t>
      </w:r>
    </w:p>
    <w:p w:rsidR="00341C23" w:rsidRDefault="00341C23" w:rsidP="00341C23">
      <w:pPr>
        <w:pStyle w:val="Sinespaciado"/>
        <w:rPr>
          <w:shd w:val="clear" w:color="auto" w:fill="FFFFFF"/>
        </w:rPr>
      </w:pPr>
      <w:r w:rsidRPr="006A405A">
        <w:rPr>
          <w:shd w:val="clear" w:color="auto" w:fill="FFFFFF"/>
        </w:rPr>
        <w:t xml:space="preserve">1. </w:t>
      </w:r>
      <w:r>
        <w:rPr>
          <w:shd w:val="clear" w:color="auto" w:fill="FFFFFF"/>
        </w:rPr>
        <w:t>Rubros</w:t>
      </w:r>
      <w:r w:rsidRPr="006A405A">
        <w:rPr>
          <w:shd w:val="clear" w:color="auto" w:fill="FFFFFF"/>
        </w:rPr>
        <w:t xml:space="preserve"> </w:t>
      </w:r>
      <w:r w:rsidRPr="00CE1E32">
        <w:rPr>
          <w:b/>
          <w:i/>
          <w:shd w:val="clear" w:color="auto" w:fill="FFFFFF"/>
        </w:rPr>
        <w:t>incluidos en el informe</w:t>
      </w:r>
      <w:r>
        <w:rPr>
          <w:shd w:val="clear" w:color="auto" w:fill="FFFFFF"/>
        </w:rPr>
        <w:t xml:space="preserve">: en 10 días </w:t>
      </w:r>
      <w:r w:rsidRPr="006A405A">
        <w:rPr>
          <w:shd w:val="clear" w:color="auto" w:fill="FFFFFF"/>
        </w:rPr>
        <w:t>síndico</w:t>
      </w:r>
      <w:r>
        <w:rPr>
          <w:shd w:val="clear" w:color="auto" w:fill="FFFFFF"/>
        </w:rPr>
        <w:t xml:space="preserve"> tiene que hacer 2 informes:</w:t>
      </w:r>
    </w:p>
    <w:p w:rsidR="00341C23" w:rsidRDefault="00341C23" w:rsidP="00AB126B">
      <w:pPr>
        <w:pStyle w:val="Sinespaciado"/>
        <w:numPr>
          <w:ilvl w:val="0"/>
          <w:numId w:val="6"/>
        </w:numPr>
        <w:rPr>
          <w:shd w:val="clear" w:color="auto" w:fill="FFFFFF"/>
        </w:rPr>
      </w:pPr>
      <w:r w:rsidRPr="006A405A">
        <w:rPr>
          <w:shd w:val="clear" w:color="auto" w:fill="FFFFFF"/>
        </w:rPr>
        <w:t>Respecto de los</w:t>
      </w:r>
      <w:r>
        <w:rPr>
          <w:shd w:val="clear" w:color="auto" w:fill="FFFFFF"/>
        </w:rPr>
        <w:t xml:space="preserve"> créditos laborales denunciados</w:t>
      </w:r>
      <w:r w:rsidR="00DB5432">
        <w:rPr>
          <w:shd w:val="clear" w:color="auto" w:fill="FFFFFF"/>
        </w:rPr>
        <w:t xml:space="preserve"> </w:t>
      </w:r>
      <w:r w:rsidR="00DB5432" w:rsidRPr="00DB5432">
        <w:rPr>
          <w:shd w:val="clear" w:color="auto" w:fill="FFFFFF"/>
        </w:rPr>
        <w:sym w:font="Wingdings" w:char="F0E0"/>
      </w:r>
      <w:r w:rsidR="00DB5432">
        <w:rPr>
          <w:shd w:val="clear" w:color="auto" w:fill="FFFFFF"/>
        </w:rPr>
        <w:t xml:space="preserve"> juez autoriza pago directamente (no puede no autorizarlo).</w:t>
      </w:r>
    </w:p>
    <w:p w:rsidR="00341C23" w:rsidRDefault="00341C23" w:rsidP="00AB126B">
      <w:pPr>
        <w:pStyle w:val="Sinespaciado"/>
        <w:numPr>
          <w:ilvl w:val="0"/>
          <w:numId w:val="6"/>
        </w:numPr>
        <w:rPr>
          <w:shd w:val="clear" w:color="auto" w:fill="FFFFFF"/>
        </w:rPr>
      </w:pPr>
      <w:r>
        <w:rPr>
          <w:shd w:val="clear" w:color="auto" w:fill="FFFFFF"/>
        </w:rPr>
        <w:t xml:space="preserve">Hace auditoría solamente de documentos legales y contables y si detecta que hay créditos laborales </w:t>
      </w:r>
      <w:r w:rsidRPr="00EF07C5">
        <w:rPr>
          <w:shd w:val="clear" w:color="auto" w:fill="FFFFFF"/>
        </w:rPr>
        <w:t>no denunciados deb</w:t>
      </w:r>
      <w:r>
        <w:rPr>
          <w:shd w:val="clear" w:color="auto" w:fill="FFFFFF"/>
        </w:rPr>
        <w:t>e</w:t>
      </w:r>
      <w:r w:rsidRPr="00EF07C5">
        <w:rPr>
          <w:shd w:val="clear" w:color="auto" w:fill="FFFFFF"/>
        </w:rPr>
        <w:t xml:space="preserve">n ser incluidos </w:t>
      </w:r>
      <w:r>
        <w:rPr>
          <w:shd w:val="clear" w:color="auto" w:fill="FFFFFF"/>
        </w:rPr>
        <w:t>en</w:t>
      </w:r>
      <w:r w:rsidRPr="00EF07C5">
        <w:rPr>
          <w:shd w:val="clear" w:color="auto" w:fill="FFFFFF"/>
        </w:rPr>
        <w:t xml:space="preserve"> </w:t>
      </w:r>
      <w:r>
        <w:rPr>
          <w:shd w:val="clear" w:color="auto" w:fill="FFFFFF"/>
        </w:rPr>
        <w:t>el PP</w:t>
      </w:r>
      <w:r w:rsidRPr="00EF07C5">
        <w:rPr>
          <w:shd w:val="clear" w:color="auto" w:fill="FFFFFF"/>
        </w:rPr>
        <w:t>.</w:t>
      </w:r>
    </w:p>
    <w:p w:rsidR="00341C23" w:rsidRDefault="00341C23" w:rsidP="00AB126B">
      <w:pPr>
        <w:pStyle w:val="Sinespaciado"/>
        <w:numPr>
          <w:ilvl w:val="0"/>
          <w:numId w:val="5"/>
        </w:numPr>
        <w:rPr>
          <w:shd w:val="clear" w:color="auto" w:fill="FFFFFF"/>
        </w:rPr>
      </w:pPr>
      <w:r>
        <w:rPr>
          <w:u w:val="single"/>
          <w:shd w:val="clear" w:color="auto" w:fill="FFFFFF"/>
        </w:rPr>
        <w:t>C</w:t>
      </w:r>
      <w:r w:rsidRPr="00CE1E32">
        <w:rPr>
          <w:u w:val="single"/>
          <w:shd w:val="clear" w:color="auto" w:fill="FFFFFF"/>
        </w:rPr>
        <w:t>rítica del informe 1</w:t>
      </w:r>
      <w:r>
        <w:rPr>
          <w:shd w:val="clear" w:color="auto" w:fill="FFFFFF"/>
        </w:rPr>
        <w:t>: ¿si el crédito está denunciado, cuál sería el motivo del informe del síndico? Clarificarle cuestiones al juez.</w:t>
      </w:r>
    </w:p>
    <w:p w:rsidR="00341C23" w:rsidRDefault="00341C23" w:rsidP="00AB126B">
      <w:pPr>
        <w:pStyle w:val="Sinespaciado"/>
        <w:numPr>
          <w:ilvl w:val="0"/>
          <w:numId w:val="5"/>
        </w:numPr>
        <w:rPr>
          <w:shd w:val="clear" w:color="auto" w:fill="FFFFFF"/>
        </w:rPr>
      </w:pPr>
      <w:r>
        <w:rPr>
          <w:u w:val="single"/>
          <w:shd w:val="clear" w:color="auto" w:fill="FFFFFF"/>
        </w:rPr>
        <w:t>C</w:t>
      </w:r>
      <w:r w:rsidRPr="00CE1E32">
        <w:rPr>
          <w:u w:val="single"/>
          <w:shd w:val="clear" w:color="auto" w:fill="FFFFFF"/>
        </w:rPr>
        <w:t>rítica del informe 2</w:t>
      </w:r>
      <w:r>
        <w:rPr>
          <w:shd w:val="clear" w:color="auto" w:fill="FFFFFF"/>
        </w:rPr>
        <w:t xml:space="preserve">: no incluye </w:t>
      </w:r>
      <w:r w:rsidRPr="00EF07C5">
        <w:rPr>
          <w:shd w:val="clear" w:color="auto" w:fill="FFFFFF"/>
        </w:rPr>
        <w:t>tra</w:t>
      </w:r>
      <w:r>
        <w:rPr>
          <w:shd w:val="clear" w:color="auto" w:fill="FFFFFF"/>
        </w:rPr>
        <w:t>bajadore</w:t>
      </w:r>
      <w:r w:rsidRPr="00EF07C5">
        <w:rPr>
          <w:shd w:val="clear" w:color="auto" w:fill="FFFFFF"/>
        </w:rPr>
        <w:t>s no</w:t>
      </w:r>
      <w:r>
        <w:rPr>
          <w:shd w:val="clear" w:color="auto" w:fill="FFFFFF"/>
        </w:rPr>
        <w:t xml:space="preserve"> registrados </w:t>
      </w:r>
      <w:r w:rsidRPr="00EF07C5">
        <w:rPr>
          <w:shd w:val="clear" w:color="auto" w:fill="FFFFFF"/>
        </w:rPr>
        <w:sym w:font="Wingdings" w:char="F0E0"/>
      </w:r>
      <w:r>
        <w:rPr>
          <w:shd w:val="clear" w:color="auto" w:fill="FFFFFF"/>
        </w:rPr>
        <w:t xml:space="preserve"> s</w:t>
      </w:r>
      <w:r w:rsidRPr="00AB3B14">
        <w:rPr>
          <w:shd w:val="clear" w:color="auto" w:fill="FFFFFF"/>
        </w:rPr>
        <w:t xml:space="preserve">i el deudor no denunció, analizando </w:t>
      </w:r>
      <w:r w:rsidR="00DB5432">
        <w:rPr>
          <w:shd w:val="clear" w:color="auto" w:fill="FFFFFF"/>
        </w:rPr>
        <w:t>documentación legal/</w:t>
      </w:r>
      <w:r w:rsidRPr="00AB3B14">
        <w:rPr>
          <w:shd w:val="clear" w:color="auto" w:fill="FFFFFF"/>
        </w:rPr>
        <w:t xml:space="preserve">contable </w:t>
      </w:r>
      <w:r w:rsidR="00DB5432">
        <w:rPr>
          <w:shd w:val="clear" w:color="auto" w:fill="FFFFFF"/>
        </w:rPr>
        <w:t>t</w:t>
      </w:r>
      <w:r w:rsidRPr="00AB3B14">
        <w:rPr>
          <w:shd w:val="clear" w:color="auto" w:fill="FFFFFF"/>
        </w:rPr>
        <w:t xml:space="preserve">rabajador en negro no va a aparecer. Esta auditoría no tiene </w:t>
      </w:r>
      <w:r w:rsidR="00DB5432">
        <w:rPr>
          <w:shd w:val="clear" w:color="auto" w:fill="FFFFFF"/>
        </w:rPr>
        <w:t xml:space="preserve">sentido. Otra crítica es que si </w:t>
      </w:r>
      <w:r w:rsidRPr="00AB3B14">
        <w:rPr>
          <w:shd w:val="clear" w:color="auto" w:fill="FFFFFF"/>
        </w:rPr>
        <w:t xml:space="preserve">encuentra crédito que el deudor no denunció, no se </w:t>
      </w:r>
      <w:r w:rsidR="00DB5432">
        <w:rPr>
          <w:shd w:val="clear" w:color="auto" w:fill="FFFFFF"/>
        </w:rPr>
        <w:t>corre</w:t>
      </w:r>
      <w:r w:rsidRPr="00AB3B14">
        <w:rPr>
          <w:shd w:val="clear" w:color="auto" w:fill="FFFFFF"/>
        </w:rPr>
        <w:t xml:space="preserve"> traslado al deudor: </w:t>
      </w:r>
      <w:r w:rsidR="00DB5432">
        <w:rPr>
          <w:shd w:val="clear" w:color="auto" w:fill="FFFFFF"/>
        </w:rPr>
        <w:t>no hay D de defensa</w:t>
      </w:r>
      <w:r w:rsidRPr="00AB3B14">
        <w:rPr>
          <w:shd w:val="clear" w:color="auto" w:fill="FFFFFF"/>
        </w:rPr>
        <w:t>.</w:t>
      </w:r>
    </w:p>
    <w:p w:rsidR="00341C23" w:rsidRPr="00E01CA2" w:rsidRDefault="00341C23" w:rsidP="00341C23">
      <w:pPr>
        <w:pStyle w:val="Sinespaciado"/>
        <w:rPr>
          <w:shd w:val="clear" w:color="auto" w:fill="FFFFFF"/>
        </w:rPr>
      </w:pPr>
      <w:r>
        <w:rPr>
          <w:shd w:val="clear" w:color="auto" w:fill="FFFFFF"/>
        </w:rPr>
        <w:t xml:space="preserve">2. </w:t>
      </w:r>
      <w:r w:rsidR="00DB5432">
        <w:rPr>
          <w:shd w:val="clear" w:color="auto" w:fill="FFFFFF"/>
        </w:rPr>
        <w:t xml:space="preserve">Rubros </w:t>
      </w:r>
      <w:r w:rsidR="00DB5432" w:rsidRPr="00DB5432">
        <w:rPr>
          <w:b/>
          <w:i/>
          <w:shd w:val="clear" w:color="auto" w:fill="FFFFFF"/>
        </w:rPr>
        <w:t>no incluidos</w:t>
      </w:r>
      <w:r w:rsidR="00DB5432">
        <w:rPr>
          <w:shd w:val="clear" w:color="auto" w:fill="FFFFFF"/>
        </w:rPr>
        <w:t>: trabajadores</w:t>
      </w:r>
      <w:r w:rsidRPr="00E01CA2">
        <w:rPr>
          <w:shd w:val="clear" w:color="auto" w:fill="FFFFFF"/>
        </w:rPr>
        <w:t xml:space="preserve"> </w:t>
      </w:r>
      <w:r w:rsidR="00DB5432">
        <w:rPr>
          <w:shd w:val="clear" w:color="auto" w:fill="FFFFFF"/>
        </w:rPr>
        <w:t>con</w:t>
      </w:r>
      <w:r w:rsidRPr="00E01CA2">
        <w:rPr>
          <w:shd w:val="clear" w:color="auto" w:fill="FFFFFF"/>
        </w:rPr>
        <w:t xml:space="preserve"> crédito laboral y no est</w:t>
      </w:r>
      <w:r w:rsidR="00DB5432">
        <w:rPr>
          <w:shd w:val="clear" w:color="auto" w:fill="FFFFFF"/>
        </w:rPr>
        <w:t>á</w:t>
      </w:r>
      <w:r w:rsidRPr="00E01CA2">
        <w:rPr>
          <w:shd w:val="clear" w:color="auto" w:fill="FFFFFF"/>
        </w:rPr>
        <w:t xml:space="preserve">n </w:t>
      </w:r>
      <w:r w:rsidR="00DB5432">
        <w:rPr>
          <w:shd w:val="clear" w:color="auto" w:fill="FFFFFF"/>
        </w:rPr>
        <w:t>en los</w:t>
      </w:r>
      <w:r w:rsidRPr="00E01CA2">
        <w:rPr>
          <w:shd w:val="clear" w:color="auto" w:fill="FFFFFF"/>
        </w:rPr>
        <w:t xml:space="preserve"> informes, existe otro pro</w:t>
      </w:r>
      <w:r>
        <w:rPr>
          <w:shd w:val="clear" w:color="auto" w:fill="FFFFFF"/>
        </w:rPr>
        <w:t xml:space="preserve">cedimiento. </w:t>
      </w:r>
      <w:r w:rsidR="00DB5432">
        <w:rPr>
          <w:shd w:val="clear" w:color="auto" w:fill="FFFFFF"/>
        </w:rPr>
        <w:t>H</w:t>
      </w:r>
      <w:r>
        <w:rPr>
          <w:shd w:val="clear" w:color="auto" w:fill="FFFFFF"/>
        </w:rPr>
        <w:t xml:space="preserve">ay un </w:t>
      </w:r>
      <w:r w:rsidRPr="00DB5432">
        <w:rPr>
          <w:shd w:val="clear" w:color="auto" w:fill="FFFFFF"/>
        </w:rPr>
        <w:t xml:space="preserve">pedido </w:t>
      </w:r>
      <w:r w:rsidR="00DB5432">
        <w:rPr>
          <w:shd w:val="clear" w:color="auto" w:fill="FFFFFF"/>
        </w:rPr>
        <w:t>del</w:t>
      </w:r>
      <w:r w:rsidRPr="00DB5432">
        <w:rPr>
          <w:shd w:val="clear" w:color="auto" w:fill="FFFFFF"/>
        </w:rPr>
        <w:t xml:space="preserve"> trabajador</w:t>
      </w:r>
      <w:r w:rsidR="00DB5432">
        <w:rPr>
          <w:shd w:val="clear" w:color="auto" w:fill="FFFFFF"/>
        </w:rPr>
        <w:t xml:space="preserve"> </w:t>
      </w:r>
      <w:r>
        <w:rPr>
          <w:shd w:val="clear" w:color="auto" w:fill="FFFFFF"/>
        </w:rPr>
        <w:t xml:space="preserve">de solicitar el </w:t>
      </w:r>
      <w:r w:rsidR="00DB5432">
        <w:rPr>
          <w:shd w:val="clear" w:color="auto" w:fill="FFFFFF"/>
        </w:rPr>
        <w:t>PP</w:t>
      </w:r>
      <w:r>
        <w:rPr>
          <w:shd w:val="clear" w:color="auto" w:fill="FFFFFF"/>
        </w:rPr>
        <w:t xml:space="preserve">. </w:t>
      </w:r>
      <w:r w:rsidR="00DB5432">
        <w:rPr>
          <w:shd w:val="clear" w:color="auto" w:fill="FFFFFF"/>
        </w:rPr>
        <w:t>Tampoco</w:t>
      </w:r>
      <w:r>
        <w:rPr>
          <w:shd w:val="clear" w:color="auto" w:fill="FFFFFF"/>
        </w:rPr>
        <w:t xml:space="preserve"> necesita verificación ni sentencia judicial. </w:t>
      </w:r>
      <w:r w:rsidR="00DB5432">
        <w:rPr>
          <w:shd w:val="clear" w:color="auto" w:fill="FFFFFF"/>
        </w:rPr>
        <w:t>S</w:t>
      </w:r>
      <w:r w:rsidRPr="00E01CA2">
        <w:rPr>
          <w:shd w:val="clear" w:color="auto" w:fill="FFFFFF"/>
        </w:rPr>
        <w:t>olo pueden acomp</w:t>
      </w:r>
      <w:r>
        <w:rPr>
          <w:shd w:val="clear" w:color="auto" w:fill="FFFFFF"/>
        </w:rPr>
        <w:t xml:space="preserve">añar la prueba </w:t>
      </w:r>
      <w:r w:rsidR="00DB5432">
        <w:rPr>
          <w:shd w:val="clear" w:color="auto" w:fill="FFFFFF"/>
        </w:rPr>
        <w:t>documental</w:t>
      </w:r>
      <w:r>
        <w:rPr>
          <w:shd w:val="clear" w:color="auto" w:fill="FFFFFF"/>
        </w:rPr>
        <w:t>. Se c</w:t>
      </w:r>
      <w:r w:rsidRPr="00E01CA2">
        <w:rPr>
          <w:shd w:val="clear" w:color="auto" w:fill="FFFFFF"/>
        </w:rPr>
        <w:t xml:space="preserve">orre </w:t>
      </w:r>
      <w:r w:rsidR="00DB5432">
        <w:rPr>
          <w:shd w:val="clear" w:color="auto" w:fill="FFFFFF"/>
        </w:rPr>
        <w:t xml:space="preserve">traslado al síndico y concursado </w:t>
      </w:r>
      <w:r>
        <w:rPr>
          <w:shd w:val="clear" w:color="auto" w:fill="FFFFFF"/>
        </w:rPr>
        <w:t>por</w:t>
      </w:r>
      <w:r w:rsidRPr="00E01CA2">
        <w:rPr>
          <w:shd w:val="clear" w:color="auto" w:fill="FFFFFF"/>
        </w:rPr>
        <w:t xml:space="preserve"> 5 días</w:t>
      </w:r>
      <w:r w:rsidR="00DB5432">
        <w:rPr>
          <w:shd w:val="clear" w:color="auto" w:fill="FFFFFF"/>
        </w:rPr>
        <w:t xml:space="preserve"> desde resolución</w:t>
      </w:r>
      <w:r>
        <w:rPr>
          <w:shd w:val="clear" w:color="auto" w:fill="FFFFFF"/>
        </w:rPr>
        <w:t xml:space="preserve">. </w:t>
      </w:r>
      <w:r w:rsidR="00DB5432">
        <w:rPr>
          <w:shd w:val="clear" w:color="auto" w:fill="FFFFFF"/>
        </w:rPr>
        <w:t>J</w:t>
      </w:r>
      <w:r w:rsidRPr="00E01CA2">
        <w:rPr>
          <w:shd w:val="clear" w:color="auto" w:fill="FFFFFF"/>
        </w:rPr>
        <w:t>uez puede</w:t>
      </w:r>
      <w:r>
        <w:rPr>
          <w:shd w:val="clear" w:color="auto" w:fill="FFFFFF"/>
        </w:rPr>
        <w:t xml:space="preserve">, en 10 días, aprobar o rechazar el </w:t>
      </w:r>
      <w:r w:rsidR="00DB5432">
        <w:rPr>
          <w:shd w:val="clear" w:color="auto" w:fill="FFFFFF"/>
        </w:rPr>
        <w:t>PP</w:t>
      </w:r>
      <w:r>
        <w:rPr>
          <w:shd w:val="clear" w:color="auto" w:fill="FFFFFF"/>
        </w:rPr>
        <w:t>.</w:t>
      </w:r>
    </w:p>
    <w:p w:rsidR="00341C23" w:rsidRDefault="00341C23" w:rsidP="006970F4">
      <w:pPr>
        <w:pStyle w:val="Sinespaciado"/>
      </w:pPr>
    </w:p>
    <w:p w:rsidR="006970F4" w:rsidRDefault="00DB5432" w:rsidP="006970F4">
      <w:pPr>
        <w:pStyle w:val="Sinespaciado"/>
      </w:pPr>
      <w:r>
        <w:t>J</w:t>
      </w:r>
      <w:r w:rsidR="006970F4">
        <w:t xml:space="preserve">uez </w:t>
      </w:r>
      <w:r>
        <w:t>puede denegar total/</w:t>
      </w:r>
      <w:r w:rsidR="006970F4">
        <w:t xml:space="preserve">parcialmente el pedido de </w:t>
      </w:r>
      <w:r>
        <w:t>PP</w:t>
      </w:r>
      <w:r w:rsidR="00B36E66">
        <w:t xml:space="preserve"> mediante resolución fundada c</w:t>
      </w:r>
      <w:r w:rsidR="006970F4">
        <w:t>uando e</w:t>
      </w:r>
      <w:r>
        <w:t>xistiere</w:t>
      </w:r>
      <w:r w:rsidR="00B36E66">
        <w:t>: a)</w:t>
      </w:r>
      <w:r>
        <w:t xml:space="preserve"> duda sobre su origen/</w:t>
      </w:r>
      <w:r w:rsidR="006970F4">
        <w:t xml:space="preserve">legitimidad, </w:t>
      </w:r>
      <w:r w:rsidR="00B36E66">
        <w:t xml:space="preserve">b) </w:t>
      </w:r>
      <w:r w:rsidR="006970F4">
        <w:t>se encontraren controvertidos</w:t>
      </w:r>
      <w:r w:rsidR="00B36E66">
        <w:t xml:space="preserve"> (si deudor no lo presentó: lo va a controvertir), o c) </w:t>
      </w:r>
      <w:r w:rsidR="006970F4">
        <w:t>existiere sospecha de connivencia entre el peticionario y el concursado.</w:t>
      </w:r>
    </w:p>
    <w:p w:rsidR="00B87CE5" w:rsidRDefault="00B87CE5" w:rsidP="006970F4">
      <w:pPr>
        <w:pStyle w:val="Sinespaciado"/>
      </w:pPr>
    </w:p>
    <w:p w:rsidR="00B87CE5" w:rsidRPr="0049278D" w:rsidRDefault="00B87CE5" w:rsidP="00B87CE5">
      <w:pPr>
        <w:pStyle w:val="Sinespaciado"/>
        <w:rPr>
          <w:shd w:val="clear" w:color="auto" w:fill="FFFFFF"/>
        </w:rPr>
      </w:pPr>
      <w:r w:rsidRPr="0049278D">
        <w:rPr>
          <w:shd w:val="clear" w:color="auto" w:fill="FFFFFF"/>
        </w:rPr>
        <w:t>Si es rechazado</w:t>
      </w:r>
    </w:p>
    <w:p w:rsidR="00B87CE5" w:rsidRPr="0049278D" w:rsidRDefault="00B87CE5" w:rsidP="00AB126B">
      <w:pPr>
        <w:pStyle w:val="Sinespaciado"/>
        <w:numPr>
          <w:ilvl w:val="0"/>
          <w:numId w:val="7"/>
        </w:numPr>
        <w:rPr>
          <w:shd w:val="clear" w:color="auto" w:fill="FFFFFF"/>
        </w:rPr>
      </w:pPr>
      <w:r w:rsidRPr="0049278D">
        <w:rPr>
          <w:shd w:val="clear" w:color="auto" w:fill="FFFFFF"/>
        </w:rPr>
        <w:t>Puede apelar</w:t>
      </w:r>
    </w:p>
    <w:p w:rsidR="00B87CE5" w:rsidRPr="0049278D" w:rsidRDefault="00B87CE5" w:rsidP="00AB126B">
      <w:pPr>
        <w:pStyle w:val="Sinespaciado"/>
        <w:numPr>
          <w:ilvl w:val="0"/>
          <w:numId w:val="7"/>
        </w:numPr>
        <w:rPr>
          <w:shd w:val="clear" w:color="auto" w:fill="FFFFFF"/>
        </w:rPr>
      </w:pPr>
      <w:r w:rsidRPr="0049278D">
        <w:rPr>
          <w:shd w:val="clear" w:color="auto" w:fill="FFFFFF"/>
        </w:rPr>
        <w:t>Continuar el juicio laboral</w:t>
      </w:r>
    </w:p>
    <w:p w:rsidR="00B87CE5" w:rsidRPr="00B87CE5" w:rsidRDefault="00B87CE5" w:rsidP="00AB126B">
      <w:pPr>
        <w:pStyle w:val="Sinespaciado"/>
        <w:numPr>
          <w:ilvl w:val="0"/>
          <w:numId w:val="7"/>
        </w:numPr>
        <w:rPr>
          <w:shd w:val="clear" w:color="auto" w:fill="FFFFFF"/>
        </w:rPr>
      </w:pPr>
      <w:r w:rsidRPr="0049278D">
        <w:rPr>
          <w:shd w:val="clear" w:color="auto" w:fill="FFFFFF"/>
        </w:rPr>
        <w:t>Verificar el crédito (no tiene mucho sentido)</w:t>
      </w:r>
    </w:p>
    <w:p w:rsidR="006970F4" w:rsidRDefault="006970F4" w:rsidP="006970F4">
      <w:pPr>
        <w:pStyle w:val="Sinespaciado"/>
      </w:pPr>
    </w:p>
    <w:p w:rsidR="006970F4" w:rsidRDefault="006970F4" w:rsidP="006970F4">
      <w:pPr>
        <w:pStyle w:val="Sinespaciado"/>
      </w:pPr>
      <w:r>
        <w:t xml:space="preserve">La resolución judicial que admite el </w:t>
      </w:r>
      <w:r w:rsidR="00575AC9">
        <w:t>PP</w:t>
      </w:r>
      <w:r>
        <w:t xml:space="preserve"> </w:t>
      </w:r>
      <w:r w:rsidR="00575AC9">
        <w:t xml:space="preserve">tendrá efectos de cosa juzgada </w:t>
      </w:r>
      <w:r>
        <w:t xml:space="preserve">e importará la verificación del </w:t>
      </w:r>
      <w:r w:rsidR="00575AC9">
        <w:t>crédito en el pasivo concursal.</w:t>
      </w:r>
    </w:p>
    <w:p w:rsidR="006970F4" w:rsidRDefault="006970F4" w:rsidP="006970F4">
      <w:pPr>
        <w:pStyle w:val="Sinespaciado"/>
      </w:pPr>
      <w:r>
        <w:t>La que lo deniegue, habilit</w:t>
      </w:r>
      <w:r w:rsidR="00575AC9">
        <w:t>ará al acreedor para iniciar/c</w:t>
      </w:r>
      <w:r>
        <w:t>ontinuar el juicio laboral</w:t>
      </w:r>
      <w:r w:rsidR="00575AC9">
        <w:t>.</w:t>
      </w:r>
    </w:p>
    <w:p w:rsidR="006970F4" w:rsidRDefault="006970F4" w:rsidP="006970F4">
      <w:pPr>
        <w:pStyle w:val="Sinespaciado"/>
      </w:pPr>
      <w:r>
        <w:t xml:space="preserve">No se impondrán costas al trabajador en la solicitud de </w:t>
      </w:r>
      <w:r w:rsidR="00575AC9">
        <w:t>PP</w:t>
      </w:r>
      <w:r>
        <w:t>, excepto en el caso de connivencia, temeridad o malicia.</w:t>
      </w:r>
    </w:p>
    <w:p w:rsidR="006970F4" w:rsidRDefault="006970F4" w:rsidP="006970F4">
      <w:pPr>
        <w:pStyle w:val="Sinespaciado"/>
      </w:pPr>
    </w:p>
    <w:p w:rsidR="006970F4" w:rsidRPr="00575AC9" w:rsidRDefault="006970F4" w:rsidP="006970F4">
      <w:pPr>
        <w:pStyle w:val="Sinespaciado"/>
        <w:rPr>
          <w:shd w:val="clear" w:color="auto" w:fill="FFFFFF"/>
        </w:rPr>
      </w:pPr>
      <w:r>
        <w:t xml:space="preserve">Los créditos serán abonados en su totalidad, si existieran fondos líquidos disponibles. </w:t>
      </w:r>
      <w:r w:rsidR="00575AC9">
        <w:t>Sino</w:t>
      </w:r>
      <w:r>
        <w:t xml:space="preserve"> y hasta que </w:t>
      </w:r>
      <w:r w:rsidR="00575AC9">
        <w:t>haya, s</w:t>
      </w:r>
      <w:r>
        <w:t xml:space="preserve">e deberá afectar el </w:t>
      </w:r>
      <w:r w:rsidR="00575AC9">
        <w:t>3%</w:t>
      </w:r>
      <w:r>
        <w:t xml:space="preserve"> mensual del ingreso bruto de la concursada.</w:t>
      </w:r>
      <w:r w:rsidR="00575AC9">
        <w:t xml:space="preserve"> </w:t>
      </w:r>
      <w:r w:rsidR="00575AC9">
        <w:rPr>
          <w:shd w:val="clear" w:color="auto" w:fill="FFFFFF"/>
        </w:rPr>
        <w:t>N</w:t>
      </w:r>
      <w:r>
        <w:t xml:space="preserve">o </w:t>
      </w:r>
      <w:r w:rsidR="00575AC9">
        <w:t>puede exceder 4 SMVM por cada trabajador</w:t>
      </w:r>
      <w:r>
        <w:t>.</w:t>
      </w:r>
    </w:p>
    <w:p w:rsidR="006970F4" w:rsidRDefault="006970F4" w:rsidP="006970F4">
      <w:pPr>
        <w:pStyle w:val="Sinespaciado"/>
      </w:pPr>
    </w:p>
    <w:p w:rsidR="006970F4" w:rsidRDefault="006970F4" w:rsidP="006970F4">
      <w:pPr>
        <w:pStyle w:val="Sinespaciado"/>
      </w:pPr>
      <w:r>
        <w:t xml:space="preserve">Excepcionalmente el juez podrá autorizar, </w:t>
      </w:r>
      <w:r w:rsidR="00575AC9">
        <w:t xml:space="preserve">por urgencia, </w:t>
      </w:r>
      <w:r>
        <w:t xml:space="preserve">el pago de </w:t>
      </w:r>
      <w:r w:rsidR="00575AC9">
        <w:t>l</w:t>
      </w:r>
      <w:r>
        <w:t xml:space="preserve">os créditos </w:t>
      </w:r>
      <w:r w:rsidR="00575AC9">
        <w:t xml:space="preserve">que </w:t>
      </w:r>
      <w:r>
        <w:t>deban ser afectados a cubrir contingencias de salud, alimentarias u otras que no admitieran demoras.</w:t>
      </w:r>
    </w:p>
    <w:p w:rsidR="006970F4" w:rsidRDefault="006970F4" w:rsidP="006970F4">
      <w:pPr>
        <w:pStyle w:val="Sinespaciado"/>
      </w:pPr>
    </w:p>
    <w:p w:rsidR="002269BF" w:rsidRDefault="002269BF" w:rsidP="001A690C">
      <w:pPr>
        <w:pStyle w:val="Sinespaciado"/>
        <w:rPr>
          <w:shd w:val="clear" w:color="auto" w:fill="FFFFFF"/>
        </w:rPr>
      </w:pPr>
      <w:r w:rsidRPr="002269BF">
        <w:rPr>
          <w:shd w:val="clear" w:color="auto" w:fill="FFFFFF"/>
        </w:rPr>
        <w:t xml:space="preserve">El plan </w:t>
      </w:r>
      <w:r>
        <w:rPr>
          <w:shd w:val="clear" w:color="auto" w:fill="FFFFFF"/>
        </w:rPr>
        <w:t xml:space="preserve">de pago se puede ir modificando </w:t>
      </w:r>
      <w:r w:rsidR="000C656F" w:rsidRPr="00CE1E32">
        <w:rPr>
          <w:shd w:val="clear" w:color="auto" w:fill="FFFFFF"/>
        </w:rPr>
        <w:t xml:space="preserve">y va a irse viendo </w:t>
      </w:r>
      <w:r w:rsidRPr="00CE1E32">
        <w:rPr>
          <w:shd w:val="clear" w:color="auto" w:fill="FFFFFF"/>
        </w:rPr>
        <w:t>cómo</w:t>
      </w:r>
      <w:r w:rsidR="000C656F" w:rsidRPr="00CE1E32">
        <w:rPr>
          <w:shd w:val="clear" w:color="auto" w:fill="FFFFFF"/>
        </w:rPr>
        <w:t xml:space="preserve"> se van pagando de acuerdo a cómo se van resolviendo.</w:t>
      </w:r>
    </w:p>
    <w:p w:rsidR="00057284" w:rsidRDefault="00057284" w:rsidP="001A690C">
      <w:pPr>
        <w:pStyle w:val="Sinespaciado"/>
        <w:rPr>
          <w:shd w:val="clear" w:color="auto" w:fill="FFFFFF"/>
        </w:rPr>
      </w:pPr>
    </w:p>
    <w:p w:rsidR="00057284" w:rsidRDefault="00057284" w:rsidP="001A690C">
      <w:pPr>
        <w:pStyle w:val="Sinespaciado"/>
        <w:rPr>
          <w:shd w:val="clear" w:color="auto" w:fill="FFFFFF"/>
        </w:rPr>
      </w:pPr>
    </w:p>
    <w:p w:rsidR="00057284" w:rsidRDefault="00057284" w:rsidP="001A690C">
      <w:pPr>
        <w:pStyle w:val="Sinespaciado"/>
        <w:rPr>
          <w:shd w:val="clear" w:color="auto" w:fill="FFFFFF"/>
        </w:rPr>
      </w:pPr>
    </w:p>
    <w:p w:rsidR="007A15DD" w:rsidRDefault="007A15DD" w:rsidP="001A690C">
      <w:pPr>
        <w:pStyle w:val="Sinespaciado"/>
        <w:rPr>
          <w:shd w:val="clear" w:color="auto" w:fill="FFFFFF"/>
        </w:rPr>
      </w:pPr>
    </w:p>
    <w:p w:rsidR="004B0822" w:rsidRDefault="007A15DD" w:rsidP="004B0822">
      <w:pPr>
        <w:pStyle w:val="Sinespaciado"/>
        <w:rPr>
          <w:highlight w:val="yellow"/>
          <w:shd w:val="clear" w:color="auto" w:fill="FFFFFF"/>
        </w:rPr>
      </w:pPr>
      <w:r w:rsidRPr="007A15DD">
        <w:rPr>
          <w:rStyle w:val="Ttulo1Car"/>
        </w:rPr>
        <w:lastRenderedPageBreak/>
        <w:t>Efectos</w:t>
      </w:r>
    </w:p>
    <w:p w:rsidR="004B0822" w:rsidRDefault="004B0822" w:rsidP="00AB126B">
      <w:pPr>
        <w:pStyle w:val="Sinespaciado"/>
        <w:numPr>
          <w:ilvl w:val="0"/>
          <w:numId w:val="15"/>
        </w:numPr>
        <w:rPr>
          <w:shd w:val="clear" w:color="auto" w:fill="FFFFFF"/>
        </w:rPr>
      </w:pPr>
      <w:r w:rsidRPr="004B0822">
        <w:rPr>
          <w:b/>
          <w:u w:val="single"/>
          <w:shd w:val="clear" w:color="auto" w:fill="FFFFFF"/>
        </w:rPr>
        <w:t>Suspensión de intereses</w:t>
      </w:r>
      <w:r w:rsidRPr="004B0822">
        <w:rPr>
          <w:shd w:val="clear" w:color="auto" w:fill="FFFFFF"/>
        </w:rPr>
        <w:t xml:space="preserve">: </w:t>
      </w:r>
      <w:r w:rsidR="007A15DD" w:rsidRPr="00BA0DB9">
        <w:rPr>
          <w:highlight w:val="yellow"/>
          <w:shd w:val="clear" w:color="auto" w:fill="FFFFFF"/>
        </w:rPr>
        <w:t>Art. 19</w:t>
      </w:r>
      <w:r w:rsidR="007A15DD">
        <w:rPr>
          <w:shd w:val="clear" w:color="auto" w:fill="FFFFFF"/>
        </w:rPr>
        <w:t>: suspensión de intereses de créditos con causa/</w:t>
      </w:r>
      <w:r w:rsidR="007A15DD" w:rsidRPr="007A15DD">
        <w:rPr>
          <w:shd w:val="clear" w:color="auto" w:fill="FFFFFF"/>
        </w:rPr>
        <w:t xml:space="preserve">título anterior </w:t>
      </w:r>
      <w:r w:rsidR="007A15DD">
        <w:rPr>
          <w:shd w:val="clear" w:color="auto" w:fill="FFFFFF"/>
        </w:rPr>
        <w:t xml:space="preserve">a la presentación </w:t>
      </w:r>
      <w:r w:rsidR="007A15DD" w:rsidRPr="007A15DD">
        <w:rPr>
          <w:shd w:val="clear" w:color="auto" w:fill="FFFFFF"/>
        </w:rPr>
        <w:sym w:font="Wingdings" w:char="F0E0"/>
      </w:r>
      <w:r w:rsidR="007A15DD">
        <w:rPr>
          <w:shd w:val="clear" w:color="auto" w:fill="FFFFFF"/>
        </w:rPr>
        <w:t xml:space="preserve"> se suspenden para cristalizar la deuda (helarla), sino nunca voy a saber cuánto es el pasivo.</w:t>
      </w:r>
      <w:r>
        <w:rPr>
          <w:shd w:val="clear" w:color="auto" w:fill="FFFFFF"/>
        </w:rPr>
        <w:t xml:space="preserve"> </w:t>
      </w:r>
      <w:r w:rsidR="007A15DD" w:rsidRPr="004B0822">
        <w:rPr>
          <w:shd w:val="clear" w:color="auto" w:fill="FFFFFF"/>
        </w:rPr>
        <w:t xml:space="preserve">Las deudas no dinerarias son convertidas a su valor en moneda de curso legal, al día de la presentación o al del vencimiento (si fuere anterior) a opción del acreedor, también se convierten las deudas en moneda extranjera </w:t>
      </w:r>
      <w:r w:rsidR="007A15DD" w:rsidRPr="007A15DD">
        <w:rPr>
          <w:shd w:val="clear" w:color="auto" w:fill="FFFFFF"/>
        </w:rPr>
        <w:sym w:font="Wingdings" w:char="F0E0"/>
      </w:r>
      <w:r w:rsidR="007A15DD" w:rsidRPr="004B0822">
        <w:rPr>
          <w:shd w:val="clear" w:color="auto" w:fill="FFFFFF"/>
        </w:rPr>
        <w:t xml:space="preserve"> salvo créditos laborales.</w:t>
      </w:r>
      <w:r>
        <w:rPr>
          <w:shd w:val="clear" w:color="auto" w:fill="FFFFFF"/>
        </w:rPr>
        <w:t xml:space="preserve"> </w:t>
      </w:r>
      <w:r w:rsidR="007A15DD" w:rsidRPr="004B0822">
        <w:rPr>
          <w:shd w:val="clear" w:color="auto" w:fill="FFFFFF"/>
        </w:rPr>
        <w:t>Concursado puede ofrecer dar la cosa en vez de convertirla en dinero.</w:t>
      </w:r>
    </w:p>
    <w:p w:rsidR="004B0822" w:rsidRDefault="007A15DD" w:rsidP="00AB126B">
      <w:pPr>
        <w:pStyle w:val="Sinespaciado"/>
        <w:numPr>
          <w:ilvl w:val="0"/>
          <w:numId w:val="15"/>
        </w:numPr>
        <w:rPr>
          <w:shd w:val="clear" w:color="auto" w:fill="FFFFFF"/>
        </w:rPr>
      </w:pPr>
      <w:r w:rsidRPr="004B0822">
        <w:rPr>
          <w:b/>
          <w:u w:val="single"/>
          <w:shd w:val="clear" w:color="auto" w:fill="FFFFFF"/>
        </w:rPr>
        <w:t>S</w:t>
      </w:r>
      <w:r w:rsidR="000C656F" w:rsidRPr="004B0822">
        <w:rPr>
          <w:b/>
          <w:u w:val="single"/>
          <w:shd w:val="clear" w:color="auto" w:fill="FFFFFF"/>
        </w:rPr>
        <w:t xml:space="preserve">índico </w:t>
      </w:r>
      <w:r w:rsidRPr="004B0822">
        <w:rPr>
          <w:b/>
          <w:u w:val="single"/>
          <w:shd w:val="clear" w:color="auto" w:fill="FFFFFF"/>
        </w:rPr>
        <w:t>vigila la administración</w:t>
      </w:r>
      <w:r w:rsidR="000C656F" w:rsidRPr="004B0822">
        <w:rPr>
          <w:shd w:val="clear" w:color="auto" w:fill="FFFFFF"/>
        </w:rPr>
        <w:t>.</w:t>
      </w:r>
    </w:p>
    <w:p w:rsidR="004B0822" w:rsidRPr="004B0822" w:rsidRDefault="007A15DD" w:rsidP="00AB126B">
      <w:pPr>
        <w:pStyle w:val="Sinespaciado"/>
        <w:numPr>
          <w:ilvl w:val="0"/>
          <w:numId w:val="15"/>
        </w:numPr>
        <w:rPr>
          <w:shd w:val="clear" w:color="auto" w:fill="FFFFFF"/>
        </w:rPr>
      </w:pPr>
      <w:r w:rsidRPr="004B0822">
        <w:rPr>
          <w:b/>
          <w:u w:val="single"/>
          <w:shd w:val="clear" w:color="auto" w:fill="FFFFFF"/>
        </w:rPr>
        <w:t>Suspensión de juicios</w:t>
      </w:r>
      <w:r w:rsidR="004B0822">
        <w:rPr>
          <w:shd w:val="clear" w:color="auto" w:fill="FFFFFF"/>
        </w:rPr>
        <w:t>:</w:t>
      </w:r>
      <w:r w:rsidRPr="004B0822">
        <w:rPr>
          <w:shd w:val="clear" w:color="auto" w:fill="FFFFFF"/>
        </w:rPr>
        <w:t xml:space="preserve"> </w:t>
      </w:r>
      <w:r w:rsidRPr="004B0822">
        <w:rPr>
          <w:highlight w:val="yellow"/>
          <w:shd w:val="clear" w:color="auto" w:fill="FFFFFF"/>
        </w:rPr>
        <w:t>Art 21</w:t>
      </w:r>
      <w:r w:rsidR="004B0822">
        <w:rPr>
          <w:shd w:val="clear" w:color="auto" w:fill="FFFFFF"/>
        </w:rPr>
        <w:t>:</w:t>
      </w:r>
      <w:r w:rsidR="004B0822" w:rsidRPr="004B0822">
        <w:rPr>
          <w:shd w:val="clear" w:color="auto" w:fill="FFFFFF"/>
        </w:rPr>
        <w:t xml:space="preserve"> a partir </w:t>
      </w:r>
      <w:r w:rsidR="004B0822">
        <w:rPr>
          <w:shd w:val="clear" w:color="auto" w:fill="FFFFFF"/>
        </w:rPr>
        <w:t>de la publicación de edictos s</w:t>
      </w:r>
      <w:r w:rsidR="004B0822" w:rsidRPr="004B0822">
        <w:rPr>
          <w:shd w:val="clear" w:color="auto" w:fill="FFFFFF"/>
        </w:rPr>
        <w:t xml:space="preserve">uspensión </w:t>
      </w:r>
      <w:r w:rsidR="004B0822">
        <w:rPr>
          <w:shd w:val="clear" w:color="auto" w:fill="FFFFFF"/>
        </w:rPr>
        <w:t>de</w:t>
      </w:r>
      <w:r w:rsidR="004B0822" w:rsidRPr="004B0822">
        <w:rPr>
          <w:shd w:val="clear" w:color="auto" w:fill="FFFFFF"/>
        </w:rPr>
        <w:t xml:space="preserve"> juicios de contenido patrimonial co</w:t>
      </w:r>
      <w:r w:rsidR="004B0822">
        <w:rPr>
          <w:shd w:val="clear" w:color="auto" w:fill="FFFFFF"/>
        </w:rPr>
        <w:t xml:space="preserve">ntra el concursado por causa/título anterior a presentación </w:t>
      </w:r>
      <w:r w:rsidR="004B0822" w:rsidRPr="004B0822">
        <w:rPr>
          <w:shd w:val="clear" w:color="auto" w:fill="FFFFFF"/>
        </w:rPr>
        <w:t>y su radicación en el juzgado del concurso. No podrán deducirse nuevas acciones con fundamento en tales causas o títulos.</w:t>
      </w:r>
      <w:r w:rsidR="004B0822">
        <w:rPr>
          <w:shd w:val="clear" w:color="auto" w:fill="FFFFFF"/>
        </w:rPr>
        <w:t xml:space="preserve"> </w:t>
      </w:r>
      <w:r w:rsidR="004B0822" w:rsidRPr="004B0822">
        <w:rPr>
          <w:b/>
          <w:shd w:val="clear" w:color="auto" w:fill="FFFFFF"/>
        </w:rPr>
        <w:t>Excepciones</w:t>
      </w:r>
      <w:r w:rsidR="004B0822" w:rsidRPr="004B0822">
        <w:rPr>
          <w:shd w:val="clear" w:color="auto" w:fill="FFFFFF"/>
        </w:rPr>
        <w:t>:</w:t>
      </w:r>
    </w:p>
    <w:p w:rsidR="004B0822" w:rsidRDefault="004B0822" w:rsidP="00AB126B">
      <w:pPr>
        <w:pStyle w:val="Sinespaciado"/>
        <w:numPr>
          <w:ilvl w:val="1"/>
          <w:numId w:val="15"/>
        </w:numPr>
        <w:rPr>
          <w:shd w:val="clear" w:color="auto" w:fill="FFFFFF"/>
        </w:rPr>
      </w:pPr>
      <w:r>
        <w:rPr>
          <w:shd w:val="clear" w:color="auto" w:fill="FFFFFF"/>
        </w:rPr>
        <w:t xml:space="preserve">Procesos de expropiación, los </w:t>
      </w:r>
      <w:r w:rsidRPr="004B0822">
        <w:rPr>
          <w:shd w:val="clear" w:color="auto" w:fill="FFFFFF"/>
        </w:rPr>
        <w:t>que se funden en las relaciones de familia y ejecuciones de garantías reales;</w:t>
      </w:r>
    </w:p>
    <w:p w:rsidR="004B0822" w:rsidRDefault="004B0822" w:rsidP="00AB126B">
      <w:pPr>
        <w:pStyle w:val="Sinespaciado"/>
        <w:numPr>
          <w:ilvl w:val="1"/>
          <w:numId w:val="15"/>
        </w:numPr>
        <w:rPr>
          <w:shd w:val="clear" w:color="auto" w:fill="FFFFFF"/>
        </w:rPr>
      </w:pPr>
      <w:r>
        <w:rPr>
          <w:shd w:val="clear" w:color="auto" w:fill="FFFFFF"/>
        </w:rPr>
        <w:t>P</w:t>
      </w:r>
      <w:r w:rsidRPr="004B0822">
        <w:rPr>
          <w:shd w:val="clear" w:color="auto" w:fill="FFFFFF"/>
        </w:rPr>
        <w:t xml:space="preserve">rocesos de conocimiento en trámite y </w:t>
      </w:r>
      <w:r>
        <w:rPr>
          <w:shd w:val="clear" w:color="auto" w:fill="FFFFFF"/>
        </w:rPr>
        <w:t>j</w:t>
      </w:r>
      <w:r w:rsidRPr="004B0822">
        <w:rPr>
          <w:shd w:val="clear" w:color="auto" w:fill="FFFFFF"/>
        </w:rPr>
        <w:t>uicios laborales, salvo que el actor opte por suspender el procedimiento y verificar su crédito;</w:t>
      </w:r>
    </w:p>
    <w:p w:rsidR="004B0822" w:rsidRPr="004B0822" w:rsidRDefault="004B0822" w:rsidP="00AB126B">
      <w:pPr>
        <w:pStyle w:val="Sinespaciado"/>
        <w:numPr>
          <w:ilvl w:val="1"/>
          <w:numId w:val="15"/>
        </w:numPr>
        <w:rPr>
          <w:shd w:val="clear" w:color="auto" w:fill="FFFFFF"/>
        </w:rPr>
      </w:pPr>
      <w:r>
        <w:rPr>
          <w:shd w:val="clear" w:color="auto" w:fill="FFFFFF"/>
        </w:rPr>
        <w:t>P</w:t>
      </w:r>
      <w:r w:rsidRPr="004B0822">
        <w:rPr>
          <w:shd w:val="clear" w:color="auto" w:fill="FFFFFF"/>
        </w:rPr>
        <w:t>rocesos en los que el concursado sea parte de un litis consorcio pasivo necesario.</w:t>
      </w:r>
    </w:p>
    <w:p w:rsidR="004B0822" w:rsidRPr="004B0822" w:rsidRDefault="004B0822" w:rsidP="004B0822">
      <w:pPr>
        <w:pStyle w:val="Sinespaciado"/>
        <w:ind w:left="708"/>
        <w:rPr>
          <w:shd w:val="clear" w:color="auto" w:fill="FFFFFF"/>
        </w:rPr>
      </w:pPr>
      <w:r>
        <w:rPr>
          <w:shd w:val="clear" w:color="auto" w:fill="FFFFFF"/>
        </w:rPr>
        <w:t>Estos j</w:t>
      </w:r>
      <w:r w:rsidRPr="004B0822">
        <w:rPr>
          <w:shd w:val="clear" w:color="auto" w:fill="FFFFFF"/>
        </w:rPr>
        <w:t>uicios proseguirán ante el trib</w:t>
      </w:r>
      <w:r>
        <w:rPr>
          <w:shd w:val="clear" w:color="auto" w:fill="FFFFFF"/>
        </w:rPr>
        <w:t>unal de su radicación originaria</w:t>
      </w:r>
      <w:r w:rsidRPr="004B0822">
        <w:rPr>
          <w:shd w:val="clear" w:color="auto" w:fill="FFFFFF"/>
        </w:rPr>
        <w:t>. El síndico será parte necesaria en tales juicios, excepto en los que se fu</w:t>
      </w:r>
      <w:r>
        <w:rPr>
          <w:shd w:val="clear" w:color="auto" w:fill="FFFFFF"/>
        </w:rPr>
        <w:t>nden en relaciones de familia</w:t>
      </w:r>
      <w:r w:rsidRPr="004B0822">
        <w:rPr>
          <w:shd w:val="clear" w:color="auto" w:fill="FFFFFF"/>
        </w:rPr>
        <w:t>.</w:t>
      </w:r>
    </w:p>
    <w:p w:rsidR="004B0822" w:rsidRPr="004B0822" w:rsidRDefault="004B0822" w:rsidP="004068E7">
      <w:pPr>
        <w:pStyle w:val="Sinespaciado"/>
        <w:ind w:left="360"/>
        <w:rPr>
          <w:shd w:val="clear" w:color="auto" w:fill="FFFFFF"/>
        </w:rPr>
      </w:pPr>
      <w:r w:rsidRPr="004B0822">
        <w:rPr>
          <w:shd w:val="clear" w:color="auto" w:fill="FFFFFF"/>
        </w:rPr>
        <w:t xml:space="preserve">En los procesos </w:t>
      </w:r>
      <w:r w:rsidR="004068E7">
        <w:rPr>
          <w:shd w:val="clear" w:color="auto" w:fill="FFFFFF"/>
        </w:rPr>
        <w:t>b y c</w:t>
      </w:r>
      <w:r w:rsidRPr="004B0822">
        <w:rPr>
          <w:shd w:val="clear" w:color="auto" w:fill="FFFFFF"/>
        </w:rPr>
        <w:t xml:space="preserve"> no procederá</w:t>
      </w:r>
      <w:r w:rsidR="004068E7">
        <w:rPr>
          <w:shd w:val="clear" w:color="auto" w:fill="FFFFFF"/>
        </w:rPr>
        <w:t xml:space="preserve"> el dictado de</w:t>
      </w:r>
      <w:r w:rsidRPr="004B0822">
        <w:rPr>
          <w:shd w:val="clear" w:color="auto" w:fill="FFFFFF"/>
        </w:rPr>
        <w:t xml:space="preserve"> medidas cautelares. Las que se hubieren ordenado, serán levantadas. La sentencia valdrá como título verificatorio en el concurso</w:t>
      </w:r>
      <w:r w:rsidR="004068E7">
        <w:rPr>
          <w:shd w:val="clear" w:color="auto" w:fill="FFFFFF"/>
        </w:rPr>
        <w:t>.</w:t>
      </w:r>
    </w:p>
    <w:p w:rsidR="004068E7" w:rsidRDefault="004B0822" w:rsidP="004068E7">
      <w:pPr>
        <w:pStyle w:val="Sinespaciado"/>
        <w:ind w:left="360"/>
        <w:rPr>
          <w:shd w:val="clear" w:color="auto" w:fill="FFFFFF"/>
        </w:rPr>
      </w:pPr>
      <w:r w:rsidRPr="004B0822">
        <w:rPr>
          <w:shd w:val="clear" w:color="auto" w:fill="FFFFFF"/>
        </w:rPr>
        <w:t>En las ejecuciones de garantías reales no se admitirá el remate de la cosa gravada ni la adopción de medidas precautorias qu</w:t>
      </w:r>
      <w:r w:rsidR="004068E7">
        <w:rPr>
          <w:shd w:val="clear" w:color="auto" w:fill="FFFFFF"/>
        </w:rPr>
        <w:t>e impidan su uso por el deudor.</w:t>
      </w:r>
    </w:p>
    <w:p w:rsidR="00A14014" w:rsidRDefault="00487628" w:rsidP="00AB126B">
      <w:pPr>
        <w:pStyle w:val="Sinespaciado"/>
        <w:numPr>
          <w:ilvl w:val="0"/>
          <w:numId w:val="15"/>
        </w:numPr>
        <w:rPr>
          <w:shd w:val="clear" w:color="auto" w:fill="FFFFFF"/>
        </w:rPr>
      </w:pPr>
      <w:r w:rsidRPr="00487628">
        <w:rPr>
          <w:b/>
          <w:u w:val="single"/>
          <w:shd w:val="clear" w:color="auto" w:fill="FFFFFF"/>
        </w:rPr>
        <w:t>Verificación de créditos</w:t>
      </w:r>
      <w:r w:rsidR="007A15DD" w:rsidRPr="004B0822">
        <w:rPr>
          <w:shd w:val="clear" w:color="auto" w:fill="FFFFFF"/>
        </w:rPr>
        <w:t xml:space="preserve">: </w:t>
      </w:r>
      <w:r>
        <w:rPr>
          <w:shd w:val="clear" w:color="auto" w:fill="FFFFFF"/>
        </w:rPr>
        <w:t xml:space="preserve">acreedores </w:t>
      </w:r>
      <w:r w:rsidR="007A15DD" w:rsidRPr="004B0822">
        <w:rPr>
          <w:shd w:val="clear" w:color="auto" w:fill="FFFFFF"/>
        </w:rPr>
        <w:t xml:space="preserve">tienen que insinuar </w:t>
      </w:r>
      <w:r>
        <w:rPr>
          <w:shd w:val="clear" w:color="auto" w:fill="FFFFFF"/>
        </w:rPr>
        <w:t xml:space="preserve">su crédito </w:t>
      </w:r>
      <w:r w:rsidR="007A15DD" w:rsidRPr="004B0822">
        <w:rPr>
          <w:shd w:val="clear" w:color="auto" w:fill="FFFFFF"/>
        </w:rPr>
        <w:t>(</w:t>
      </w:r>
      <w:r>
        <w:rPr>
          <w:shd w:val="clear" w:color="auto" w:fill="FFFFFF"/>
        </w:rPr>
        <w:t>traerlo</w:t>
      </w:r>
      <w:r w:rsidR="007A15DD" w:rsidRPr="004B0822">
        <w:rPr>
          <w:shd w:val="clear" w:color="auto" w:fill="FFFFFF"/>
        </w:rPr>
        <w:t xml:space="preserve"> </w:t>
      </w:r>
      <w:r>
        <w:rPr>
          <w:shd w:val="clear" w:color="auto" w:fill="FFFFFF"/>
        </w:rPr>
        <w:t>para que sea</w:t>
      </w:r>
      <w:r w:rsidR="007A15DD" w:rsidRPr="004B0822">
        <w:rPr>
          <w:shd w:val="clear" w:color="auto" w:fill="FFFFFF"/>
        </w:rPr>
        <w:t xml:space="preserve"> tenido en cuenta).</w:t>
      </w:r>
    </w:p>
    <w:p w:rsidR="00A14014" w:rsidRPr="00A14014" w:rsidRDefault="00A14014" w:rsidP="00AB126B">
      <w:pPr>
        <w:pStyle w:val="Sinespaciado"/>
        <w:numPr>
          <w:ilvl w:val="0"/>
          <w:numId w:val="15"/>
        </w:numPr>
        <w:rPr>
          <w:shd w:val="clear" w:color="auto" w:fill="FFFFFF"/>
        </w:rPr>
      </w:pPr>
      <w:r>
        <w:rPr>
          <w:b/>
          <w:u w:val="single"/>
          <w:shd w:val="clear" w:color="auto" w:fill="FFFFFF"/>
        </w:rPr>
        <w:t>Viaje al exterior</w:t>
      </w:r>
      <w:r w:rsidRPr="00A14014">
        <w:rPr>
          <w:shd w:val="clear" w:color="auto" w:fill="FFFFFF"/>
        </w:rPr>
        <w:t>:</w:t>
      </w:r>
      <w:r>
        <w:rPr>
          <w:shd w:val="clear" w:color="auto" w:fill="FFFFFF"/>
        </w:rPr>
        <w:t xml:space="preserve"> </w:t>
      </w:r>
      <w:r w:rsidRPr="00A14014">
        <w:rPr>
          <w:highlight w:val="yellow"/>
          <w:shd w:val="clear" w:color="auto" w:fill="FFFFFF"/>
        </w:rPr>
        <w:t>Art. 25</w:t>
      </w:r>
      <w:r>
        <w:rPr>
          <w:shd w:val="clear" w:color="auto" w:fill="FFFFFF"/>
        </w:rPr>
        <w:t xml:space="preserve">: concursado, </w:t>
      </w:r>
      <w:r w:rsidRPr="00A14014">
        <w:rPr>
          <w:shd w:val="clear" w:color="auto" w:fill="FFFFFF"/>
        </w:rPr>
        <w:t>administradores y socios con responsabilidad ilimitada, no</w:t>
      </w:r>
      <w:r>
        <w:rPr>
          <w:shd w:val="clear" w:color="auto" w:fill="FFFFFF"/>
        </w:rPr>
        <w:t xml:space="preserve"> pueden viajar al exterior sin</w:t>
      </w:r>
      <w:r w:rsidRPr="00A14014">
        <w:rPr>
          <w:shd w:val="clear" w:color="auto" w:fill="FFFFFF"/>
        </w:rPr>
        <w:t xml:space="preserve"> comunicación al juez, haciendo </w:t>
      </w:r>
      <w:r>
        <w:rPr>
          <w:shd w:val="clear" w:color="auto" w:fill="FFFFFF"/>
        </w:rPr>
        <w:t xml:space="preserve">saber el plazo de la ausencia </w:t>
      </w:r>
      <w:r w:rsidRPr="00A14014">
        <w:rPr>
          <w:shd w:val="clear" w:color="auto" w:fill="FFFFFF"/>
        </w:rPr>
        <w:t xml:space="preserve">que no podrá </w:t>
      </w:r>
      <w:r>
        <w:rPr>
          <w:shd w:val="clear" w:color="auto" w:fill="FFFFFF"/>
        </w:rPr>
        <w:t>exceder 40</w:t>
      </w:r>
      <w:r w:rsidRPr="00A14014">
        <w:rPr>
          <w:shd w:val="clear" w:color="auto" w:fill="FFFFFF"/>
        </w:rPr>
        <w:t xml:space="preserve"> días. </w:t>
      </w:r>
      <w:r>
        <w:rPr>
          <w:shd w:val="clear" w:color="auto" w:fill="FFFFFF"/>
        </w:rPr>
        <w:t xml:space="preserve">Para más tiempo requiere autorización judicial </w:t>
      </w:r>
      <w:r w:rsidRPr="00A14014">
        <w:rPr>
          <w:shd w:val="clear" w:color="auto" w:fill="FFFFFF"/>
        </w:rPr>
        <w:sym w:font="Wingdings" w:char="F0E0"/>
      </w:r>
      <w:r>
        <w:rPr>
          <w:shd w:val="clear" w:color="auto" w:fill="FFFFFF"/>
        </w:rPr>
        <w:t xml:space="preserve"> es por un tema de colaboración.</w:t>
      </w:r>
    </w:p>
    <w:p w:rsidR="00F949D3" w:rsidRDefault="006C66E7" w:rsidP="00F949D3">
      <w:pPr>
        <w:pStyle w:val="Ttulo1"/>
        <w:rPr>
          <w:shd w:val="clear" w:color="auto" w:fill="FFFFFF"/>
        </w:rPr>
      </w:pPr>
      <w:r>
        <w:rPr>
          <w:shd w:val="clear" w:color="auto" w:fill="FFFFFF"/>
        </w:rPr>
        <w:t>Proceso de verificación</w:t>
      </w:r>
      <w:r w:rsidR="00C10CC2">
        <w:rPr>
          <w:shd w:val="clear" w:color="auto" w:fill="FFFFFF"/>
        </w:rPr>
        <w:t xml:space="preserve"> de créditos</w:t>
      </w:r>
    </w:p>
    <w:p w:rsidR="0063228F" w:rsidRPr="0063228F" w:rsidRDefault="00303198" w:rsidP="0063228F">
      <w:pPr>
        <w:pStyle w:val="Sinespaciado"/>
        <w:rPr>
          <w:shd w:val="clear" w:color="auto" w:fill="FFFFFF"/>
          <w:lang w:val="es-AR" w:eastAsia="es-AR"/>
        </w:rPr>
      </w:pPr>
      <w:r>
        <w:rPr>
          <w:b/>
          <w:u w:val="single"/>
          <w:shd w:val="clear" w:color="auto" w:fill="FFFFFF"/>
          <w:lang w:eastAsia="es-AR"/>
        </w:rPr>
        <w:t xml:space="preserve">1. </w:t>
      </w:r>
      <w:r w:rsidRPr="0063228F">
        <w:rPr>
          <w:b/>
          <w:u w:val="single"/>
          <w:shd w:val="clear" w:color="auto" w:fill="FFFFFF"/>
          <w:lang w:val="es-AR" w:eastAsia="es-AR"/>
        </w:rPr>
        <w:t>Solicitud</w:t>
      </w:r>
      <w:r w:rsidRPr="0063228F">
        <w:rPr>
          <w:shd w:val="clear" w:color="auto" w:fill="FFFFFF"/>
          <w:lang w:val="es-AR" w:eastAsia="es-AR"/>
        </w:rPr>
        <w:t xml:space="preserve">. </w:t>
      </w:r>
      <w:r w:rsidR="00B037B9" w:rsidRPr="00AD7758">
        <w:rPr>
          <w:highlight w:val="yellow"/>
          <w:shd w:val="clear" w:color="auto" w:fill="FFFFFF"/>
          <w:lang w:val="es-AR" w:eastAsia="es-AR"/>
        </w:rPr>
        <w:t>Art. 32</w:t>
      </w:r>
      <w:r w:rsidR="0063228F">
        <w:rPr>
          <w:shd w:val="clear" w:color="auto" w:fill="FFFFFF"/>
          <w:lang w:val="es-AR" w:eastAsia="es-AR"/>
        </w:rPr>
        <w:t xml:space="preserve">: </w:t>
      </w:r>
      <w:r>
        <w:rPr>
          <w:shd w:val="clear" w:color="auto" w:fill="FFFFFF"/>
          <w:lang w:val="es-AR" w:eastAsia="es-AR"/>
        </w:rPr>
        <w:t>t</w:t>
      </w:r>
      <w:r w:rsidR="0063228F">
        <w:rPr>
          <w:shd w:val="clear" w:color="auto" w:fill="FFFFFF"/>
          <w:lang w:val="es-AR" w:eastAsia="es-AR"/>
        </w:rPr>
        <w:t>odos los acreedores por causa/</w:t>
      </w:r>
      <w:r w:rsidR="0063228F" w:rsidRPr="0063228F">
        <w:rPr>
          <w:shd w:val="clear" w:color="auto" w:fill="FFFFFF"/>
          <w:lang w:val="es-AR" w:eastAsia="es-AR"/>
        </w:rPr>
        <w:t xml:space="preserve">título anterior a la presentación, deben formular al síndico el pedido de verificación de sus créditos, indicando </w:t>
      </w:r>
      <w:r w:rsidR="0063228F" w:rsidRPr="00F81898">
        <w:rPr>
          <w:b/>
          <w:shd w:val="clear" w:color="auto" w:fill="FFFFFF"/>
          <w:lang w:val="es-AR" w:eastAsia="es-AR"/>
        </w:rPr>
        <w:t>monto, causa y privilegios</w:t>
      </w:r>
      <w:r w:rsidR="0063228F" w:rsidRPr="0063228F">
        <w:rPr>
          <w:shd w:val="clear" w:color="auto" w:fill="FFFFFF"/>
          <w:lang w:val="es-AR" w:eastAsia="es-AR"/>
        </w:rPr>
        <w:t xml:space="preserve">. La petición debe hacerse por escrito, en duplicado, acompañando los títulos justificativos, con </w:t>
      </w:r>
      <w:r w:rsidR="0063228F">
        <w:rPr>
          <w:shd w:val="clear" w:color="auto" w:fill="FFFFFF"/>
          <w:lang w:val="es-AR" w:eastAsia="es-AR"/>
        </w:rPr>
        <w:t>2</w:t>
      </w:r>
      <w:r w:rsidR="0063228F" w:rsidRPr="0063228F">
        <w:rPr>
          <w:shd w:val="clear" w:color="auto" w:fill="FFFFFF"/>
          <w:lang w:val="es-AR" w:eastAsia="es-AR"/>
        </w:rPr>
        <w:t xml:space="preserve"> copias firmadas y debe </w:t>
      </w:r>
      <w:r w:rsidR="0063228F">
        <w:rPr>
          <w:shd w:val="clear" w:color="auto" w:fill="FFFFFF"/>
          <w:lang w:val="es-AR" w:eastAsia="es-AR"/>
        </w:rPr>
        <w:t>constituir domicilio a los efectos del juicio</w:t>
      </w:r>
      <w:r w:rsidR="0063228F" w:rsidRPr="0063228F">
        <w:rPr>
          <w:shd w:val="clear" w:color="auto" w:fill="FFFFFF"/>
          <w:lang w:val="es-AR" w:eastAsia="es-AR"/>
        </w:rPr>
        <w:t xml:space="preserve">. </w:t>
      </w:r>
      <w:r w:rsidR="00D85BFB">
        <w:rPr>
          <w:shd w:val="clear" w:color="auto" w:fill="FFFFFF"/>
          <w:lang w:val="es-AR" w:eastAsia="es-AR"/>
        </w:rPr>
        <w:t>S</w:t>
      </w:r>
      <w:r w:rsidR="0063228F" w:rsidRPr="0063228F">
        <w:rPr>
          <w:shd w:val="clear" w:color="auto" w:fill="FFFFFF"/>
          <w:lang w:val="es-AR" w:eastAsia="es-AR"/>
        </w:rPr>
        <w:t xml:space="preserve">índico devuelve los títulos originales, dejando en ellos constancia del pedido de verificación </w:t>
      </w:r>
      <w:r w:rsidR="00D85BFB">
        <w:rPr>
          <w:shd w:val="clear" w:color="auto" w:fill="FFFFFF"/>
          <w:lang w:val="es-AR" w:eastAsia="es-AR"/>
        </w:rPr>
        <w:t>+</w:t>
      </w:r>
      <w:r w:rsidR="0063228F" w:rsidRPr="0063228F">
        <w:rPr>
          <w:shd w:val="clear" w:color="auto" w:fill="FFFFFF"/>
          <w:lang w:val="es-AR" w:eastAsia="es-AR"/>
        </w:rPr>
        <w:t xml:space="preserve"> fecha. La omisión de presentarlos obsta a la verificación.</w:t>
      </w:r>
    </w:p>
    <w:p w:rsidR="0063228F" w:rsidRPr="0063228F" w:rsidRDefault="0063228F" w:rsidP="0063228F">
      <w:pPr>
        <w:pStyle w:val="Sinespaciado"/>
        <w:rPr>
          <w:shd w:val="clear" w:color="auto" w:fill="FFFFFF"/>
          <w:lang w:val="es-AR" w:eastAsia="es-AR"/>
        </w:rPr>
      </w:pPr>
    </w:p>
    <w:p w:rsidR="0063228F" w:rsidRPr="0063228F" w:rsidRDefault="00C10CC2" w:rsidP="0063228F">
      <w:pPr>
        <w:pStyle w:val="Sinespaciado"/>
        <w:rPr>
          <w:shd w:val="clear" w:color="auto" w:fill="FFFFFF"/>
          <w:lang w:val="es-AR" w:eastAsia="es-AR"/>
        </w:rPr>
      </w:pPr>
      <w:r>
        <w:rPr>
          <w:shd w:val="clear" w:color="auto" w:fill="FFFFFF"/>
          <w:lang w:val="es-AR" w:eastAsia="es-AR"/>
        </w:rPr>
        <w:t>Efectos:</w:t>
      </w:r>
      <w:r w:rsidR="0063228F" w:rsidRPr="0063228F">
        <w:rPr>
          <w:shd w:val="clear" w:color="auto" w:fill="FFFFFF"/>
          <w:lang w:val="es-AR" w:eastAsia="es-AR"/>
        </w:rPr>
        <w:t xml:space="preserve"> interrumpe la prescripción e impide la caducidad del </w:t>
      </w:r>
      <w:r w:rsidR="00D85BFB">
        <w:rPr>
          <w:shd w:val="clear" w:color="auto" w:fill="FFFFFF"/>
          <w:lang w:val="es-AR" w:eastAsia="es-AR"/>
        </w:rPr>
        <w:t>D</w:t>
      </w:r>
      <w:r w:rsidR="0063228F" w:rsidRPr="0063228F">
        <w:rPr>
          <w:shd w:val="clear" w:color="auto" w:fill="FFFFFF"/>
          <w:lang w:val="es-AR" w:eastAsia="es-AR"/>
        </w:rPr>
        <w:t xml:space="preserve"> </w:t>
      </w:r>
      <w:r w:rsidR="00D85BFB">
        <w:rPr>
          <w:shd w:val="clear" w:color="auto" w:fill="FFFFFF"/>
          <w:lang w:val="es-AR" w:eastAsia="es-AR"/>
        </w:rPr>
        <w:t>e</w:t>
      </w:r>
      <w:r w:rsidR="0063228F" w:rsidRPr="0063228F">
        <w:rPr>
          <w:shd w:val="clear" w:color="auto" w:fill="FFFFFF"/>
          <w:lang w:val="es-AR" w:eastAsia="es-AR"/>
        </w:rPr>
        <w:t xml:space="preserve"> instancia.</w:t>
      </w:r>
    </w:p>
    <w:p w:rsidR="0063228F" w:rsidRDefault="0063228F" w:rsidP="0063228F">
      <w:pPr>
        <w:pStyle w:val="Sinespaciado"/>
        <w:rPr>
          <w:shd w:val="clear" w:color="auto" w:fill="FFFFFF"/>
          <w:lang w:val="es-AR" w:eastAsia="es-AR"/>
        </w:rPr>
      </w:pPr>
      <w:r w:rsidRPr="0063228F">
        <w:rPr>
          <w:shd w:val="clear" w:color="auto" w:fill="FFFFFF"/>
          <w:lang w:val="es-AR" w:eastAsia="es-AR"/>
        </w:rPr>
        <w:t>Por cada solicitud de verificación de crédit</w:t>
      </w:r>
      <w:r w:rsidR="00AB2E6E">
        <w:rPr>
          <w:shd w:val="clear" w:color="auto" w:fill="FFFFFF"/>
          <w:lang w:val="es-AR" w:eastAsia="es-AR"/>
        </w:rPr>
        <w:t xml:space="preserve">o que se presente, el acreedor </w:t>
      </w:r>
      <w:r w:rsidRPr="0063228F">
        <w:rPr>
          <w:shd w:val="clear" w:color="auto" w:fill="FFFFFF"/>
          <w:lang w:val="es-AR" w:eastAsia="es-AR"/>
        </w:rPr>
        <w:t xml:space="preserve">pagará al síndico un arancel equivalente al </w:t>
      </w:r>
      <w:r w:rsidR="00AB2E6E">
        <w:rPr>
          <w:shd w:val="clear" w:color="auto" w:fill="FFFFFF"/>
          <w:lang w:val="es-AR" w:eastAsia="es-AR"/>
        </w:rPr>
        <w:t>10%</w:t>
      </w:r>
      <w:r w:rsidRPr="0063228F">
        <w:rPr>
          <w:shd w:val="clear" w:color="auto" w:fill="FFFFFF"/>
          <w:lang w:val="es-AR" w:eastAsia="es-AR"/>
        </w:rPr>
        <w:t xml:space="preserve"> del </w:t>
      </w:r>
      <w:r w:rsidR="00AB2E6E">
        <w:rPr>
          <w:shd w:val="clear" w:color="auto" w:fill="FFFFFF"/>
          <w:lang w:val="es-AR" w:eastAsia="es-AR"/>
        </w:rPr>
        <w:t>SMVM</w:t>
      </w:r>
      <w:r w:rsidRPr="0063228F">
        <w:rPr>
          <w:shd w:val="clear" w:color="auto" w:fill="FFFFFF"/>
          <w:lang w:val="es-AR" w:eastAsia="es-AR"/>
        </w:rPr>
        <w:t xml:space="preserve"> que se sumará </w:t>
      </w:r>
      <w:r w:rsidR="00AB2E6E">
        <w:rPr>
          <w:shd w:val="clear" w:color="auto" w:fill="FFFFFF"/>
          <w:lang w:val="es-AR" w:eastAsia="es-AR"/>
        </w:rPr>
        <w:t>al</w:t>
      </w:r>
      <w:r w:rsidRPr="0063228F">
        <w:rPr>
          <w:shd w:val="clear" w:color="auto" w:fill="FFFFFF"/>
          <w:lang w:val="es-AR" w:eastAsia="es-AR"/>
        </w:rPr>
        <w:t xml:space="preserve"> crédito. </w:t>
      </w:r>
      <w:r w:rsidR="00AB2E6E">
        <w:rPr>
          <w:shd w:val="clear" w:color="auto" w:fill="FFFFFF"/>
          <w:lang w:val="es-AR" w:eastAsia="es-AR"/>
        </w:rPr>
        <w:t>Es para los</w:t>
      </w:r>
      <w:r w:rsidRPr="0063228F">
        <w:rPr>
          <w:shd w:val="clear" w:color="auto" w:fill="FFFFFF"/>
          <w:lang w:val="es-AR" w:eastAsia="es-AR"/>
        </w:rPr>
        <w:t xml:space="preserve"> gastos </w:t>
      </w:r>
      <w:r w:rsidR="00AB2E6E">
        <w:rPr>
          <w:shd w:val="clear" w:color="auto" w:fill="FFFFFF"/>
          <w:lang w:val="es-AR" w:eastAsia="es-AR"/>
        </w:rPr>
        <w:t>del</w:t>
      </w:r>
      <w:r w:rsidRPr="0063228F">
        <w:rPr>
          <w:shd w:val="clear" w:color="auto" w:fill="FFFFFF"/>
          <w:lang w:val="es-AR" w:eastAsia="es-AR"/>
        </w:rPr>
        <w:t xml:space="preserve"> proceso de verificación y confección de </w:t>
      </w:r>
      <w:r w:rsidR="00AB2E6E">
        <w:rPr>
          <w:shd w:val="clear" w:color="auto" w:fill="FFFFFF"/>
          <w:lang w:val="es-AR" w:eastAsia="es-AR"/>
        </w:rPr>
        <w:t>informes</w:t>
      </w:r>
      <w:r w:rsidRPr="0063228F">
        <w:rPr>
          <w:shd w:val="clear" w:color="auto" w:fill="FFFFFF"/>
          <w:lang w:val="es-AR" w:eastAsia="es-AR"/>
        </w:rPr>
        <w:t xml:space="preserve">. </w:t>
      </w:r>
      <w:r w:rsidR="00AB2E6E">
        <w:rPr>
          <w:shd w:val="clear" w:color="auto" w:fill="FFFFFF"/>
          <w:lang w:val="es-AR" w:eastAsia="es-AR"/>
        </w:rPr>
        <w:t>Los créditos de causa laboral no abonan</w:t>
      </w:r>
      <w:r w:rsidRPr="0063228F">
        <w:rPr>
          <w:shd w:val="clear" w:color="auto" w:fill="FFFFFF"/>
          <w:lang w:val="es-AR" w:eastAsia="es-AR"/>
        </w:rPr>
        <w:t>.</w:t>
      </w:r>
    </w:p>
    <w:p w:rsidR="00C71FC6" w:rsidRDefault="00C71FC6" w:rsidP="0063228F">
      <w:pPr>
        <w:pStyle w:val="Sinespaciado"/>
        <w:rPr>
          <w:shd w:val="clear" w:color="auto" w:fill="FFFFFF"/>
          <w:lang w:val="es-AR" w:eastAsia="es-AR"/>
        </w:rPr>
      </w:pPr>
      <w:r>
        <w:rPr>
          <w:shd w:val="clear" w:color="auto" w:fill="FFFFFF"/>
          <w:lang w:val="es-AR" w:eastAsia="es-AR"/>
        </w:rPr>
        <w:t>No necesita patrocinio letrado.</w:t>
      </w:r>
    </w:p>
    <w:p w:rsidR="00C10CC2" w:rsidRDefault="00B037B9" w:rsidP="0063228F">
      <w:pPr>
        <w:pStyle w:val="Sinespaciado"/>
        <w:rPr>
          <w:shd w:val="clear" w:color="auto" w:fill="FFFFFF"/>
          <w:lang w:val="es-AR" w:eastAsia="es-AR"/>
        </w:rPr>
      </w:pPr>
      <w:r w:rsidRPr="001A690C">
        <w:rPr>
          <w:lang w:val="es-AR" w:eastAsia="es-AR"/>
        </w:rPr>
        <w:br/>
      </w:r>
      <w:r w:rsidRPr="001A690C">
        <w:rPr>
          <w:shd w:val="clear" w:color="auto" w:fill="FFFFFF"/>
          <w:lang w:val="es-AR" w:eastAsia="es-AR"/>
        </w:rPr>
        <w:t xml:space="preserve">Si no lo hace </w:t>
      </w:r>
      <w:r w:rsidR="00AD7758" w:rsidRPr="00AD7758">
        <w:rPr>
          <w:shd w:val="clear" w:color="auto" w:fill="FFFFFF"/>
          <w:lang w:val="es-AR" w:eastAsia="es-AR"/>
        </w:rPr>
        <w:sym w:font="Wingdings" w:char="F0E0"/>
      </w:r>
      <w:r w:rsidRPr="001A690C">
        <w:rPr>
          <w:shd w:val="clear" w:color="auto" w:fill="FFFFFF"/>
          <w:lang w:val="es-AR" w:eastAsia="es-AR"/>
        </w:rPr>
        <w:t xml:space="preserve"> i</w:t>
      </w:r>
      <w:r w:rsidR="00C10CC2">
        <w:rPr>
          <w:shd w:val="clear" w:color="auto" w:fill="FFFFFF"/>
          <w:lang w:val="es-AR" w:eastAsia="es-AR"/>
        </w:rPr>
        <w:t>ncidente de verificación tardía, no es que pierde el D. S</w:t>
      </w:r>
      <w:r w:rsidRPr="001A690C">
        <w:rPr>
          <w:shd w:val="clear" w:color="auto" w:fill="FFFFFF"/>
          <w:lang w:val="es-AR" w:eastAsia="es-AR"/>
        </w:rPr>
        <w:t>e hace directamente en el expediente y tiene que ir con patrocinio letrado y costas son a cargo del acreedor.</w:t>
      </w:r>
    </w:p>
    <w:p w:rsidR="00AD7758" w:rsidRDefault="00B037B9" w:rsidP="0063228F">
      <w:pPr>
        <w:pStyle w:val="Sinespaciado"/>
        <w:rPr>
          <w:shd w:val="clear" w:color="auto" w:fill="FFFFFF"/>
          <w:lang w:val="es-AR" w:eastAsia="es-AR"/>
        </w:rPr>
      </w:pPr>
      <w:r w:rsidRPr="001A690C">
        <w:rPr>
          <w:lang w:val="es-AR" w:eastAsia="es-AR"/>
        </w:rPr>
        <w:br/>
      </w:r>
      <w:r w:rsidRPr="001A690C">
        <w:rPr>
          <w:shd w:val="clear" w:color="auto" w:fill="FFFFFF"/>
          <w:lang w:val="es-AR" w:eastAsia="es-AR"/>
        </w:rPr>
        <w:t>3 requisitos esenciales</w:t>
      </w:r>
      <w:r w:rsidR="00F81898">
        <w:rPr>
          <w:shd w:val="clear" w:color="auto" w:fill="FFFFFF"/>
          <w:lang w:val="es-AR" w:eastAsia="es-AR"/>
        </w:rPr>
        <w:t xml:space="preserve"> que debe contener crédito</w:t>
      </w:r>
      <w:r w:rsidRPr="001A690C">
        <w:rPr>
          <w:shd w:val="clear" w:color="auto" w:fill="FFFFFF"/>
          <w:lang w:val="es-AR" w:eastAsia="es-AR"/>
        </w:rPr>
        <w:t>:</w:t>
      </w:r>
    </w:p>
    <w:p w:rsidR="00AD7758" w:rsidRPr="00AD7758" w:rsidRDefault="00B037B9" w:rsidP="00AB126B">
      <w:pPr>
        <w:pStyle w:val="Sinespaciado"/>
        <w:numPr>
          <w:ilvl w:val="0"/>
          <w:numId w:val="8"/>
        </w:numPr>
        <w:rPr>
          <w:shd w:val="clear" w:color="auto" w:fill="FFFFFF"/>
          <w:lang w:val="es-AR" w:eastAsia="es-AR"/>
        </w:rPr>
      </w:pPr>
      <w:r w:rsidRPr="00AD7758">
        <w:rPr>
          <w:b/>
          <w:shd w:val="clear" w:color="auto" w:fill="FFFFFF"/>
          <w:lang w:val="es-AR" w:eastAsia="es-AR"/>
        </w:rPr>
        <w:t>Monto</w:t>
      </w:r>
      <w:r w:rsidRPr="001A690C">
        <w:rPr>
          <w:shd w:val="clear" w:color="auto" w:fill="FFFFFF"/>
          <w:lang w:val="es-AR" w:eastAsia="es-AR"/>
        </w:rPr>
        <w:t xml:space="preserve">: capital + intereses que devenguen hasta la fecha de presentación. </w:t>
      </w:r>
      <w:r w:rsidR="00F81898">
        <w:rPr>
          <w:shd w:val="clear" w:color="auto" w:fill="FFFFFF"/>
          <w:lang w:val="es-AR" w:eastAsia="es-AR"/>
        </w:rPr>
        <w:t xml:space="preserve">Si no lo hace </w:t>
      </w:r>
      <w:r w:rsidRPr="001A690C">
        <w:rPr>
          <w:shd w:val="clear" w:color="auto" w:fill="FFFFFF"/>
          <w:lang w:val="es-AR" w:eastAsia="es-AR"/>
        </w:rPr>
        <w:t xml:space="preserve">correctamente </w:t>
      </w:r>
      <w:r w:rsidR="00F81898">
        <w:rPr>
          <w:shd w:val="clear" w:color="auto" w:fill="FFFFFF"/>
          <w:lang w:val="es-AR" w:eastAsia="es-AR"/>
        </w:rPr>
        <w:t>pierde</w:t>
      </w:r>
      <w:r w:rsidRPr="001A690C">
        <w:rPr>
          <w:shd w:val="clear" w:color="auto" w:fill="FFFFFF"/>
          <w:lang w:val="es-AR" w:eastAsia="es-AR"/>
        </w:rPr>
        <w:t>.</w:t>
      </w:r>
    </w:p>
    <w:p w:rsidR="00AD7758" w:rsidRPr="00AD7758" w:rsidRDefault="00F81898" w:rsidP="00AB126B">
      <w:pPr>
        <w:pStyle w:val="Sinespaciado"/>
        <w:numPr>
          <w:ilvl w:val="0"/>
          <w:numId w:val="8"/>
        </w:numPr>
        <w:rPr>
          <w:shd w:val="clear" w:color="auto" w:fill="FFFFFF"/>
          <w:lang w:val="es-AR" w:eastAsia="es-AR"/>
        </w:rPr>
      </w:pPr>
      <w:r>
        <w:rPr>
          <w:b/>
          <w:shd w:val="clear" w:color="auto" w:fill="FFFFFF"/>
          <w:lang w:val="es-AR" w:eastAsia="es-AR"/>
        </w:rPr>
        <w:t>Causa/</w:t>
      </w:r>
      <w:r w:rsidR="00AD7758" w:rsidRPr="00AD7758">
        <w:rPr>
          <w:b/>
          <w:shd w:val="clear" w:color="auto" w:fill="FFFFFF"/>
          <w:lang w:val="es-AR" w:eastAsia="es-AR"/>
        </w:rPr>
        <w:t>origen</w:t>
      </w:r>
      <w:r w:rsidR="00AD7758">
        <w:rPr>
          <w:shd w:val="clear" w:color="auto" w:fill="FFFFFF"/>
          <w:lang w:val="es-AR" w:eastAsia="es-AR"/>
        </w:rPr>
        <w:t xml:space="preserve">: </w:t>
      </w:r>
      <w:r w:rsidR="00B037B9" w:rsidRPr="001A690C">
        <w:rPr>
          <w:shd w:val="clear" w:color="auto" w:fill="FFFFFF"/>
          <w:lang w:val="es-AR" w:eastAsia="es-AR"/>
        </w:rPr>
        <w:t xml:space="preserve">anterior a la fecha de presentación. </w:t>
      </w:r>
      <w:r>
        <w:rPr>
          <w:shd w:val="clear" w:color="auto" w:fill="FFFFFF"/>
          <w:lang w:val="es-AR" w:eastAsia="es-AR"/>
        </w:rPr>
        <w:t xml:space="preserve">Informo causa </w:t>
      </w:r>
      <w:r w:rsidR="00B037B9" w:rsidRPr="001A690C">
        <w:rPr>
          <w:shd w:val="clear" w:color="auto" w:fill="FFFFFF"/>
          <w:lang w:val="es-AR" w:eastAsia="es-AR"/>
        </w:rPr>
        <w:t>aunque sea un pagaré - por Diffry y Translínea: si bien son títulos de crédito, para la verificación de créd</w:t>
      </w:r>
      <w:r>
        <w:rPr>
          <w:shd w:val="clear" w:color="auto" w:fill="FFFFFF"/>
          <w:lang w:val="es-AR" w:eastAsia="es-AR"/>
        </w:rPr>
        <w:t xml:space="preserve">itos tengo que justificar causa (para evitar fraude). + </w:t>
      </w:r>
      <w:r w:rsidR="00B037B9" w:rsidRPr="001A690C">
        <w:rPr>
          <w:shd w:val="clear" w:color="auto" w:fill="FFFFFF"/>
          <w:lang w:val="es-AR" w:eastAsia="es-AR"/>
        </w:rPr>
        <w:t>adjun</w:t>
      </w:r>
      <w:r>
        <w:rPr>
          <w:shd w:val="clear" w:color="auto" w:fill="FFFFFF"/>
          <w:lang w:val="es-AR" w:eastAsia="es-AR"/>
        </w:rPr>
        <w:t>tar documentación respaldatoria</w:t>
      </w:r>
      <w:r w:rsidR="00B037B9" w:rsidRPr="001A690C">
        <w:rPr>
          <w:shd w:val="clear" w:color="auto" w:fill="FFFFFF"/>
          <w:lang w:val="es-AR" w:eastAsia="es-AR"/>
        </w:rPr>
        <w:t>.</w:t>
      </w:r>
    </w:p>
    <w:p w:rsidR="00C93665" w:rsidRDefault="00B037B9" w:rsidP="00AB126B">
      <w:pPr>
        <w:pStyle w:val="Sinespaciado"/>
        <w:numPr>
          <w:ilvl w:val="0"/>
          <w:numId w:val="8"/>
        </w:numPr>
        <w:rPr>
          <w:shd w:val="clear" w:color="auto" w:fill="FFFFFF"/>
          <w:lang w:val="es-AR" w:eastAsia="es-AR"/>
        </w:rPr>
      </w:pPr>
      <w:r w:rsidRPr="00AD7758">
        <w:rPr>
          <w:b/>
          <w:shd w:val="clear" w:color="auto" w:fill="FFFFFF"/>
          <w:lang w:val="es-AR" w:eastAsia="es-AR"/>
        </w:rPr>
        <w:t>Privilegio</w:t>
      </w:r>
      <w:r w:rsidR="00F81898">
        <w:rPr>
          <w:b/>
          <w:shd w:val="clear" w:color="auto" w:fill="FFFFFF"/>
          <w:lang w:val="es-AR" w:eastAsia="es-AR"/>
        </w:rPr>
        <w:t>s</w:t>
      </w:r>
      <w:r w:rsidRPr="001A690C">
        <w:rPr>
          <w:shd w:val="clear" w:color="auto" w:fill="FFFFFF"/>
          <w:lang w:val="es-AR" w:eastAsia="es-AR"/>
        </w:rPr>
        <w:t>: acreedores</w:t>
      </w:r>
      <w:r w:rsidR="00B204F8">
        <w:rPr>
          <w:shd w:val="clear" w:color="auto" w:fill="FFFFFF"/>
          <w:lang w:val="es-AR" w:eastAsia="es-AR"/>
        </w:rPr>
        <w:t xml:space="preserve"> quirografarios y privilegiados (</w:t>
      </w:r>
      <w:r w:rsidR="00C93665">
        <w:rPr>
          <w:shd w:val="clear" w:color="auto" w:fill="FFFFFF"/>
          <w:lang w:val="es-AR" w:eastAsia="es-AR"/>
        </w:rPr>
        <w:t>cobran antes). Origen legal (trabajador) o convencional (hipoteca). Se ordenan de mayor a menos importancia (y prioridad de cobro):</w:t>
      </w:r>
    </w:p>
    <w:p w:rsidR="001E6685" w:rsidRDefault="00C93665" w:rsidP="00AB126B">
      <w:pPr>
        <w:pStyle w:val="Sinespaciado"/>
        <w:numPr>
          <w:ilvl w:val="1"/>
          <w:numId w:val="8"/>
        </w:numPr>
        <w:rPr>
          <w:shd w:val="clear" w:color="auto" w:fill="FFFFFF"/>
          <w:lang w:val="es-AR" w:eastAsia="es-AR"/>
        </w:rPr>
      </w:pPr>
      <w:r w:rsidRPr="00C93665">
        <w:rPr>
          <w:highlight w:val="yellow"/>
          <w:lang w:val="es-AR"/>
        </w:rPr>
        <w:t>Art. 244</w:t>
      </w:r>
      <w:r w:rsidRPr="00C93665">
        <w:rPr>
          <w:lang w:val="es-AR"/>
        </w:rPr>
        <w:t xml:space="preserve">: </w:t>
      </w:r>
      <w:r w:rsidRPr="00B0484C">
        <w:rPr>
          <w:i/>
          <w:u w:val="single"/>
          <w:lang w:val="es-AR"/>
        </w:rPr>
        <w:t>gastos de conservación, custodia, administración y realización del bien</w:t>
      </w:r>
      <w:r w:rsidRPr="00422668">
        <w:rPr>
          <w:i/>
          <w:lang w:val="es-AR"/>
        </w:rPr>
        <w:t xml:space="preserve"> </w:t>
      </w:r>
      <w:r>
        <w:rPr>
          <w:lang w:val="es-AR"/>
        </w:rPr>
        <w:t xml:space="preserve">+ </w:t>
      </w:r>
      <w:r w:rsidRPr="00C93665">
        <w:rPr>
          <w:lang w:val="es-AR"/>
        </w:rPr>
        <w:t>gastos y</w:t>
      </w:r>
      <w:r>
        <w:rPr>
          <w:lang w:val="es-AR"/>
        </w:rPr>
        <w:t xml:space="preserve"> honorarios de los funcionarios. Se pagan 1ro porque s</w:t>
      </w:r>
      <w:r w:rsidRPr="00C93665">
        <w:rPr>
          <w:lang w:val="es-AR"/>
        </w:rPr>
        <w:t>on gastos con los que sin ellos no se hubieran vendid</w:t>
      </w:r>
      <w:r>
        <w:rPr>
          <w:lang w:val="es-AR"/>
        </w:rPr>
        <w:t>o los bienes como se vendieron. La plata t</w:t>
      </w:r>
      <w:r w:rsidRPr="00C93665">
        <w:rPr>
          <w:lang w:val="es-AR"/>
        </w:rPr>
        <w:t xml:space="preserve">iene que salir de la venta de ese bien en particular. </w:t>
      </w:r>
      <w:r>
        <w:rPr>
          <w:lang w:val="es-AR"/>
        </w:rPr>
        <w:t>S</w:t>
      </w:r>
      <w:r w:rsidRPr="00C93665">
        <w:rPr>
          <w:lang w:val="es-AR"/>
        </w:rPr>
        <w:t>i excede no podemos sacarlo del resto de la p</w:t>
      </w:r>
      <w:r>
        <w:rPr>
          <w:lang w:val="es-AR"/>
        </w:rPr>
        <w:t>lata que entró por otra razón</w:t>
      </w:r>
      <w:r w:rsidRPr="00C93665">
        <w:rPr>
          <w:lang w:val="es-AR"/>
        </w:rPr>
        <w:t>.</w:t>
      </w:r>
    </w:p>
    <w:p w:rsidR="001E6685" w:rsidRDefault="001E6685" w:rsidP="00AB126B">
      <w:pPr>
        <w:pStyle w:val="Sinespaciado"/>
        <w:numPr>
          <w:ilvl w:val="1"/>
          <w:numId w:val="8"/>
        </w:numPr>
        <w:rPr>
          <w:lang w:val="es-AR"/>
        </w:rPr>
      </w:pPr>
      <w:r w:rsidRPr="001E6685">
        <w:rPr>
          <w:highlight w:val="yellow"/>
          <w:lang w:val="es-AR"/>
        </w:rPr>
        <w:t>Art. 241</w:t>
      </w:r>
      <w:r>
        <w:rPr>
          <w:lang w:val="es-AR"/>
        </w:rPr>
        <w:t xml:space="preserve">: </w:t>
      </w:r>
      <w:r w:rsidRPr="00B0484C">
        <w:rPr>
          <w:i/>
          <w:u w:val="single"/>
          <w:lang w:val="es-AR"/>
        </w:rPr>
        <w:t>privilegio especial</w:t>
      </w:r>
      <w:r w:rsidR="00D868DA">
        <w:rPr>
          <w:lang w:val="es-AR"/>
        </w:rPr>
        <w:t xml:space="preserve"> sobre el producido de determinados bienes:</w:t>
      </w:r>
    </w:p>
    <w:p w:rsidR="001E6685" w:rsidRPr="001E6685" w:rsidRDefault="00D868DA" w:rsidP="00AB126B">
      <w:pPr>
        <w:pStyle w:val="Sinespaciado"/>
        <w:numPr>
          <w:ilvl w:val="2"/>
          <w:numId w:val="8"/>
        </w:numPr>
        <w:rPr>
          <w:lang w:val="es-AR"/>
        </w:rPr>
      </w:pPr>
      <w:r>
        <w:rPr>
          <w:lang w:val="es-AR"/>
        </w:rPr>
        <w:t>G</w:t>
      </w:r>
      <w:r w:rsidR="001E6685" w:rsidRPr="001E6685">
        <w:rPr>
          <w:lang w:val="es-AR"/>
        </w:rPr>
        <w:t>as</w:t>
      </w:r>
      <w:r>
        <w:rPr>
          <w:lang w:val="es-AR"/>
        </w:rPr>
        <w:t>tos hechos para la construcción/mejora/conservación de una cosa sobre ésta</w:t>
      </w:r>
      <w:r w:rsidR="001E6685" w:rsidRPr="001E6685">
        <w:rPr>
          <w:lang w:val="es-AR"/>
        </w:rPr>
        <w:t>;</w:t>
      </w:r>
    </w:p>
    <w:p w:rsidR="001E6685" w:rsidRPr="00D868DA" w:rsidRDefault="00D868DA" w:rsidP="00AB126B">
      <w:pPr>
        <w:pStyle w:val="Sinespaciado"/>
        <w:numPr>
          <w:ilvl w:val="2"/>
          <w:numId w:val="8"/>
        </w:numPr>
        <w:rPr>
          <w:lang w:val="es-AR"/>
        </w:rPr>
      </w:pPr>
      <w:r>
        <w:rPr>
          <w:lang w:val="es-AR"/>
        </w:rPr>
        <w:lastRenderedPageBreak/>
        <w:t>R</w:t>
      </w:r>
      <w:r w:rsidR="001E6685" w:rsidRPr="00D868DA">
        <w:rPr>
          <w:lang w:val="es-AR"/>
        </w:rPr>
        <w:t xml:space="preserve">emuneraciones debidas al trabajador por </w:t>
      </w:r>
      <w:r>
        <w:rPr>
          <w:lang w:val="es-AR"/>
        </w:rPr>
        <w:t>6</w:t>
      </w:r>
      <w:r w:rsidR="001E6685" w:rsidRPr="00D868DA">
        <w:rPr>
          <w:lang w:val="es-AR"/>
        </w:rPr>
        <w:t xml:space="preserve"> meses y los provenientes por indemnizaciones sobre las </w:t>
      </w:r>
      <w:r>
        <w:rPr>
          <w:lang w:val="es-AR"/>
        </w:rPr>
        <w:t>cosas que</w:t>
      </w:r>
      <w:r w:rsidR="001E6685" w:rsidRPr="00D868DA">
        <w:rPr>
          <w:lang w:val="es-AR"/>
        </w:rPr>
        <w:t xml:space="preserve"> se encuentren en el establecimiento donde haya prestado sus </w:t>
      </w:r>
      <w:r>
        <w:rPr>
          <w:lang w:val="es-AR"/>
        </w:rPr>
        <w:t>servicios</w:t>
      </w:r>
      <w:r w:rsidR="001E6685" w:rsidRPr="00D868DA">
        <w:rPr>
          <w:lang w:val="es-AR"/>
        </w:rPr>
        <w:t>;</w:t>
      </w:r>
    </w:p>
    <w:p w:rsidR="00B0484C" w:rsidRDefault="00D868DA" w:rsidP="00AB126B">
      <w:pPr>
        <w:pStyle w:val="Sinespaciado"/>
        <w:numPr>
          <w:ilvl w:val="2"/>
          <w:numId w:val="8"/>
        </w:numPr>
        <w:rPr>
          <w:lang w:val="es-AR"/>
        </w:rPr>
      </w:pPr>
      <w:r>
        <w:rPr>
          <w:lang w:val="es-AR"/>
        </w:rPr>
        <w:t>I</w:t>
      </w:r>
      <w:r w:rsidR="001E6685" w:rsidRPr="00D868DA">
        <w:rPr>
          <w:lang w:val="es-AR"/>
        </w:rPr>
        <w:t>m</w:t>
      </w:r>
      <w:r>
        <w:rPr>
          <w:lang w:val="es-AR"/>
        </w:rPr>
        <w:t>puestos y tasas que se aplican a determinados bienes</w:t>
      </w:r>
      <w:r w:rsidR="001E6685" w:rsidRPr="00D868DA">
        <w:rPr>
          <w:lang w:val="es-AR"/>
        </w:rPr>
        <w:t xml:space="preserve"> sobre éstos;</w:t>
      </w:r>
    </w:p>
    <w:p w:rsidR="001E6685" w:rsidRPr="00B0484C" w:rsidRDefault="00697225" w:rsidP="00AB126B">
      <w:pPr>
        <w:pStyle w:val="Sinespaciado"/>
        <w:numPr>
          <w:ilvl w:val="2"/>
          <w:numId w:val="8"/>
        </w:numPr>
        <w:rPr>
          <w:lang w:val="es-AR"/>
        </w:rPr>
      </w:pPr>
      <w:r w:rsidRPr="00B0484C">
        <w:rPr>
          <w:lang w:val="es-AR"/>
        </w:rPr>
        <w:t>C</w:t>
      </w:r>
      <w:r w:rsidR="001E6685" w:rsidRPr="00B0484C">
        <w:rPr>
          <w:lang w:val="es-AR"/>
        </w:rPr>
        <w:t xml:space="preserve">réditos garantizados con hipoteca, prenda, </w:t>
      </w:r>
      <w:r w:rsidRPr="00B0484C">
        <w:rPr>
          <w:lang w:val="es-AR"/>
        </w:rPr>
        <w:t>etc.</w:t>
      </w:r>
      <w:r w:rsidR="00B0484C" w:rsidRPr="00B0484C">
        <w:rPr>
          <w:shd w:val="clear" w:color="auto" w:fill="FFFFFF"/>
          <w:lang w:val="es-AR" w:eastAsia="es-AR"/>
        </w:rPr>
        <w:t xml:space="preserve"> </w:t>
      </w:r>
      <w:r w:rsidR="00B0484C">
        <w:rPr>
          <w:shd w:val="clear" w:color="auto" w:fill="FFFFFF"/>
          <w:lang w:val="es-AR" w:eastAsia="es-AR"/>
        </w:rPr>
        <w:t>(s</w:t>
      </w:r>
      <w:r w:rsidR="00B0484C" w:rsidRPr="00B0484C">
        <w:rPr>
          <w:shd w:val="clear" w:color="auto" w:fill="FFFFFF"/>
          <w:lang w:val="es-AR" w:eastAsia="es-AR"/>
        </w:rPr>
        <w:t xml:space="preserve">i tengo hipoteca y adjunto copia de la hipoteca pero no pido el privilegio, me van a verificar como quirografario, aunque </w:t>
      </w:r>
      <w:r w:rsidR="00B0484C">
        <w:rPr>
          <w:u w:val="single"/>
          <w:shd w:val="clear" w:color="auto" w:fill="FFFFFF"/>
          <w:lang w:val="es-AR" w:eastAsia="es-AR"/>
        </w:rPr>
        <w:t>claramente surja</w:t>
      </w:r>
      <w:r w:rsidR="00B0484C">
        <w:rPr>
          <w:shd w:val="clear" w:color="auto" w:fill="FFFFFF"/>
          <w:lang w:val="es-AR" w:eastAsia="es-AR"/>
        </w:rPr>
        <w:t>);</w:t>
      </w:r>
    </w:p>
    <w:p w:rsidR="001E6685" w:rsidRPr="001E6685" w:rsidRDefault="001E6685" w:rsidP="00AB126B">
      <w:pPr>
        <w:pStyle w:val="Sinespaciado"/>
        <w:numPr>
          <w:ilvl w:val="2"/>
          <w:numId w:val="8"/>
        </w:numPr>
        <w:rPr>
          <w:lang w:val="es-AR"/>
        </w:rPr>
      </w:pPr>
      <w:r w:rsidRPr="001E6685">
        <w:rPr>
          <w:lang w:val="es-AR"/>
        </w:rPr>
        <w:t>Lo adeudado al retened</w:t>
      </w:r>
      <w:r w:rsidR="00697225">
        <w:rPr>
          <w:lang w:val="es-AR"/>
        </w:rPr>
        <w:t>or por razón de la cosa retenida</w:t>
      </w:r>
      <w:r w:rsidRPr="001E6685">
        <w:rPr>
          <w:lang w:val="es-AR"/>
        </w:rPr>
        <w:t>;</w:t>
      </w:r>
    </w:p>
    <w:p w:rsidR="00C10F8F" w:rsidRDefault="00C10F8F" w:rsidP="00C10F8F">
      <w:pPr>
        <w:pStyle w:val="Sinespaciado"/>
        <w:ind w:left="1416"/>
        <w:rPr>
          <w:lang w:val="es-AR"/>
        </w:rPr>
      </w:pPr>
      <w:r>
        <w:rPr>
          <w:lang w:val="es-AR"/>
        </w:rPr>
        <w:t>S</w:t>
      </w:r>
      <w:r w:rsidR="00C93665" w:rsidRPr="00044B4D">
        <w:rPr>
          <w:lang w:val="es-AR"/>
        </w:rPr>
        <w:t xml:space="preserve">e pagan después que se </w:t>
      </w:r>
      <w:r>
        <w:rPr>
          <w:lang w:val="es-AR"/>
        </w:rPr>
        <w:t>A</w:t>
      </w:r>
      <w:r w:rsidR="00C93665" w:rsidRPr="00044B4D">
        <w:rPr>
          <w:lang w:val="es-AR"/>
        </w:rPr>
        <w:t>.</w:t>
      </w:r>
    </w:p>
    <w:p w:rsidR="00C10F8F" w:rsidRPr="00C10F8F" w:rsidRDefault="00C10F8F" w:rsidP="00C10F8F">
      <w:pPr>
        <w:pStyle w:val="Sinespaciado"/>
        <w:ind w:left="1416"/>
        <w:rPr>
          <w:lang w:val="es-AR"/>
        </w:rPr>
      </w:pPr>
      <w:r w:rsidRPr="00C10F8F">
        <w:rPr>
          <w:lang w:val="es-AR"/>
        </w:rPr>
        <w:t xml:space="preserve">Intereses se suspenden con decreto de quiebra: los de créditos hipotecarios/prendarios no, cobra todos los intereses hasta efectivo pago si alcanza dinero que entró por venta de ese bien (si sigue sobrando va a la masa común). </w:t>
      </w:r>
      <w:r w:rsidRPr="00C10F8F">
        <w:rPr>
          <w:highlight w:val="yellow"/>
          <w:lang w:val="es-AR"/>
        </w:rPr>
        <w:t>Art. 242</w:t>
      </w:r>
      <w:r>
        <w:rPr>
          <w:lang w:val="es-AR"/>
        </w:rPr>
        <w:t>: l</w:t>
      </w:r>
      <w:r w:rsidRPr="00C10F8F">
        <w:rPr>
          <w:lang w:val="es-AR"/>
        </w:rPr>
        <w:t xml:space="preserve">os privilegios se extienden exclusivamente al </w:t>
      </w:r>
      <w:r w:rsidRPr="00C10F8F">
        <w:rPr>
          <w:b/>
          <w:lang w:val="es-AR"/>
        </w:rPr>
        <w:t>capital</w:t>
      </w:r>
      <w:r w:rsidRPr="00C10F8F">
        <w:rPr>
          <w:lang w:val="es-AR"/>
        </w:rPr>
        <w:t xml:space="preserve"> del crédito, salvo </w:t>
      </w:r>
      <w:r>
        <w:rPr>
          <w:lang w:val="es-AR"/>
        </w:rPr>
        <w:t>en estos</w:t>
      </w:r>
      <w:r w:rsidRPr="00C10F8F">
        <w:rPr>
          <w:lang w:val="es-AR"/>
        </w:rPr>
        <w:t xml:space="preserve"> casos en que qued</w:t>
      </w:r>
      <w:r>
        <w:rPr>
          <w:lang w:val="es-AR"/>
        </w:rPr>
        <w:t>an amparados por el privilegio:</w:t>
      </w:r>
    </w:p>
    <w:p w:rsidR="00C10F8F" w:rsidRPr="00C10F8F" w:rsidRDefault="00C10F8F" w:rsidP="00C10F8F">
      <w:pPr>
        <w:pStyle w:val="Sinespaciado"/>
        <w:ind w:left="1416"/>
        <w:rPr>
          <w:lang w:val="es-AR"/>
        </w:rPr>
      </w:pPr>
      <w:r w:rsidRPr="00C10F8F">
        <w:rPr>
          <w:lang w:val="es-AR"/>
        </w:rPr>
        <w:t xml:space="preserve">1) Los intereses por </w:t>
      </w:r>
      <w:r>
        <w:rPr>
          <w:lang w:val="es-AR"/>
        </w:rPr>
        <w:t>2</w:t>
      </w:r>
      <w:r w:rsidRPr="00C10F8F">
        <w:rPr>
          <w:lang w:val="es-AR"/>
        </w:rPr>
        <w:t xml:space="preserve"> años a partir de la mora </w:t>
      </w:r>
      <w:r>
        <w:rPr>
          <w:lang w:val="es-AR"/>
        </w:rPr>
        <w:t>de ii;</w:t>
      </w:r>
    </w:p>
    <w:p w:rsidR="00C93665" w:rsidRPr="00044B4D" w:rsidRDefault="00C10F8F" w:rsidP="00C10F8F">
      <w:pPr>
        <w:pStyle w:val="Sinespaciado"/>
        <w:ind w:left="1416"/>
        <w:rPr>
          <w:lang w:val="es-AR"/>
        </w:rPr>
      </w:pPr>
      <w:r w:rsidRPr="00C10F8F">
        <w:rPr>
          <w:lang w:val="es-AR"/>
        </w:rPr>
        <w:t xml:space="preserve">2) Las costas, todos los intereses por </w:t>
      </w:r>
      <w:r>
        <w:rPr>
          <w:lang w:val="es-AR"/>
        </w:rPr>
        <w:t>2</w:t>
      </w:r>
      <w:r w:rsidRPr="00C10F8F">
        <w:rPr>
          <w:lang w:val="es-AR"/>
        </w:rPr>
        <w:t xml:space="preserve"> años anteriores a la quiebra y los compensatorios posteriores a ella hasta el efectivo pago. </w:t>
      </w:r>
      <w:r>
        <w:rPr>
          <w:lang w:val="es-AR"/>
        </w:rPr>
        <w:t>S</w:t>
      </w:r>
      <w:r w:rsidRPr="00C10F8F">
        <w:rPr>
          <w:lang w:val="es-AR"/>
        </w:rPr>
        <w:t xml:space="preserve">e percibirán las costas, los intereses anteriores a la quiebra, el capital y los </w:t>
      </w:r>
    </w:p>
    <w:p w:rsidR="00B0484C" w:rsidRDefault="00C93665" w:rsidP="00AB126B">
      <w:pPr>
        <w:pStyle w:val="Sinespaciado"/>
        <w:numPr>
          <w:ilvl w:val="1"/>
          <w:numId w:val="8"/>
        </w:numPr>
        <w:rPr>
          <w:lang w:val="es-AR"/>
        </w:rPr>
      </w:pPr>
      <w:r w:rsidRPr="00B0484C">
        <w:rPr>
          <w:highlight w:val="yellow"/>
          <w:lang w:val="es-AR"/>
        </w:rPr>
        <w:t>Art. 240</w:t>
      </w:r>
      <w:r w:rsidRPr="00044B4D">
        <w:rPr>
          <w:lang w:val="es-AR"/>
        </w:rPr>
        <w:t xml:space="preserve">: </w:t>
      </w:r>
      <w:r w:rsidRPr="00B0484C">
        <w:rPr>
          <w:i/>
          <w:u w:val="single"/>
          <w:lang w:val="es-AR"/>
        </w:rPr>
        <w:t>gastos del concurso</w:t>
      </w:r>
      <w:r w:rsidR="00B0484C">
        <w:rPr>
          <w:lang w:val="es-AR"/>
        </w:rPr>
        <w:t>: h</w:t>
      </w:r>
      <w:r w:rsidRPr="00B0484C">
        <w:rPr>
          <w:lang w:val="es-AR"/>
        </w:rPr>
        <w:t xml:space="preserve">onorarios del </w:t>
      </w:r>
      <w:r w:rsidR="00B0484C" w:rsidRPr="00B0484C">
        <w:rPr>
          <w:lang w:val="es-AR"/>
        </w:rPr>
        <w:t>síndico</w:t>
      </w:r>
      <w:r w:rsidRPr="00B0484C">
        <w:rPr>
          <w:lang w:val="es-AR"/>
        </w:rPr>
        <w:t xml:space="preserve"> y letrado, tasa de justicia, las publicaciones del </w:t>
      </w:r>
      <w:r w:rsidR="00B0484C">
        <w:rPr>
          <w:lang w:val="es-AR"/>
        </w:rPr>
        <w:t>BO</w:t>
      </w:r>
      <w:r w:rsidRPr="00B0484C">
        <w:rPr>
          <w:lang w:val="es-AR"/>
        </w:rPr>
        <w:t xml:space="preserve"> (no de subasta sino del decreto de quiebra) y otro gasto que tenga que ver con expediente (toda la quiebra).</w:t>
      </w:r>
    </w:p>
    <w:p w:rsidR="001B24D8" w:rsidRDefault="00C93665" w:rsidP="00AB126B">
      <w:pPr>
        <w:pStyle w:val="Sinespaciado"/>
        <w:numPr>
          <w:ilvl w:val="1"/>
          <w:numId w:val="8"/>
        </w:numPr>
        <w:rPr>
          <w:lang w:val="es-AR"/>
        </w:rPr>
      </w:pPr>
      <w:r w:rsidRPr="00B0484C">
        <w:rPr>
          <w:highlight w:val="yellow"/>
          <w:lang w:val="es-AR"/>
        </w:rPr>
        <w:t>Art. 246</w:t>
      </w:r>
      <w:r w:rsidRPr="00B0484C">
        <w:rPr>
          <w:lang w:val="es-AR"/>
        </w:rPr>
        <w:t xml:space="preserve">: </w:t>
      </w:r>
      <w:r w:rsidRPr="001B24D8">
        <w:rPr>
          <w:i/>
          <w:u w:val="single"/>
          <w:lang w:val="es-AR"/>
        </w:rPr>
        <w:t>privilegios generales</w:t>
      </w:r>
      <w:r w:rsidRPr="00B0484C">
        <w:rPr>
          <w:lang w:val="es-AR"/>
        </w:rPr>
        <w:t>:</w:t>
      </w:r>
      <w:r w:rsidR="001B24D8">
        <w:rPr>
          <w:lang w:val="es-AR"/>
        </w:rPr>
        <w:t xml:space="preserve"> no hay un bien particular afectado, echo mano a toda la plata que entró en el expediente. Del saldo que quedó hasta ahora hago 2 conjuntos (50-50), la mitad va para privilegios generales y la otra para quirografarios.</w:t>
      </w:r>
    </w:p>
    <w:p w:rsidR="001B24D8" w:rsidRPr="001B24D8" w:rsidRDefault="001B24D8" w:rsidP="00AB126B">
      <w:pPr>
        <w:pStyle w:val="Sinespaciado"/>
        <w:numPr>
          <w:ilvl w:val="2"/>
          <w:numId w:val="8"/>
        </w:numPr>
        <w:rPr>
          <w:lang w:val="es-AR"/>
        </w:rPr>
      </w:pPr>
      <w:r>
        <w:rPr>
          <w:lang w:val="es-AR"/>
        </w:rPr>
        <w:t>C</w:t>
      </w:r>
      <w:r w:rsidRPr="001B24D8">
        <w:rPr>
          <w:lang w:val="es-AR"/>
        </w:rPr>
        <w:t xml:space="preserve">réditos por remuneraciones y subsidios familiares debidos al trabajador por </w:t>
      </w:r>
      <w:r>
        <w:rPr>
          <w:lang w:val="es-AR"/>
        </w:rPr>
        <w:t>6</w:t>
      </w:r>
      <w:r w:rsidRPr="001B24D8">
        <w:rPr>
          <w:lang w:val="es-AR"/>
        </w:rPr>
        <w:t xml:space="preserve"> meses y los </w:t>
      </w:r>
      <w:r>
        <w:rPr>
          <w:lang w:val="es-AR"/>
        </w:rPr>
        <w:t>provenientes por indemnizaciones</w:t>
      </w:r>
      <w:r w:rsidRPr="001B24D8">
        <w:rPr>
          <w:lang w:val="es-AR"/>
        </w:rPr>
        <w:t>;</w:t>
      </w:r>
    </w:p>
    <w:p w:rsidR="001B24D8" w:rsidRPr="001B24D8" w:rsidRDefault="001B24D8" w:rsidP="00AB126B">
      <w:pPr>
        <w:pStyle w:val="Sinespaciado"/>
        <w:numPr>
          <w:ilvl w:val="2"/>
          <w:numId w:val="8"/>
        </w:numPr>
        <w:rPr>
          <w:lang w:val="es-AR"/>
        </w:rPr>
      </w:pPr>
      <w:r>
        <w:rPr>
          <w:lang w:val="es-AR"/>
        </w:rPr>
        <w:t>C</w:t>
      </w:r>
      <w:r w:rsidRPr="001B24D8">
        <w:rPr>
          <w:lang w:val="es-AR"/>
        </w:rPr>
        <w:t xml:space="preserve">apital por prestaciones adeudadas a organismos </w:t>
      </w:r>
      <w:r>
        <w:rPr>
          <w:lang w:val="es-AR"/>
        </w:rPr>
        <w:t>del E</w:t>
      </w:r>
      <w:r w:rsidRPr="001B24D8">
        <w:rPr>
          <w:lang w:val="es-AR"/>
        </w:rPr>
        <w:t>;</w:t>
      </w:r>
    </w:p>
    <w:p w:rsidR="001B24D8" w:rsidRPr="001B24D8" w:rsidRDefault="001B24D8" w:rsidP="00AB126B">
      <w:pPr>
        <w:pStyle w:val="Sinespaciado"/>
        <w:numPr>
          <w:ilvl w:val="2"/>
          <w:numId w:val="8"/>
        </w:numPr>
        <w:rPr>
          <w:lang w:val="es-AR"/>
        </w:rPr>
      </w:pPr>
      <w:r>
        <w:rPr>
          <w:lang w:val="es-AR"/>
        </w:rPr>
        <w:t xml:space="preserve">Gastos funerarios, de enfermedad, </w:t>
      </w:r>
      <w:r w:rsidRPr="001B24D8">
        <w:rPr>
          <w:lang w:val="es-AR"/>
        </w:rPr>
        <w:t>necesidad en alojamiento, alimentación y vestimenta</w:t>
      </w:r>
      <w:r>
        <w:rPr>
          <w:lang w:val="es-AR"/>
        </w:rPr>
        <w:t>;</w:t>
      </w:r>
    </w:p>
    <w:p w:rsidR="001B24D8" w:rsidRPr="001B24D8" w:rsidRDefault="001B24D8" w:rsidP="00AB126B">
      <w:pPr>
        <w:pStyle w:val="Sinespaciado"/>
        <w:numPr>
          <w:ilvl w:val="2"/>
          <w:numId w:val="8"/>
        </w:numPr>
        <w:rPr>
          <w:lang w:val="es-AR"/>
        </w:rPr>
      </w:pPr>
      <w:r w:rsidRPr="001B24D8">
        <w:rPr>
          <w:lang w:val="es-AR"/>
        </w:rPr>
        <w:t xml:space="preserve"> </w:t>
      </w:r>
      <w:r>
        <w:rPr>
          <w:lang w:val="es-AR"/>
        </w:rPr>
        <w:t>I</w:t>
      </w:r>
      <w:r w:rsidRPr="001B24D8">
        <w:rPr>
          <w:lang w:val="es-AR"/>
        </w:rPr>
        <w:t>mpuestos y tasas adeudados al fisco</w:t>
      </w:r>
      <w:r>
        <w:rPr>
          <w:lang w:val="es-AR"/>
        </w:rPr>
        <w:t>;</w:t>
      </w:r>
    </w:p>
    <w:p w:rsidR="001B24D8" w:rsidRPr="001B24D8" w:rsidRDefault="00C93665" w:rsidP="00AB126B">
      <w:pPr>
        <w:pStyle w:val="Sinespaciado"/>
        <w:numPr>
          <w:ilvl w:val="1"/>
          <w:numId w:val="8"/>
        </w:numPr>
        <w:rPr>
          <w:lang w:val="es-AR"/>
        </w:rPr>
      </w:pPr>
      <w:r w:rsidRPr="001B24D8">
        <w:rPr>
          <w:highlight w:val="yellow"/>
          <w:lang w:val="es-AR"/>
        </w:rPr>
        <w:t>Art. 247</w:t>
      </w:r>
      <w:r w:rsidR="001B24D8">
        <w:rPr>
          <w:lang w:val="es-AR"/>
        </w:rPr>
        <w:t xml:space="preserve">: </w:t>
      </w:r>
      <w:r w:rsidR="001B24D8">
        <w:rPr>
          <w:i/>
          <w:u w:val="single"/>
          <w:lang w:val="es-AR"/>
        </w:rPr>
        <w:t>quirografarios</w:t>
      </w:r>
      <w:r w:rsidR="001B24D8" w:rsidRPr="001B24D8">
        <w:rPr>
          <w:lang w:val="es-AR"/>
        </w:rPr>
        <w:t>:</w:t>
      </w:r>
      <w:r w:rsidR="001B24D8">
        <w:rPr>
          <w:lang w:val="es-AR"/>
        </w:rPr>
        <w:t xml:space="preserve"> 50% del sobrante.</w:t>
      </w:r>
    </w:p>
    <w:p w:rsidR="00C93665" w:rsidRPr="00057284" w:rsidRDefault="00C93665" w:rsidP="00057284">
      <w:pPr>
        <w:pStyle w:val="Sinespaciado"/>
        <w:ind w:left="708"/>
        <w:rPr>
          <w:lang w:val="es-AR"/>
        </w:rPr>
      </w:pPr>
      <w:r w:rsidRPr="00044B4D">
        <w:rPr>
          <w:lang w:val="es-AR"/>
        </w:rPr>
        <w:t xml:space="preserve">Si sobra, se divide todo a prorrata, cuenta proporcional, </w:t>
      </w:r>
      <w:r w:rsidR="005E15F4" w:rsidRPr="00044B4D">
        <w:rPr>
          <w:lang w:val="es-AR"/>
        </w:rPr>
        <w:t>dividís</w:t>
      </w:r>
      <w:r w:rsidRPr="00044B4D">
        <w:rPr>
          <w:lang w:val="es-AR"/>
        </w:rPr>
        <w:t xml:space="preserve"> torta por cantidad de gente. Establece un porcentaje, c</w:t>
      </w:r>
      <w:r w:rsidR="00057284">
        <w:rPr>
          <w:lang w:val="es-AR"/>
        </w:rPr>
        <w:t>obras en función de tu crédito.</w:t>
      </w:r>
    </w:p>
    <w:p w:rsidR="00B204F8" w:rsidRDefault="00B204F8" w:rsidP="00AD7758">
      <w:pPr>
        <w:pStyle w:val="Sinespaciado"/>
        <w:rPr>
          <w:shd w:val="clear" w:color="auto" w:fill="FFFFFF"/>
          <w:lang w:val="es-AR" w:eastAsia="es-AR"/>
        </w:rPr>
      </w:pPr>
      <w:bookmarkStart w:id="0" w:name="_GoBack"/>
      <w:bookmarkEnd w:id="0"/>
    </w:p>
    <w:p w:rsidR="00C71FC6" w:rsidRPr="00C71FC6" w:rsidRDefault="00303198" w:rsidP="00C71FC6">
      <w:pPr>
        <w:pStyle w:val="Sinespaciado"/>
        <w:rPr>
          <w:shd w:val="clear" w:color="auto" w:fill="FFFFFF"/>
          <w:lang w:val="es-AR" w:eastAsia="es-AR"/>
        </w:rPr>
      </w:pPr>
      <w:r w:rsidRPr="00303198">
        <w:rPr>
          <w:b/>
          <w:u w:val="single"/>
          <w:shd w:val="clear" w:color="auto" w:fill="FFFFFF"/>
          <w:lang w:val="es-AR" w:eastAsia="es-AR"/>
        </w:rPr>
        <w:t xml:space="preserve">2. </w:t>
      </w:r>
      <w:r w:rsidR="00C71FC6" w:rsidRPr="00303198">
        <w:rPr>
          <w:b/>
          <w:u w:val="single"/>
          <w:shd w:val="clear" w:color="auto" w:fill="FFFFFF"/>
          <w:lang w:val="es-AR" w:eastAsia="es-AR"/>
        </w:rPr>
        <w:t>Período de observación</w:t>
      </w:r>
      <w:r w:rsidR="00C71FC6">
        <w:rPr>
          <w:shd w:val="clear" w:color="auto" w:fill="FFFFFF"/>
          <w:lang w:val="es-AR" w:eastAsia="es-AR"/>
        </w:rPr>
        <w:t>:</w:t>
      </w:r>
      <w:r w:rsidR="00C71FC6" w:rsidRPr="00C71FC6">
        <w:rPr>
          <w:highlight w:val="yellow"/>
          <w:shd w:val="clear" w:color="auto" w:fill="FFFFFF"/>
          <w:lang w:val="es-AR" w:eastAsia="es-AR"/>
        </w:rPr>
        <w:t xml:space="preserve"> </w:t>
      </w:r>
      <w:r w:rsidR="00C71FC6" w:rsidRPr="00AD7758">
        <w:rPr>
          <w:highlight w:val="yellow"/>
          <w:shd w:val="clear" w:color="auto" w:fill="FFFFFF"/>
          <w:lang w:val="es-AR" w:eastAsia="es-AR"/>
        </w:rPr>
        <w:t>Art. 34</w:t>
      </w:r>
      <w:r w:rsidR="00C71FC6">
        <w:rPr>
          <w:shd w:val="clear" w:color="auto" w:fill="FFFFFF"/>
          <w:lang w:val="es-AR" w:eastAsia="es-AR"/>
        </w:rPr>
        <w:t xml:space="preserve">: </w:t>
      </w:r>
      <w:r w:rsidR="001E64AB">
        <w:rPr>
          <w:shd w:val="clear" w:color="auto" w:fill="FFFFFF"/>
          <w:lang w:val="es-AR" w:eastAsia="es-AR"/>
        </w:rPr>
        <w:t xml:space="preserve">10 </w:t>
      </w:r>
      <w:r w:rsidR="00C71FC6" w:rsidRPr="00C71FC6">
        <w:rPr>
          <w:shd w:val="clear" w:color="auto" w:fill="FFFFFF"/>
          <w:lang w:val="es-AR" w:eastAsia="es-AR"/>
        </w:rPr>
        <w:t xml:space="preserve">días </w:t>
      </w:r>
      <w:r w:rsidR="001E64AB">
        <w:rPr>
          <w:shd w:val="clear" w:color="auto" w:fill="FFFFFF"/>
          <w:lang w:val="es-AR" w:eastAsia="es-AR"/>
        </w:rPr>
        <w:t>del</w:t>
      </w:r>
      <w:r w:rsidR="00C71FC6" w:rsidRPr="00C71FC6">
        <w:rPr>
          <w:shd w:val="clear" w:color="auto" w:fill="FFFFFF"/>
          <w:lang w:val="es-AR" w:eastAsia="es-AR"/>
        </w:rPr>
        <w:t xml:space="preserve"> vencimie</w:t>
      </w:r>
      <w:r w:rsidR="001E64AB">
        <w:rPr>
          <w:shd w:val="clear" w:color="auto" w:fill="FFFFFF"/>
          <w:lang w:val="es-AR" w:eastAsia="es-AR"/>
        </w:rPr>
        <w:t xml:space="preserve">nto del plazo para solicitar verificación, </w:t>
      </w:r>
      <w:r w:rsidR="00F65348">
        <w:rPr>
          <w:shd w:val="clear" w:color="auto" w:fill="FFFFFF"/>
          <w:lang w:val="es-AR" w:eastAsia="es-AR"/>
        </w:rPr>
        <w:t xml:space="preserve">deudor y </w:t>
      </w:r>
      <w:r w:rsidR="00C71FC6" w:rsidRPr="00C71FC6">
        <w:rPr>
          <w:shd w:val="clear" w:color="auto" w:fill="FFFFFF"/>
          <w:lang w:val="es-AR" w:eastAsia="es-AR"/>
        </w:rPr>
        <w:t>acreedores podrán conc</w:t>
      </w:r>
      <w:r w:rsidR="003B2611">
        <w:rPr>
          <w:shd w:val="clear" w:color="auto" w:fill="FFFFFF"/>
          <w:lang w:val="es-AR" w:eastAsia="es-AR"/>
        </w:rPr>
        <w:t xml:space="preserve">urrir al domicilio del síndico para </w:t>
      </w:r>
      <w:r w:rsidR="00C71FC6" w:rsidRPr="00C71FC6">
        <w:rPr>
          <w:shd w:val="clear" w:color="auto" w:fill="FFFFFF"/>
          <w:lang w:val="es-AR" w:eastAsia="es-AR"/>
        </w:rPr>
        <w:t xml:space="preserve">revisar legajos y formular </w:t>
      </w:r>
      <w:r w:rsidR="00C71FC6" w:rsidRPr="003B2611">
        <w:rPr>
          <w:u w:val="single"/>
          <w:shd w:val="clear" w:color="auto" w:fill="FFFFFF"/>
          <w:lang w:val="es-AR" w:eastAsia="es-AR"/>
        </w:rPr>
        <w:t>impugnaciones y observaciones</w:t>
      </w:r>
      <w:r w:rsidR="00C71FC6" w:rsidRPr="00C71FC6">
        <w:rPr>
          <w:shd w:val="clear" w:color="auto" w:fill="FFFFFF"/>
          <w:lang w:val="es-AR" w:eastAsia="es-AR"/>
        </w:rPr>
        <w:t xml:space="preserve"> </w:t>
      </w:r>
      <w:r w:rsidR="003B2611">
        <w:rPr>
          <w:shd w:val="clear" w:color="auto" w:fill="FFFFFF"/>
          <w:lang w:val="es-AR" w:eastAsia="es-AR"/>
        </w:rPr>
        <w:t>a las solicitudes</w:t>
      </w:r>
      <w:r w:rsidR="00C71FC6" w:rsidRPr="00C71FC6">
        <w:rPr>
          <w:shd w:val="clear" w:color="auto" w:fill="FFFFFF"/>
          <w:lang w:val="es-AR" w:eastAsia="es-AR"/>
        </w:rPr>
        <w:t xml:space="preserve">. </w:t>
      </w:r>
      <w:r w:rsidR="003B2611">
        <w:rPr>
          <w:shd w:val="clear" w:color="auto" w:fill="FFFFFF"/>
          <w:lang w:val="es-AR" w:eastAsia="es-AR"/>
        </w:rPr>
        <w:t>I</w:t>
      </w:r>
      <w:r w:rsidR="00C71FC6" w:rsidRPr="00C71FC6">
        <w:rPr>
          <w:shd w:val="clear" w:color="auto" w:fill="FFFFFF"/>
          <w:lang w:val="es-AR" w:eastAsia="es-AR"/>
        </w:rPr>
        <w:t xml:space="preserve">mpugnaciones deberán ser acompañadas </w:t>
      </w:r>
      <w:r w:rsidR="003B2611">
        <w:rPr>
          <w:shd w:val="clear" w:color="auto" w:fill="FFFFFF"/>
          <w:lang w:val="es-AR" w:eastAsia="es-AR"/>
        </w:rPr>
        <w:t>de 2</w:t>
      </w:r>
      <w:r w:rsidR="00C71FC6" w:rsidRPr="00C71FC6">
        <w:rPr>
          <w:shd w:val="clear" w:color="auto" w:fill="FFFFFF"/>
          <w:lang w:val="es-AR" w:eastAsia="es-AR"/>
        </w:rPr>
        <w:t xml:space="preserve"> copias y se agre</w:t>
      </w:r>
      <w:r w:rsidR="003B2611">
        <w:rPr>
          <w:shd w:val="clear" w:color="auto" w:fill="FFFFFF"/>
          <w:lang w:val="es-AR" w:eastAsia="es-AR"/>
        </w:rPr>
        <w:t>garán al legajo correspondiente.</w:t>
      </w:r>
    </w:p>
    <w:p w:rsidR="00C71FC6" w:rsidRPr="00C71FC6" w:rsidRDefault="00C71FC6" w:rsidP="00C71FC6">
      <w:pPr>
        <w:pStyle w:val="Sinespaciado"/>
        <w:rPr>
          <w:shd w:val="clear" w:color="auto" w:fill="FFFFFF"/>
          <w:lang w:val="es-AR" w:eastAsia="es-AR"/>
        </w:rPr>
      </w:pPr>
      <w:r w:rsidRPr="00C71FC6">
        <w:rPr>
          <w:shd w:val="clear" w:color="auto" w:fill="FFFFFF"/>
          <w:lang w:val="es-AR" w:eastAsia="es-AR"/>
        </w:rPr>
        <w:t xml:space="preserve">Dentro de </w:t>
      </w:r>
      <w:r w:rsidR="003B2611">
        <w:rPr>
          <w:shd w:val="clear" w:color="auto" w:fill="FFFFFF"/>
          <w:lang w:val="es-AR" w:eastAsia="es-AR"/>
        </w:rPr>
        <w:t>48</w:t>
      </w:r>
      <w:r w:rsidRPr="00C71FC6">
        <w:rPr>
          <w:shd w:val="clear" w:color="auto" w:fill="FFFFFF"/>
          <w:lang w:val="es-AR" w:eastAsia="es-AR"/>
        </w:rPr>
        <w:t xml:space="preserve"> horas de vencido el plazo, el síndico presentará al juzgado </w:t>
      </w:r>
      <w:r w:rsidR="003B2611">
        <w:rPr>
          <w:shd w:val="clear" w:color="auto" w:fill="FFFFFF"/>
          <w:lang w:val="es-AR" w:eastAsia="es-AR"/>
        </w:rPr>
        <w:t>copia</w:t>
      </w:r>
      <w:r w:rsidRPr="00C71FC6">
        <w:rPr>
          <w:shd w:val="clear" w:color="auto" w:fill="FFFFFF"/>
          <w:lang w:val="es-AR" w:eastAsia="es-AR"/>
        </w:rPr>
        <w:t xml:space="preserve"> de las impugnaciones recibidas para su incorporación al legajo</w:t>
      </w:r>
      <w:r w:rsidR="00113EF8">
        <w:rPr>
          <w:shd w:val="clear" w:color="auto" w:fill="FFFFFF"/>
          <w:lang w:val="es-AR" w:eastAsia="es-AR"/>
        </w:rPr>
        <w:t>.</w:t>
      </w:r>
    </w:p>
    <w:p w:rsidR="00113EF8" w:rsidRDefault="00C71FC6" w:rsidP="00C71FC6">
      <w:pPr>
        <w:pStyle w:val="Sinespaciado"/>
        <w:rPr>
          <w:shd w:val="clear" w:color="auto" w:fill="FFFFFF"/>
          <w:lang w:val="es-AR" w:eastAsia="es-AR"/>
        </w:rPr>
      </w:pPr>
      <w:r w:rsidRPr="00C71FC6">
        <w:rPr>
          <w:shd w:val="clear" w:color="auto" w:fill="FFFFFF"/>
          <w:lang w:val="es-AR" w:eastAsia="es-AR"/>
        </w:rPr>
        <w:t xml:space="preserve">Los trabajadores </w:t>
      </w:r>
      <w:r w:rsidR="00113EF8">
        <w:rPr>
          <w:shd w:val="clear" w:color="auto" w:fill="FFFFFF"/>
          <w:lang w:val="es-AR" w:eastAsia="es-AR"/>
        </w:rPr>
        <w:t>no</w:t>
      </w:r>
      <w:r w:rsidRPr="00C71FC6">
        <w:rPr>
          <w:shd w:val="clear" w:color="auto" w:fill="FFFFFF"/>
          <w:lang w:val="es-AR" w:eastAsia="es-AR"/>
        </w:rPr>
        <w:t xml:space="preserve"> acreedores tendrán </w:t>
      </w:r>
      <w:r w:rsidR="00113EF8">
        <w:rPr>
          <w:shd w:val="clear" w:color="auto" w:fill="FFFFFF"/>
          <w:lang w:val="es-AR" w:eastAsia="es-AR"/>
        </w:rPr>
        <w:t>D</w:t>
      </w:r>
      <w:r w:rsidRPr="00C71FC6">
        <w:rPr>
          <w:shd w:val="clear" w:color="auto" w:fill="FFFFFF"/>
          <w:lang w:val="es-AR" w:eastAsia="es-AR"/>
        </w:rPr>
        <w:t xml:space="preserve"> a revisar los legajos y ser informados por el síndico acerca de los créditos insinuados.</w:t>
      </w:r>
    </w:p>
    <w:p w:rsidR="00D15213" w:rsidRDefault="00D15213" w:rsidP="00C71FC6">
      <w:pPr>
        <w:pStyle w:val="Sinespaciado"/>
        <w:rPr>
          <w:shd w:val="clear" w:color="auto" w:fill="FFFFFF"/>
          <w:lang w:val="es-AR" w:eastAsia="es-AR"/>
        </w:rPr>
      </w:pPr>
    </w:p>
    <w:p w:rsidR="00D15213" w:rsidRDefault="00D15213" w:rsidP="00D15213">
      <w:pPr>
        <w:pStyle w:val="Sinespaciado"/>
        <w:rPr>
          <w:lang w:val="es-AR" w:eastAsia="es-AR"/>
        </w:rPr>
      </w:pPr>
      <w:r w:rsidRPr="00D15213">
        <w:rPr>
          <w:b/>
          <w:u w:val="single"/>
          <w:lang w:val="es-AR" w:eastAsia="es-AR"/>
        </w:rPr>
        <w:t>3. Informe individual</w:t>
      </w:r>
      <w:r>
        <w:rPr>
          <w:lang w:val="es-AR" w:eastAsia="es-AR"/>
        </w:rPr>
        <w:t xml:space="preserve">: </w:t>
      </w:r>
      <w:r w:rsidRPr="00D15213">
        <w:rPr>
          <w:highlight w:val="yellow"/>
          <w:lang w:val="es-AR" w:eastAsia="es-AR"/>
        </w:rPr>
        <w:t>Art. 35</w:t>
      </w:r>
      <w:r>
        <w:rPr>
          <w:lang w:val="es-AR" w:eastAsia="es-AR"/>
        </w:rPr>
        <w:t>: v</w:t>
      </w:r>
      <w:r w:rsidRPr="00D15213">
        <w:rPr>
          <w:lang w:val="es-AR" w:eastAsia="es-AR"/>
        </w:rPr>
        <w:t xml:space="preserve">encido el plazo para la formulación de observaciones, en el </w:t>
      </w:r>
      <w:r>
        <w:rPr>
          <w:lang w:val="es-AR" w:eastAsia="es-AR"/>
        </w:rPr>
        <w:t xml:space="preserve">20 días </w:t>
      </w:r>
      <w:r w:rsidRPr="00D15213">
        <w:rPr>
          <w:lang w:val="es-AR" w:eastAsia="es-AR"/>
        </w:rPr>
        <w:t>síndico deberá redactar un informe sobre cada solicitud de verificación que deberá ser presentado al juzgado.</w:t>
      </w:r>
      <w:r>
        <w:rPr>
          <w:lang w:val="es-AR" w:eastAsia="es-AR"/>
        </w:rPr>
        <w:t xml:space="preserve"> Debe contener:</w:t>
      </w:r>
    </w:p>
    <w:p w:rsidR="00D15213" w:rsidRDefault="00D15213" w:rsidP="00AB126B">
      <w:pPr>
        <w:pStyle w:val="Sinespaciado"/>
        <w:numPr>
          <w:ilvl w:val="0"/>
          <w:numId w:val="16"/>
        </w:numPr>
        <w:rPr>
          <w:lang w:val="es-AR" w:eastAsia="es-AR"/>
        </w:rPr>
      </w:pPr>
      <w:r>
        <w:rPr>
          <w:lang w:val="es-AR" w:eastAsia="es-AR"/>
        </w:rPr>
        <w:t>Resumen de las verificaciones: datos de acreedor, domicilio, monto y causa, privilegio y garantías + documentación acompañada.</w:t>
      </w:r>
    </w:p>
    <w:p w:rsidR="00D15213" w:rsidRDefault="00D15213" w:rsidP="00AB126B">
      <w:pPr>
        <w:pStyle w:val="Sinespaciado"/>
        <w:numPr>
          <w:ilvl w:val="0"/>
          <w:numId w:val="16"/>
        </w:numPr>
        <w:rPr>
          <w:lang w:val="es-AR" w:eastAsia="es-AR"/>
        </w:rPr>
      </w:pPr>
      <w:r>
        <w:rPr>
          <w:lang w:val="es-AR" w:eastAsia="es-AR"/>
        </w:rPr>
        <w:t>Observaciones e impugnaciones: indicar quién observó/impugnó + causal.</w:t>
      </w:r>
    </w:p>
    <w:p w:rsidR="00D15213" w:rsidRPr="00D15213" w:rsidRDefault="00D15213" w:rsidP="00AB126B">
      <w:pPr>
        <w:pStyle w:val="Sinespaciado"/>
        <w:numPr>
          <w:ilvl w:val="0"/>
          <w:numId w:val="16"/>
        </w:numPr>
        <w:rPr>
          <w:lang w:val="es-AR" w:eastAsia="es-AR"/>
        </w:rPr>
      </w:pPr>
      <w:r>
        <w:rPr>
          <w:lang w:val="es-AR" w:eastAsia="es-AR"/>
        </w:rPr>
        <w:t>Opinión sobre la procedencia de la verificación y el privilegio, aconseja, no resuelve. Le sirve al juez para resolver.</w:t>
      </w:r>
    </w:p>
    <w:p w:rsidR="0074349B" w:rsidRDefault="0074349B" w:rsidP="0074349B">
      <w:pPr>
        <w:pStyle w:val="Sinespaciado"/>
        <w:rPr>
          <w:u w:val="single"/>
          <w:shd w:val="clear" w:color="auto" w:fill="FFFFFF"/>
          <w:lang w:val="es-AR" w:eastAsia="es-AR"/>
        </w:rPr>
      </w:pPr>
    </w:p>
    <w:p w:rsidR="0074349B" w:rsidRDefault="0074349B" w:rsidP="0074349B">
      <w:pPr>
        <w:pStyle w:val="Sinespaciado"/>
        <w:rPr>
          <w:shd w:val="clear" w:color="auto" w:fill="FFFFFF"/>
          <w:lang w:val="es-AR" w:eastAsia="es-AR"/>
        </w:rPr>
      </w:pPr>
      <w:r w:rsidRPr="00D14749">
        <w:rPr>
          <w:b/>
          <w:u w:val="single"/>
          <w:shd w:val="clear" w:color="auto" w:fill="FFFFFF"/>
          <w:lang w:val="es-AR" w:eastAsia="es-AR"/>
        </w:rPr>
        <w:t>4. Resolución judicial</w:t>
      </w:r>
      <w:r>
        <w:rPr>
          <w:shd w:val="clear" w:color="auto" w:fill="FFFFFF"/>
          <w:lang w:val="es-AR" w:eastAsia="es-AR"/>
        </w:rPr>
        <w:t xml:space="preserve">: </w:t>
      </w:r>
      <w:r w:rsidRPr="0074349B">
        <w:rPr>
          <w:highlight w:val="yellow"/>
          <w:shd w:val="clear" w:color="auto" w:fill="FFFFFF"/>
          <w:lang w:val="es-AR" w:eastAsia="es-AR"/>
        </w:rPr>
        <w:t>Art. 36</w:t>
      </w:r>
      <w:r>
        <w:rPr>
          <w:shd w:val="clear" w:color="auto" w:fill="FFFFFF"/>
          <w:lang w:val="es-AR" w:eastAsia="es-AR"/>
        </w:rPr>
        <w:t xml:space="preserve">: dentro </w:t>
      </w:r>
      <w:r w:rsidRPr="0074349B">
        <w:rPr>
          <w:shd w:val="clear" w:color="auto" w:fill="FFFFFF"/>
          <w:lang w:val="es-AR" w:eastAsia="es-AR"/>
        </w:rPr>
        <w:t xml:space="preserve">de </w:t>
      </w:r>
      <w:r>
        <w:rPr>
          <w:shd w:val="clear" w:color="auto" w:fill="FFFFFF"/>
          <w:lang w:val="es-AR" w:eastAsia="es-AR"/>
        </w:rPr>
        <w:t>los 10</w:t>
      </w:r>
      <w:r w:rsidRPr="0074349B">
        <w:rPr>
          <w:shd w:val="clear" w:color="auto" w:fill="FFFFFF"/>
          <w:lang w:val="es-AR" w:eastAsia="es-AR"/>
        </w:rPr>
        <w:t xml:space="preserve"> días de presentado el informe por parte del síndico, el juez decidirá sobre la procedencia y alcances de las solicitudes</w:t>
      </w:r>
      <w:r>
        <w:rPr>
          <w:shd w:val="clear" w:color="auto" w:fill="FFFFFF"/>
          <w:lang w:val="es-AR" w:eastAsia="es-AR"/>
        </w:rPr>
        <w:t xml:space="preserve"> y las declarará:</w:t>
      </w:r>
    </w:p>
    <w:p w:rsidR="0074349B" w:rsidRDefault="0074349B" w:rsidP="00AB126B">
      <w:pPr>
        <w:pStyle w:val="Sinespaciado"/>
        <w:numPr>
          <w:ilvl w:val="0"/>
          <w:numId w:val="17"/>
        </w:numPr>
        <w:rPr>
          <w:shd w:val="clear" w:color="auto" w:fill="FFFFFF"/>
          <w:lang w:val="es-AR" w:eastAsia="es-AR"/>
        </w:rPr>
      </w:pPr>
      <w:r>
        <w:rPr>
          <w:shd w:val="clear" w:color="auto" w:fill="FFFFFF"/>
          <w:lang w:val="es-AR" w:eastAsia="es-AR"/>
        </w:rPr>
        <w:t>Verificadas o no, si no tuvo impugnaciones.</w:t>
      </w:r>
    </w:p>
    <w:p w:rsidR="0074349B" w:rsidRPr="0074349B" w:rsidRDefault="0074349B" w:rsidP="00AB126B">
      <w:pPr>
        <w:pStyle w:val="Sinespaciado"/>
        <w:numPr>
          <w:ilvl w:val="0"/>
          <w:numId w:val="17"/>
        </w:numPr>
        <w:rPr>
          <w:shd w:val="clear" w:color="auto" w:fill="FFFFFF"/>
          <w:lang w:val="es-AR" w:eastAsia="es-AR"/>
        </w:rPr>
      </w:pPr>
      <w:r>
        <w:rPr>
          <w:shd w:val="clear" w:color="auto" w:fill="FFFFFF"/>
          <w:lang w:val="es-AR" w:eastAsia="es-AR"/>
        </w:rPr>
        <w:t>Admisibles o inadmisibles, si tuvo impugnaciones</w:t>
      </w:r>
      <w:r w:rsidRPr="0074349B">
        <w:rPr>
          <w:shd w:val="clear" w:color="auto" w:fill="FFFFFF"/>
          <w:lang w:val="es-AR" w:eastAsia="es-AR"/>
        </w:rPr>
        <w:t>.</w:t>
      </w:r>
    </w:p>
    <w:p w:rsidR="0074349B" w:rsidRDefault="0074349B" w:rsidP="0074349B">
      <w:pPr>
        <w:pStyle w:val="Sinespaciado"/>
        <w:rPr>
          <w:shd w:val="clear" w:color="auto" w:fill="FFFFFF"/>
          <w:lang w:val="es-AR" w:eastAsia="es-AR"/>
        </w:rPr>
      </w:pPr>
      <w:r>
        <w:rPr>
          <w:shd w:val="clear" w:color="auto" w:fill="FFFFFF"/>
          <w:lang w:val="es-AR" w:eastAsia="es-AR"/>
        </w:rPr>
        <w:t xml:space="preserve">Resolución definitiva (cosa juzgada) salvo dolo. </w:t>
      </w:r>
      <w:r w:rsidRPr="0074349B">
        <w:rPr>
          <w:shd w:val="clear" w:color="auto" w:fill="FFFFFF"/>
          <w:lang w:val="es-AR" w:eastAsia="es-AR"/>
        </w:rPr>
        <w:t xml:space="preserve">La que lo declara admisible o inadmisible puede ser revisada a petición del interesado, </w:t>
      </w:r>
      <w:r>
        <w:rPr>
          <w:shd w:val="clear" w:color="auto" w:fill="FFFFFF"/>
          <w:lang w:val="es-AR" w:eastAsia="es-AR"/>
        </w:rPr>
        <w:t xml:space="preserve">dentro de los 20 </w:t>
      </w:r>
      <w:r w:rsidRPr="0074349B">
        <w:rPr>
          <w:shd w:val="clear" w:color="auto" w:fill="FFFFFF"/>
          <w:lang w:val="es-AR" w:eastAsia="es-AR"/>
        </w:rPr>
        <w:t>siguientes a la fecha de la resolución. Vencido este plazo, sin haber sido cuestionada, queda firme</w:t>
      </w:r>
      <w:r w:rsidR="00563360">
        <w:rPr>
          <w:shd w:val="clear" w:color="auto" w:fill="FFFFFF"/>
          <w:lang w:val="es-AR" w:eastAsia="es-AR"/>
        </w:rPr>
        <w:t>, salvo dolo.</w:t>
      </w:r>
    </w:p>
    <w:p w:rsidR="0074349B" w:rsidRPr="0074349B" w:rsidRDefault="0074349B" w:rsidP="0074349B">
      <w:pPr>
        <w:pStyle w:val="Sinespaciado"/>
        <w:rPr>
          <w:shd w:val="clear" w:color="auto" w:fill="FFFFFF"/>
          <w:lang w:val="es-AR" w:eastAsia="es-AR"/>
        </w:rPr>
      </w:pPr>
      <w:r w:rsidRPr="00AA2DB4">
        <w:rPr>
          <w:highlight w:val="yellow"/>
          <w:shd w:val="clear" w:color="auto" w:fill="FFFFFF"/>
          <w:lang w:val="es-AR" w:eastAsia="es-AR"/>
        </w:rPr>
        <w:t>Art. 38</w:t>
      </w:r>
      <w:r>
        <w:rPr>
          <w:shd w:val="clear" w:color="auto" w:fill="FFFFFF"/>
          <w:lang w:val="es-AR" w:eastAsia="es-AR"/>
        </w:rPr>
        <w:t xml:space="preserve">: </w:t>
      </w:r>
      <w:r w:rsidR="00AA2DB4">
        <w:rPr>
          <w:shd w:val="clear" w:color="auto" w:fill="FFFFFF"/>
          <w:lang w:val="es-AR" w:eastAsia="es-AR"/>
        </w:rPr>
        <w:t>acciones por dolo</w:t>
      </w:r>
      <w:r w:rsidRPr="0074349B">
        <w:rPr>
          <w:shd w:val="clear" w:color="auto" w:fill="FFFFFF"/>
          <w:lang w:val="es-AR" w:eastAsia="es-AR"/>
        </w:rPr>
        <w:t xml:space="preserve"> tramitan por vía ordinaria y caducan a los </w:t>
      </w:r>
      <w:r w:rsidR="00563360">
        <w:rPr>
          <w:shd w:val="clear" w:color="auto" w:fill="FFFFFF"/>
          <w:lang w:val="es-AR" w:eastAsia="es-AR"/>
        </w:rPr>
        <w:t>90</w:t>
      </w:r>
      <w:r w:rsidRPr="0074349B">
        <w:rPr>
          <w:shd w:val="clear" w:color="auto" w:fill="FFFFFF"/>
          <w:lang w:val="es-AR" w:eastAsia="es-AR"/>
        </w:rPr>
        <w:t xml:space="preserve"> días </w:t>
      </w:r>
      <w:r w:rsidR="00563360">
        <w:rPr>
          <w:shd w:val="clear" w:color="auto" w:fill="FFFFFF"/>
          <w:lang w:val="es-AR" w:eastAsia="es-AR"/>
        </w:rPr>
        <w:t xml:space="preserve">de la </w:t>
      </w:r>
      <w:r w:rsidRPr="0074349B">
        <w:rPr>
          <w:shd w:val="clear" w:color="auto" w:fill="FFFFFF"/>
          <w:lang w:val="es-AR" w:eastAsia="es-AR"/>
        </w:rPr>
        <w:t>fecha en que se dictó la resolución.</w:t>
      </w:r>
    </w:p>
    <w:p w:rsidR="0074349B" w:rsidRPr="001A690C" w:rsidRDefault="0074349B" w:rsidP="0074349B">
      <w:pPr>
        <w:pStyle w:val="Sinespaciado"/>
        <w:rPr>
          <w:shd w:val="clear" w:color="auto" w:fill="FFFFFF"/>
          <w:lang w:val="es-AR" w:eastAsia="es-AR"/>
        </w:rPr>
      </w:pPr>
    </w:p>
    <w:p w:rsidR="00B037B9" w:rsidRPr="00B619A6" w:rsidRDefault="00B037B9" w:rsidP="001A690C">
      <w:pPr>
        <w:pStyle w:val="Sinespaciado"/>
        <w:rPr>
          <w:shd w:val="clear" w:color="auto" w:fill="FFFFFF"/>
          <w:lang w:val="es-AR" w:eastAsia="es-AR"/>
        </w:rPr>
      </w:pPr>
      <w:r w:rsidRPr="001A690C">
        <w:rPr>
          <w:shd w:val="clear" w:color="auto" w:fill="FFFFFF"/>
          <w:lang w:val="es-AR" w:eastAsia="es-AR"/>
        </w:rPr>
        <w:lastRenderedPageBreak/>
        <w:t xml:space="preserve">Si no estoy de acuerdo con </w:t>
      </w:r>
      <w:r w:rsidR="00563360">
        <w:rPr>
          <w:shd w:val="clear" w:color="auto" w:fill="FFFFFF"/>
          <w:lang w:val="es-AR" w:eastAsia="es-AR"/>
        </w:rPr>
        <w:t>resolución NO</w:t>
      </w:r>
      <w:r w:rsidRPr="001A690C">
        <w:rPr>
          <w:shd w:val="clear" w:color="auto" w:fill="FFFFFF"/>
          <w:lang w:val="es-AR" w:eastAsia="es-AR"/>
        </w:rPr>
        <w:t xml:space="preserve"> puedo </w:t>
      </w:r>
      <w:r w:rsidR="00563360">
        <w:rPr>
          <w:shd w:val="clear" w:color="auto" w:fill="FFFFFF"/>
          <w:lang w:val="es-AR" w:eastAsia="es-AR"/>
        </w:rPr>
        <w:t xml:space="preserve">apelar pero voy a poder iniciar </w:t>
      </w:r>
      <w:r w:rsidRPr="00563360">
        <w:rPr>
          <w:b/>
          <w:shd w:val="clear" w:color="auto" w:fill="FFFFFF"/>
          <w:lang w:val="es-AR" w:eastAsia="es-AR"/>
        </w:rPr>
        <w:t>incidente de revisión</w:t>
      </w:r>
      <w:r w:rsidR="00563360">
        <w:rPr>
          <w:shd w:val="clear" w:color="auto" w:fill="FFFFFF"/>
          <w:lang w:val="es-AR" w:eastAsia="es-AR"/>
        </w:rPr>
        <w:t>:</w:t>
      </w:r>
      <w:r w:rsidRPr="001A690C">
        <w:rPr>
          <w:shd w:val="clear" w:color="auto" w:fill="FFFFFF"/>
          <w:lang w:val="es-AR" w:eastAsia="es-AR"/>
        </w:rPr>
        <w:t xml:space="preserve"> lo puede iniciar cualq</w:t>
      </w:r>
      <w:r w:rsidR="00563360">
        <w:rPr>
          <w:shd w:val="clear" w:color="auto" w:fill="FFFFFF"/>
          <w:lang w:val="es-AR" w:eastAsia="es-AR"/>
        </w:rPr>
        <w:t>uier parte interesada (deudor/</w:t>
      </w:r>
      <w:r w:rsidRPr="001A690C">
        <w:rPr>
          <w:shd w:val="clear" w:color="auto" w:fill="FFFFFF"/>
          <w:lang w:val="es-AR" w:eastAsia="es-AR"/>
        </w:rPr>
        <w:t xml:space="preserve">acreedor), resuelve </w:t>
      </w:r>
      <w:r w:rsidR="00563360">
        <w:rPr>
          <w:shd w:val="clear" w:color="auto" w:fill="FFFFFF"/>
          <w:lang w:val="es-AR" w:eastAsia="es-AR"/>
        </w:rPr>
        <w:t>=</w:t>
      </w:r>
      <w:r w:rsidRPr="001A690C">
        <w:rPr>
          <w:shd w:val="clear" w:color="auto" w:fill="FFFFFF"/>
          <w:lang w:val="es-AR" w:eastAsia="es-AR"/>
        </w:rPr>
        <w:t xml:space="preserve"> juez. Partes pueden ofrecer prueba.</w:t>
      </w:r>
      <w:r w:rsidR="00AD7758">
        <w:rPr>
          <w:lang w:val="es-AR" w:eastAsia="es-AR"/>
        </w:rPr>
        <w:tab/>
      </w:r>
      <w:r w:rsidRPr="001A690C">
        <w:br/>
      </w:r>
      <w:r w:rsidRPr="00AD7758">
        <w:rPr>
          <w:b/>
          <w:shd w:val="clear" w:color="auto" w:fill="FFFFFF"/>
        </w:rPr>
        <w:t>20 días siguiente</w:t>
      </w:r>
      <w:r w:rsidR="00B619A6">
        <w:rPr>
          <w:b/>
          <w:shd w:val="clear" w:color="auto" w:fill="FFFFFF"/>
        </w:rPr>
        <w:t>s de la fecha de la resolución</w:t>
      </w:r>
      <w:r w:rsidRPr="001A690C">
        <w:rPr>
          <w:shd w:val="clear" w:color="auto" w:fill="FFFFFF"/>
        </w:rPr>
        <w:t xml:space="preserve"> </w:t>
      </w:r>
      <w:r w:rsidR="00B619A6">
        <w:rPr>
          <w:shd w:val="clear" w:color="auto" w:fill="FFFFFF"/>
        </w:rPr>
        <w:t>puedo iniciar incidente de revisión</w:t>
      </w:r>
      <w:r w:rsidRPr="001A690C">
        <w:rPr>
          <w:shd w:val="clear" w:color="auto" w:fill="FFFFFF"/>
        </w:rPr>
        <w:t>.</w:t>
      </w:r>
      <w:r w:rsidRPr="001A690C">
        <w:br/>
      </w:r>
      <w:r w:rsidRPr="00B619A6">
        <w:rPr>
          <w:u w:val="single"/>
          <w:shd w:val="clear" w:color="auto" w:fill="FFFFFF"/>
        </w:rPr>
        <w:t>Fallo Rafiki</w:t>
      </w:r>
      <w:r w:rsidRPr="001A690C">
        <w:rPr>
          <w:shd w:val="clear" w:color="auto" w:fill="FFFFFF"/>
        </w:rPr>
        <w:t xml:space="preserve">: "20 días siguientes": suena a corridos, pero son hábiles. Plazo </w:t>
      </w:r>
      <w:r w:rsidR="00B619A6">
        <w:rPr>
          <w:shd w:val="clear" w:color="auto" w:fill="FFFFFF"/>
        </w:rPr>
        <w:t>corre</w:t>
      </w:r>
      <w:r w:rsidRPr="001A690C">
        <w:rPr>
          <w:shd w:val="clear" w:color="auto" w:fill="FFFFFF"/>
        </w:rPr>
        <w:t xml:space="preserve"> desde día hábil siguiente a resolución (no desde día siguiente de notificación). El fallo dispuso que se cuentan desde fecha prevista </w:t>
      </w:r>
      <w:r w:rsidR="00B619A6">
        <w:rPr>
          <w:shd w:val="clear" w:color="auto" w:fill="FFFFFF"/>
        </w:rPr>
        <w:t xml:space="preserve">en la apertura </w:t>
      </w:r>
      <w:r w:rsidRPr="001A690C">
        <w:rPr>
          <w:shd w:val="clear" w:color="auto" w:fill="FFFFFF"/>
        </w:rPr>
        <w:t xml:space="preserve">para la resolución verificatoria (no </w:t>
      </w:r>
      <w:r w:rsidR="00B619A6">
        <w:rPr>
          <w:shd w:val="clear" w:color="auto" w:fill="FFFFFF"/>
        </w:rPr>
        <w:t xml:space="preserve">importa que haya salido antes; </w:t>
      </w:r>
      <w:r w:rsidRPr="001A690C">
        <w:rPr>
          <w:shd w:val="clear" w:color="auto" w:fill="FFFFFF"/>
        </w:rPr>
        <w:t>si sale después, es a partir de la fecha que sale y queda notificad</w:t>
      </w:r>
      <w:r w:rsidR="00AD7758">
        <w:rPr>
          <w:shd w:val="clear" w:color="auto" w:fill="FFFFFF"/>
        </w:rPr>
        <w:t xml:space="preserve">o por ministerio ley </w:t>
      </w:r>
      <w:r w:rsidR="00AD7758" w:rsidRPr="00AD7758">
        <w:rPr>
          <w:shd w:val="clear" w:color="auto" w:fill="FFFFFF"/>
        </w:rPr>
        <w:sym w:font="Wingdings" w:char="F0E0"/>
      </w:r>
      <w:r w:rsidRPr="001A690C">
        <w:rPr>
          <w:shd w:val="clear" w:color="auto" w:fill="FFFFFF"/>
        </w:rPr>
        <w:t xml:space="preserve"> acreedor tiene que ir todos los martes y viernes</w:t>
      </w:r>
      <w:r w:rsidR="00B619A6">
        <w:rPr>
          <w:shd w:val="clear" w:color="auto" w:fill="FFFFFF"/>
        </w:rPr>
        <w:t>)</w:t>
      </w:r>
      <w:r w:rsidRPr="001A690C">
        <w:rPr>
          <w:shd w:val="clear" w:color="auto" w:fill="FFFFFF"/>
        </w:rPr>
        <w:t>.</w:t>
      </w:r>
    </w:p>
    <w:p w:rsidR="00AD7758" w:rsidRPr="00AD7758" w:rsidRDefault="00E22825" w:rsidP="00AD7758">
      <w:pPr>
        <w:pStyle w:val="Ttulo1"/>
        <w:rPr>
          <w:shd w:val="clear" w:color="auto" w:fill="FFFFFF"/>
          <w:lang w:val="es-AR"/>
        </w:rPr>
      </w:pPr>
      <w:r>
        <w:rPr>
          <w:shd w:val="clear" w:color="auto" w:fill="FFFFFF"/>
          <w:lang w:val="es-AR"/>
        </w:rPr>
        <w:t>Informe general del síndico</w:t>
      </w:r>
    </w:p>
    <w:p w:rsidR="00321100" w:rsidRDefault="00B037B9" w:rsidP="00AD7758">
      <w:pPr>
        <w:pStyle w:val="Sinespaciado"/>
        <w:rPr>
          <w:shd w:val="clear" w:color="auto" w:fill="FFFFFF"/>
          <w:lang w:val="es-AR"/>
        </w:rPr>
      </w:pPr>
      <w:r w:rsidRPr="00AD7758">
        <w:rPr>
          <w:highlight w:val="yellow"/>
          <w:shd w:val="clear" w:color="auto" w:fill="FFFFFF"/>
          <w:lang w:val="es-AR"/>
        </w:rPr>
        <w:t>Art. 39</w:t>
      </w:r>
      <w:r w:rsidR="00321100">
        <w:rPr>
          <w:shd w:val="clear" w:color="auto" w:fill="FFFFFF"/>
          <w:lang w:val="es-AR"/>
        </w:rPr>
        <w:t>:</w:t>
      </w:r>
      <w:r w:rsidRPr="00AD7758">
        <w:rPr>
          <w:shd w:val="clear" w:color="auto" w:fill="FFFFFF"/>
          <w:lang w:val="es-AR"/>
        </w:rPr>
        <w:t xml:space="preserve"> </w:t>
      </w:r>
      <w:r w:rsidR="00AD7758">
        <w:rPr>
          <w:shd w:val="clear" w:color="auto" w:fill="FFFFFF"/>
          <w:lang w:val="es-AR"/>
        </w:rPr>
        <w:t xml:space="preserve">30 días de presentado el informe individual, el síndico debe presentar un </w:t>
      </w:r>
      <w:r w:rsidR="00AD7758">
        <w:rPr>
          <w:b/>
          <w:u w:val="single"/>
          <w:shd w:val="clear" w:color="auto" w:fill="FFFFFF"/>
          <w:lang w:val="es-AR"/>
        </w:rPr>
        <w:t>informe general</w:t>
      </w:r>
      <w:r w:rsidR="00AD7758">
        <w:rPr>
          <w:shd w:val="clear" w:color="auto" w:fill="FFFFFF"/>
          <w:lang w:val="es-AR"/>
        </w:rPr>
        <w:t>.</w:t>
      </w:r>
      <w:r w:rsidR="00D14749">
        <w:rPr>
          <w:lang w:val="es-AR"/>
        </w:rPr>
        <w:t xml:space="preserve"> </w:t>
      </w:r>
      <w:r w:rsidRPr="00AD7758">
        <w:rPr>
          <w:shd w:val="clear" w:color="auto" w:fill="FFFFFF"/>
          <w:lang w:val="es-AR"/>
        </w:rPr>
        <w:t>Es como una radiografía de cómo está la empresa.</w:t>
      </w:r>
      <w:r w:rsidR="00D14749">
        <w:rPr>
          <w:lang w:val="es-AR"/>
        </w:rPr>
        <w:t xml:space="preserve"> </w:t>
      </w:r>
    </w:p>
    <w:p w:rsidR="00AD7758" w:rsidRPr="00AD7758" w:rsidRDefault="00AD7758" w:rsidP="00AD7758">
      <w:pPr>
        <w:pStyle w:val="Sinespaciado"/>
        <w:rPr>
          <w:lang w:val="es-AR"/>
        </w:rPr>
      </w:pPr>
      <w:r>
        <w:rPr>
          <w:lang w:val="es-AR"/>
        </w:rPr>
        <w:t>Contenido</w:t>
      </w:r>
      <w:r w:rsidRPr="00AD7758">
        <w:rPr>
          <w:lang w:val="es-AR"/>
        </w:rPr>
        <w:t>:</w:t>
      </w:r>
    </w:p>
    <w:p w:rsidR="00AD7758" w:rsidRPr="00AD7758" w:rsidRDefault="00AD7758" w:rsidP="00AB126B">
      <w:pPr>
        <w:pStyle w:val="Sinespaciado"/>
        <w:numPr>
          <w:ilvl w:val="1"/>
          <w:numId w:val="9"/>
        </w:numPr>
        <w:rPr>
          <w:lang w:val="es-AR"/>
        </w:rPr>
      </w:pPr>
      <w:r>
        <w:rPr>
          <w:lang w:val="es-AR"/>
        </w:rPr>
        <w:t>A</w:t>
      </w:r>
      <w:r w:rsidRPr="00AD7758">
        <w:rPr>
          <w:lang w:val="es-AR"/>
        </w:rPr>
        <w:t>nálisis de causas del desequilibrio económico del deudor.</w:t>
      </w:r>
    </w:p>
    <w:p w:rsidR="00AD7758" w:rsidRPr="00AD7758" w:rsidRDefault="00AD7758" w:rsidP="00AB126B">
      <w:pPr>
        <w:pStyle w:val="Sinespaciado"/>
        <w:numPr>
          <w:ilvl w:val="1"/>
          <w:numId w:val="9"/>
        </w:numPr>
        <w:rPr>
          <w:lang w:val="es-AR"/>
        </w:rPr>
      </w:pPr>
      <w:r>
        <w:rPr>
          <w:lang w:val="es-AR"/>
        </w:rPr>
        <w:t>C</w:t>
      </w:r>
      <w:r w:rsidRPr="00AD7758">
        <w:rPr>
          <w:lang w:val="es-AR"/>
        </w:rPr>
        <w:t>omposición actualizada</w:t>
      </w:r>
      <w:r w:rsidR="00500D8E">
        <w:rPr>
          <w:lang w:val="es-AR"/>
        </w:rPr>
        <w:t xml:space="preserve"> y detallada del activo, con </w:t>
      </w:r>
      <w:r w:rsidRPr="00AD7758">
        <w:rPr>
          <w:lang w:val="es-AR"/>
        </w:rPr>
        <w:t>estimación de los</w:t>
      </w:r>
      <w:r>
        <w:rPr>
          <w:lang w:val="es-AR"/>
        </w:rPr>
        <w:t xml:space="preserve"> </w:t>
      </w:r>
      <w:r w:rsidRPr="00AD7758">
        <w:rPr>
          <w:lang w:val="es-AR"/>
        </w:rPr>
        <w:t>valores probables de realización de cada rubro, incluyendo intangibles.</w:t>
      </w:r>
    </w:p>
    <w:p w:rsidR="00AD7758" w:rsidRPr="00AD7758" w:rsidRDefault="00500D8E" w:rsidP="00AB126B">
      <w:pPr>
        <w:pStyle w:val="Sinespaciado"/>
        <w:numPr>
          <w:ilvl w:val="1"/>
          <w:numId w:val="9"/>
        </w:numPr>
        <w:rPr>
          <w:lang w:val="es-AR"/>
        </w:rPr>
      </w:pPr>
      <w:r>
        <w:rPr>
          <w:lang w:val="es-AR"/>
        </w:rPr>
        <w:t xml:space="preserve">Composición del pasivo + </w:t>
      </w:r>
      <w:r w:rsidR="00AD7758" w:rsidRPr="00AD7758">
        <w:rPr>
          <w:lang w:val="es-AR"/>
        </w:rPr>
        <w:t xml:space="preserve">detalle </w:t>
      </w:r>
      <w:r>
        <w:rPr>
          <w:lang w:val="es-AR"/>
        </w:rPr>
        <w:t>de</w:t>
      </w:r>
      <w:r w:rsidR="00AD7758">
        <w:rPr>
          <w:lang w:val="es-AR"/>
        </w:rPr>
        <w:t xml:space="preserve"> </w:t>
      </w:r>
      <w:r w:rsidR="00AD7758" w:rsidRPr="00AD7758">
        <w:rPr>
          <w:lang w:val="es-AR"/>
        </w:rPr>
        <w:t xml:space="preserve">créditos </w:t>
      </w:r>
      <w:r>
        <w:rPr>
          <w:lang w:val="es-AR"/>
        </w:rPr>
        <w:t>denunciados</w:t>
      </w:r>
      <w:r w:rsidR="00AD7758" w:rsidRPr="00AD7758">
        <w:rPr>
          <w:lang w:val="es-AR"/>
        </w:rPr>
        <w:t xml:space="preserve"> </w:t>
      </w:r>
      <w:r>
        <w:rPr>
          <w:lang w:val="es-AR"/>
        </w:rPr>
        <w:t xml:space="preserve">por el deudor </w:t>
      </w:r>
      <w:r w:rsidR="00AD7758" w:rsidRPr="00AD7758">
        <w:rPr>
          <w:lang w:val="es-AR"/>
        </w:rPr>
        <w:t>y que no se hubieren</w:t>
      </w:r>
      <w:r w:rsidR="00AD7758">
        <w:rPr>
          <w:lang w:val="es-AR"/>
        </w:rPr>
        <w:t xml:space="preserve"> </w:t>
      </w:r>
      <w:r>
        <w:rPr>
          <w:lang w:val="es-AR"/>
        </w:rPr>
        <w:t>presentado a verificar</w:t>
      </w:r>
      <w:r w:rsidR="00AD7758" w:rsidRPr="00AD7758">
        <w:rPr>
          <w:lang w:val="es-AR"/>
        </w:rPr>
        <w:t>.</w:t>
      </w:r>
    </w:p>
    <w:p w:rsidR="00AD7758" w:rsidRPr="00FF3CAC" w:rsidRDefault="00AD7758" w:rsidP="00AB126B">
      <w:pPr>
        <w:pStyle w:val="Sinespaciado"/>
        <w:numPr>
          <w:ilvl w:val="1"/>
          <w:numId w:val="9"/>
        </w:numPr>
        <w:rPr>
          <w:lang w:val="es-AR"/>
        </w:rPr>
      </w:pPr>
      <w:r w:rsidRPr="00AD7758">
        <w:rPr>
          <w:lang w:val="es-AR"/>
        </w:rPr>
        <w:t xml:space="preserve">Enumeración de los libros de contabilidad, con dictamen sobre la regularidad, </w:t>
      </w:r>
      <w:r w:rsidRPr="00FF3CAC">
        <w:rPr>
          <w:lang w:val="es-AR"/>
        </w:rPr>
        <w:t>deficiencias.</w:t>
      </w:r>
    </w:p>
    <w:p w:rsidR="00321100" w:rsidRDefault="00500D8E" w:rsidP="00AB126B">
      <w:pPr>
        <w:pStyle w:val="Sinespaciado"/>
        <w:numPr>
          <w:ilvl w:val="1"/>
          <w:numId w:val="9"/>
        </w:numPr>
        <w:rPr>
          <w:lang w:val="es-AR"/>
        </w:rPr>
      </w:pPr>
      <w:r>
        <w:rPr>
          <w:lang w:val="es-AR"/>
        </w:rPr>
        <w:t>R</w:t>
      </w:r>
      <w:r w:rsidR="00AD7758" w:rsidRPr="00AD7758">
        <w:rPr>
          <w:lang w:val="es-AR"/>
        </w:rPr>
        <w:t xml:space="preserve">eferencia sobre las inscripciones del deudor en los registros </w:t>
      </w:r>
      <w:r w:rsidR="00AD7758" w:rsidRPr="00FF3CAC">
        <w:rPr>
          <w:lang w:val="es-AR"/>
        </w:rPr>
        <w:t xml:space="preserve">y, en caso </w:t>
      </w:r>
      <w:r w:rsidR="00321100">
        <w:rPr>
          <w:lang w:val="es-AR"/>
        </w:rPr>
        <w:t>de PJ</w:t>
      </w:r>
      <w:r w:rsidR="00AD7758" w:rsidRPr="00FF3CAC">
        <w:rPr>
          <w:lang w:val="es-AR"/>
        </w:rPr>
        <w:t xml:space="preserve"> sobre las del </w:t>
      </w:r>
      <w:r w:rsidR="00321100">
        <w:rPr>
          <w:lang w:val="es-AR"/>
        </w:rPr>
        <w:t>estatuto</w:t>
      </w:r>
      <w:r w:rsidR="00AD7758" w:rsidRPr="00FF3CAC">
        <w:rPr>
          <w:lang w:val="es-AR"/>
        </w:rPr>
        <w:t xml:space="preserve"> y </w:t>
      </w:r>
      <w:r w:rsidR="00321100">
        <w:rPr>
          <w:lang w:val="es-AR"/>
        </w:rPr>
        <w:t xml:space="preserve">sus </w:t>
      </w:r>
      <w:r w:rsidR="00AD7758" w:rsidRPr="00FF3CAC">
        <w:rPr>
          <w:lang w:val="es-AR"/>
        </w:rPr>
        <w:t>modificaciones,</w:t>
      </w:r>
      <w:r w:rsidR="00FF3CAC">
        <w:rPr>
          <w:lang w:val="es-AR"/>
        </w:rPr>
        <w:t xml:space="preserve"> </w:t>
      </w:r>
      <w:r w:rsidR="00321100">
        <w:rPr>
          <w:lang w:val="es-AR"/>
        </w:rPr>
        <w:t>con</w:t>
      </w:r>
      <w:r w:rsidR="00AD7758" w:rsidRPr="00FF3CAC">
        <w:rPr>
          <w:lang w:val="es-AR"/>
        </w:rPr>
        <w:t xml:space="preserve"> nombre y domicilio de administradores y socios con</w:t>
      </w:r>
      <w:r w:rsidR="00FF3CAC">
        <w:rPr>
          <w:lang w:val="es-AR"/>
        </w:rPr>
        <w:t xml:space="preserve"> </w:t>
      </w:r>
      <w:r w:rsidR="00321100">
        <w:rPr>
          <w:lang w:val="es-AR"/>
        </w:rPr>
        <w:t>responsabilidad ilimitada</w:t>
      </w:r>
    </w:p>
    <w:p w:rsidR="00AD7758" w:rsidRPr="00321100" w:rsidRDefault="00321100" w:rsidP="00AB126B">
      <w:pPr>
        <w:pStyle w:val="Sinespaciado"/>
        <w:numPr>
          <w:ilvl w:val="1"/>
          <w:numId w:val="9"/>
        </w:numPr>
        <w:rPr>
          <w:lang w:val="es-AR"/>
        </w:rPr>
      </w:pPr>
      <w:r w:rsidRPr="00321100">
        <w:rPr>
          <w:lang w:val="es-AR"/>
        </w:rPr>
        <w:t>Fecha</w:t>
      </w:r>
      <w:r w:rsidR="00AD7758" w:rsidRPr="00321100">
        <w:rPr>
          <w:lang w:val="es-AR"/>
        </w:rPr>
        <w:t xml:space="preserve"> en que </w:t>
      </w:r>
      <w:r w:rsidRPr="00321100">
        <w:rPr>
          <w:lang w:val="es-AR"/>
        </w:rPr>
        <w:t xml:space="preserve">se produjo la cesación de pagos </w:t>
      </w:r>
      <w:r w:rsidRPr="00321100">
        <w:rPr>
          <w:shd w:val="clear" w:color="auto" w:fill="FFFFFF"/>
          <w:lang w:val="es-AR"/>
        </w:rPr>
        <w:t>(no tiene mucha importancia en el concurso</w:t>
      </w:r>
      <w:r>
        <w:rPr>
          <w:shd w:val="clear" w:color="auto" w:fill="FFFFFF"/>
          <w:lang w:val="es-AR"/>
        </w:rPr>
        <w:t>, sí</w:t>
      </w:r>
      <w:r w:rsidRPr="00321100">
        <w:rPr>
          <w:shd w:val="clear" w:color="auto" w:fill="FFFFFF"/>
          <w:lang w:val="es-AR"/>
        </w:rPr>
        <w:t xml:space="preserve"> </w:t>
      </w:r>
      <w:r>
        <w:rPr>
          <w:shd w:val="clear" w:color="auto" w:fill="FFFFFF"/>
          <w:lang w:val="es-AR"/>
        </w:rPr>
        <w:t xml:space="preserve">para </w:t>
      </w:r>
      <w:r w:rsidRPr="00321100">
        <w:rPr>
          <w:shd w:val="clear" w:color="auto" w:fill="FFFFFF"/>
          <w:lang w:val="es-AR"/>
        </w:rPr>
        <w:t>período de sospecha en la quiebra)</w:t>
      </w:r>
      <w:r>
        <w:rPr>
          <w:shd w:val="clear" w:color="auto" w:fill="FFFFFF"/>
          <w:lang w:val="es-AR"/>
        </w:rPr>
        <w:t>. Generalmente toma</w:t>
      </w:r>
      <w:r w:rsidRPr="00321100">
        <w:rPr>
          <w:shd w:val="clear" w:color="auto" w:fill="FFFFFF"/>
          <w:lang w:val="es-AR"/>
        </w:rPr>
        <w:t xml:space="preserve"> fecha de la 1ra mora.</w:t>
      </w:r>
    </w:p>
    <w:p w:rsidR="00AD7758" w:rsidRPr="00FF3CAC" w:rsidRDefault="00AD7758" w:rsidP="00AB126B">
      <w:pPr>
        <w:pStyle w:val="Sinespaciado"/>
        <w:numPr>
          <w:ilvl w:val="1"/>
          <w:numId w:val="9"/>
        </w:numPr>
        <w:rPr>
          <w:lang w:val="es-AR"/>
        </w:rPr>
      </w:pPr>
      <w:r w:rsidRPr="00AD7758">
        <w:rPr>
          <w:lang w:val="es-AR"/>
        </w:rPr>
        <w:t xml:space="preserve">En caso de </w:t>
      </w:r>
      <w:r w:rsidR="00321100">
        <w:rPr>
          <w:lang w:val="es-AR"/>
        </w:rPr>
        <w:t>PJ</w:t>
      </w:r>
      <w:r w:rsidRPr="00AD7758">
        <w:rPr>
          <w:lang w:val="es-AR"/>
        </w:rPr>
        <w:t>, informar si socios realizaron sus</w:t>
      </w:r>
      <w:r w:rsidR="00FF3CAC">
        <w:rPr>
          <w:lang w:val="es-AR"/>
        </w:rPr>
        <w:t xml:space="preserve"> </w:t>
      </w:r>
      <w:r w:rsidRPr="00FF3CAC">
        <w:rPr>
          <w:lang w:val="es-AR"/>
        </w:rPr>
        <w:t>aportes, y si existe responsabilidad patrimonial que se les pueda imputar.</w:t>
      </w:r>
    </w:p>
    <w:p w:rsidR="00AD7758" w:rsidRPr="00FF3CAC" w:rsidRDefault="00321100" w:rsidP="00AB126B">
      <w:pPr>
        <w:pStyle w:val="Sinespaciado"/>
        <w:numPr>
          <w:ilvl w:val="1"/>
          <w:numId w:val="9"/>
        </w:numPr>
        <w:rPr>
          <w:lang w:val="es-AR"/>
        </w:rPr>
      </w:pPr>
      <w:r>
        <w:rPr>
          <w:lang w:val="es-AR"/>
        </w:rPr>
        <w:t>E</w:t>
      </w:r>
      <w:r w:rsidR="00AD7758" w:rsidRPr="00AD7758">
        <w:rPr>
          <w:lang w:val="es-AR"/>
        </w:rPr>
        <w:t>numeración de los actos susceptibles de ser</w:t>
      </w:r>
      <w:r w:rsidR="00FF3CAC">
        <w:rPr>
          <w:lang w:val="es-AR"/>
        </w:rPr>
        <w:t xml:space="preserve"> </w:t>
      </w:r>
      <w:r>
        <w:rPr>
          <w:lang w:val="es-AR"/>
        </w:rPr>
        <w:t>revocados (ineficaces)</w:t>
      </w:r>
      <w:r w:rsidR="00AD7758" w:rsidRPr="00FF3CAC">
        <w:rPr>
          <w:lang w:val="es-AR"/>
        </w:rPr>
        <w:t>.</w:t>
      </w:r>
    </w:p>
    <w:p w:rsidR="00AD7758" w:rsidRPr="00FF3CAC" w:rsidRDefault="00AD7758" w:rsidP="00AB126B">
      <w:pPr>
        <w:pStyle w:val="Sinespaciado"/>
        <w:numPr>
          <w:ilvl w:val="1"/>
          <w:numId w:val="9"/>
        </w:numPr>
        <w:rPr>
          <w:lang w:val="es-AR"/>
        </w:rPr>
      </w:pPr>
      <w:r w:rsidRPr="00AD7758">
        <w:rPr>
          <w:lang w:val="es-AR"/>
        </w:rPr>
        <w:t xml:space="preserve">Opinión fundada respecto del agrupamiento y clasificación que el deudor </w:t>
      </w:r>
      <w:r w:rsidR="00321100">
        <w:rPr>
          <w:lang w:val="es-AR"/>
        </w:rPr>
        <w:t>hizo</w:t>
      </w:r>
      <w:r w:rsidRPr="00FF3CAC">
        <w:rPr>
          <w:lang w:val="es-AR"/>
        </w:rPr>
        <w:t xml:space="preserve"> de los acreedores.</w:t>
      </w:r>
    </w:p>
    <w:p w:rsidR="00FF3CAC" w:rsidRDefault="00321100" w:rsidP="00AB126B">
      <w:pPr>
        <w:pStyle w:val="Sinespaciado"/>
        <w:numPr>
          <w:ilvl w:val="1"/>
          <w:numId w:val="9"/>
        </w:numPr>
        <w:rPr>
          <w:lang w:val="es-AR"/>
        </w:rPr>
      </w:pPr>
      <w:r>
        <w:rPr>
          <w:lang w:val="es-AR"/>
        </w:rPr>
        <w:t>Informar</w:t>
      </w:r>
      <w:r w:rsidR="00AD7758" w:rsidRPr="00AD7758">
        <w:rPr>
          <w:lang w:val="es-AR"/>
        </w:rPr>
        <w:t xml:space="preserve"> si el deudor resulta pasible del trámite legal </w:t>
      </w:r>
      <w:r>
        <w:rPr>
          <w:lang w:val="es-AR"/>
        </w:rPr>
        <w:t>de concentración económica</w:t>
      </w:r>
      <w:r w:rsidR="00AD7758" w:rsidRPr="00FF3CAC">
        <w:rPr>
          <w:lang w:val="es-AR"/>
        </w:rPr>
        <w:t>.</w:t>
      </w:r>
    </w:p>
    <w:p w:rsidR="00FF3CAC" w:rsidRDefault="00FF3CAC" w:rsidP="00FF3CAC">
      <w:pPr>
        <w:pStyle w:val="Sinespaciado"/>
        <w:rPr>
          <w:lang w:val="es-AR"/>
        </w:rPr>
      </w:pPr>
    </w:p>
    <w:p w:rsidR="00321100" w:rsidRDefault="00321100" w:rsidP="00865246">
      <w:pPr>
        <w:pStyle w:val="Sinespaciado"/>
        <w:rPr>
          <w:shd w:val="clear" w:color="auto" w:fill="FFFFFF"/>
          <w:lang w:val="es-AR"/>
        </w:rPr>
      </w:pPr>
      <w:r w:rsidRPr="00321100">
        <w:rPr>
          <w:highlight w:val="yellow"/>
          <w:lang w:val="es-AR"/>
        </w:rPr>
        <w:t>Art. 40</w:t>
      </w:r>
      <w:r>
        <w:rPr>
          <w:lang w:val="es-AR"/>
        </w:rPr>
        <w:t>: 10</w:t>
      </w:r>
      <w:r w:rsidRPr="00321100">
        <w:rPr>
          <w:lang w:val="es-AR"/>
        </w:rPr>
        <w:t xml:space="preserve"> días de presentado el informe </w:t>
      </w:r>
      <w:r>
        <w:rPr>
          <w:lang w:val="es-AR"/>
        </w:rPr>
        <w:t>general, d</w:t>
      </w:r>
      <w:r w:rsidRPr="00321100">
        <w:rPr>
          <w:lang w:val="es-AR"/>
        </w:rPr>
        <w:t>eudor y quienes hayan solicitado verificación pueden presentar observaciones al informe; son agregadas sin sustanciación</w:t>
      </w:r>
      <w:r>
        <w:rPr>
          <w:lang w:val="es-AR"/>
        </w:rPr>
        <w:t xml:space="preserve"> (no se resuelve nada)</w:t>
      </w:r>
      <w:r w:rsidRPr="00321100">
        <w:rPr>
          <w:lang w:val="es-AR"/>
        </w:rPr>
        <w:t xml:space="preserve"> y quedan a disposición de los interesados para su consulta.</w:t>
      </w:r>
      <w:r>
        <w:rPr>
          <w:lang w:val="es-AR"/>
        </w:rPr>
        <w:t xml:space="preserve"> S</w:t>
      </w:r>
      <w:r w:rsidR="00865246">
        <w:rPr>
          <w:lang w:val="es-AR"/>
        </w:rPr>
        <w:t>e tendrá</w:t>
      </w:r>
      <w:r>
        <w:rPr>
          <w:lang w:val="es-AR"/>
        </w:rPr>
        <w:t>n</w:t>
      </w:r>
      <w:r w:rsidR="00865246">
        <w:rPr>
          <w:lang w:val="es-AR"/>
        </w:rPr>
        <w:t xml:space="preserve"> en </w:t>
      </w:r>
      <w:r w:rsidR="00865246" w:rsidRPr="00865246">
        <w:rPr>
          <w:lang w:val="es-AR"/>
        </w:rPr>
        <w:t>cuenta para su oportunidad</w:t>
      </w:r>
      <w:r w:rsidR="00865246">
        <w:rPr>
          <w:lang w:val="es-AR"/>
        </w:rPr>
        <w:t xml:space="preserve">: en caso de necesitarse verificar en el caso de quiebra. </w:t>
      </w:r>
    </w:p>
    <w:p w:rsidR="00321100" w:rsidRPr="00144B79" w:rsidRDefault="00865246" w:rsidP="00144B79">
      <w:pPr>
        <w:pStyle w:val="Ttulo1"/>
        <w:rPr>
          <w:highlight w:val="yellow"/>
        </w:rPr>
      </w:pPr>
      <w:r w:rsidRPr="00144B79">
        <w:rPr>
          <w:rStyle w:val="Ttulo1Car"/>
          <w:b/>
          <w:bCs/>
        </w:rPr>
        <w:t>Agrupamiento de acreedores</w:t>
      </w:r>
    </w:p>
    <w:p w:rsidR="00321100" w:rsidRPr="00321100" w:rsidRDefault="00B037B9" w:rsidP="00321100">
      <w:pPr>
        <w:pStyle w:val="Sinespaciado"/>
        <w:rPr>
          <w:shd w:val="clear" w:color="auto" w:fill="FFFFFF"/>
          <w:lang w:val="es-AR"/>
        </w:rPr>
      </w:pPr>
      <w:r w:rsidRPr="00FF3CAC">
        <w:rPr>
          <w:highlight w:val="yellow"/>
          <w:shd w:val="clear" w:color="auto" w:fill="FFFFFF"/>
          <w:lang w:val="es-AR"/>
        </w:rPr>
        <w:t>Art. 41</w:t>
      </w:r>
      <w:r w:rsidRPr="00FF3CAC">
        <w:rPr>
          <w:shd w:val="clear" w:color="auto" w:fill="FFFFFF"/>
          <w:lang w:val="es-AR"/>
        </w:rPr>
        <w:t xml:space="preserve">: </w:t>
      </w:r>
      <w:r w:rsidR="00321100">
        <w:rPr>
          <w:shd w:val="clear" w:color="auto" w:fill="FFFFFF"/>
          <w:lang w:val="es-AR"/>
        </w:rPr>
        <w:t xml:space="preserve">10 desde </w:t>
      </w:r>
      <w:r w:rsidR="00321100" w:rsidRPr="00321100">
        <w:rPr>
          <w:shd w:val="clear" w:color="auto" w:fill="FFFFFF"/>
          <w:lang w:val="es-AR"/>
        </w:rPr>
        <w:t xml:space="preserve">la fecha en que debe ser dictada la resolución </w:t>
      </w:r>
      <w:r w:rsidR="00321100">
        <w:rPr>
          <w:shd w:val="clear" w:color="auto" w:fill="FFFFFF"/>
          <w:lang w:val="es-AR"/>
        </w:rPr>
        <w:t xml:space="preserve">del Art. 36, </w:t>
      </w:r>
      <w:r w:rsidR="00321100" w:rsidRPr="00321100">
        <w:rPr>
          <w:shd w:val="clear" w:color="auto" w:fill="FFFFFF"/>
          <w:lang w:val="es-AR"/>
        </w:rPr>
        <w:t>deudor debe presentar a la sindicatura y al juzgado una propuesta fundada de agrupamiento y clasificación en categorías de los acreedores verificados y declarados admisibles, la naturaleza de las prestaciones correspondientes, el carácter de privilegiados o quirografarios</w:t>
      </w:r>
      <w:r w:rsidR="00321100">
        <w:rPr>
          <w:shd w:val="clear" w:color="auto" w:fill="FFFFFF"/>
          <w:lang w:val="es-AR"/>
        </w:rPr>
        <w:t xml:space="preserve"> +</w:t>
      </w:r>
      <w:r w:rsidR="00321100" w:rsidRPr="00321100">
        <w:rPr>
          <w:shd w:val="clear" w:color="auto" w:fill="FFFFFF"/>
          <w:lang w:val="es-AR"/>
        </w:rPr>
        <w:t xml:space="preserve"> cualquier otro elemento que razonablemente, a efectos de poder ofrecerles propuestas difer</w:t>
      </w:r>
      <w:r w:rsidR="00321100">
        <w:rPr>
          <w:shd w:val="clear" w:color="auto" w:fill="FFFFFF"/>
          <w:lang w:val="es-AR"/>
        </w:rPr>
        <w:t>enciadas de acuerdo preventivo.</w:t>
      </w:r>
    </w:p>
    <w:p w:rsidR="00321100" w:rsidRDefault="00321100" w:rsidP="00321100">
      <w:pPr>
        <w:pStyle w:val="Sinespaciado"/>
        <w:rPr>
          <w:shd w:val="clear" w:color="auto" w:fill="FFFFFF"/>
          <w:lang w:val="es-AR"/>
        </w:rPr>
      </w:pPr>
      <w:r w:rsidRPr="00321100">
        <w:rPr>
          <w:shd w:val="clear" w:color="auto" w:fill="FFFFFF"/>
          <w:lang w:val="es-AR"/>
        </w:rPr>
        <w:t xml:space="preserve">La </w:t>
      </w:r>
      <w:r>
        <w:rPr>
          <w:shd w:val="clear" w:color="auto" w:fill="FFFFFF"/>
          <w:lang w:val="es-AR"/>
        </w:rPr>
        <w:t>categorización deberá contener, m</w:t>
      </w:r>
      <w:r w:rsidRPr="00321100">
        <w:rPr>
          <w:shd w:val="clear" w:color="auto" w:fill="FFFFFF"/>
          <w:lang w:val="es-AR"/>
        </w:rPr>
        <w:t xml:space="preserve">ínimo, el agrupamiento de los acreedores </w:t>
      </w:r>
      <w:r>
        <w:rPr>
          <w:shd w:val="clear" w:color="auto" w:fill="FFFFFF"/>
          <w:lang w:val="es-AR"/>
        </w:rPr>
        <w:t>3</w:t>
      </w:r>
      <w:r w:rsidRPr="00321100">
        <w:rPr>
          <w:shd w:val="clear" w:color="auto" w:fill="FFFFFF"/>
          <w:lang w:val="es-AR"/>
        </w:rPr>
        <w:t xml:space="preserve"> categorías: quirografarios, quirografarios laborales</w:t>
      </w:r>
      <w:r w:rsidR="00144B79">
        <w:rPr>
          <w:shd w:val="clear" w:color="auto" w:fill="FFFFFF"/>
          <w:lang w:val="es-AR"/>
        </w:rPr>
        <w:t xml:space="preserve"> (si hay)</w:t>
      </w:r>
      <w:r w:rsidRPr="00321100">
        <w:rPr>
          <w:shd w:val="clear" w:color="auto" w:fill="FFFFFF"/>
          <w:lang w:val="es-AR"/>
        </w:rPr>
        <w:t xml:space="preserve"> y privilegiados, pudiendo  contemplar cate</w:t>
      </w:r>
      <w:r>
        <w:rPr>
          <w:shd w:val="clear" w:color="auto" w:fill="FFFFFF"/>
          <w:lang w:val="es-AR"/>
        </w:rPr>
        <w:t>gorías dentro de estos últimos.</w:t>
      </w:r>
    </w:p>
    <w:p w:rsidR="00321100" w:rsidRPr="00144B79" w:rsidRDefault="00321100" w:rsidP="00865246">
      <w:pPr>
        <w:pStyle w:val="Sinespaciado"/>
        <w:rPr>
          <w:shd w:val="clear" w:color="auto" w:fill="FFFFFF"/>
          <w:lang w:val="es-AR"/>
        </w:rPr>
      </w:pPr>
      <w:r>
        <w:rPr>
          <w:shd w:val="clear" w:color="auto" w:fill="FFFFFF"/>
          <w:lang w:val="es-AR"/>
        </w:rPr>
        <w:t>Créditos subordinados: l</w:t>
      </w:r>
      <w:r w:rsidRPr="00321100">
        <w:rPr>
          <w:shd w:val="clear" w:color="auto" w:fill="FFFFFF"/>
          <w:lang w:val="es-AR"/>
        </w:rPr>
        <w:t xml:space="preserve">os acreedores verificados que hubiesen convenido con el deudor la postergación de sus </w:t>
      </w:r>
      <w:r>
        <w:rPr>
          <w:shd w:val="clear" w:color="auto" w:fill="FFFFFF"/>
          <w:lang w:val="es-AR"/>
        </w:rPr>
        <w:t>DD</w:t>
      </w:r>
      <w:r w:rsidRPr="00321100">
        <w:rPr>
          <w:shd w:val="clear" w:color="auto" w:fill="FFFFFF"/>
          <w:lang w:val="es-AR"/>
        </w:rPr>
        <w:t xml:space="preserve"> respecto de otras deudas, integrarán en relación con dichos créditos </w:t>
      </w:r>
      <w:r>
        <w:rPr>
          <w:shd w:val="clear" w:color="auto" w:fill="FFFFFF"/>
          <w:lang w:val="es-AR"/>
        </w:rPr>
        <w:t>1</w:t>
      </w:r>
      <w:r w:rsidRPr="00321100">
        <w:rPr>
          <w:shd w:val="clear" w:color="auto" w:fill="FFFFFF"/>
          <w:lang w:val="es-AR"/>
        </w:rPr>
        <w:t xml:space="preserve"> categoría.</w:t>
      </w:r>
    </w:p>
    <w:p w:rsidR="00144B79" w:rsidRDefault="00865246" w:rsidP="00865246">
      <w:pPr>
        <w:pStyle w:val="Sinespaciado"/>
        <w:rPr>
          <w:shd w:val="clear" w:color="auto" w:fill="FFFFFF"/>
          <w:lang w:val="es-AR"/>
        </w:rPr>
      </w:pPr>
      <w:r w:rsidRPr="00865246">
        <w:rPr>
          <w:shd w:val="clear" w:color="auto" w:fill="FFFFFF"/>
          <w:lang w:val="es-AR"/>
        </w:rPr>
        <w:t>Si el deudor no lo hace lo va a hacer directamente</w:t>
      </w:r>
      <w:r>
        <w:rPr>
          <w:shd w:val="clear" w:color="auto" w:fill="FFFFFF"/>
          <w:lang w:val="es-AR"/>
        </w:rPr>
        <w:t xml:space="preserve"> el juez. Si no lo hace hay que </w:t>
      </w:r>
      <w:r w:rsidRPr="00865246">
        <w:rPr>
          <w:shd w:val="clear" w:color="auto" w:fill="FFFFFF"/>
          <w:lang w:val="es-AR"/>
        </w:rPr>
        <w:t>sospechar</w:t>
      </w:r>
      <w:r w:rsidR="00144B79">
        <w:rPr>
          <w:shd w:val="clear" w:color="auto" w:fill="FFFFFF"/>
          <w:lang w:val="es-AR"/>
        </w:rPr>
        <w:t xml:space="preserve"> por</w:t>
      </w:r>
      <w:r w:rsidRPr="00865246">
        <w:rPr>
          <w:shd w:val="clear" w:color="auto" w:fill="FFFFFF"/>
          <w:lang w:val="es-AR"/>
        </w:rPr>
        <w:t>que puede ser que luego se</w:t>
      </w:r>
      <w:r>
        <w:rPr>
          <w:shd w:val="clear" w:color="auto" w:fill="FFFFFF"/>
          <w:lang w:val="es-AR"/>
        </w:rPr>
        <w:t xml:space="preserve">a quiebra. </w:t>
      </w:r>
    </w:p>
    <w:p w:rsidR="00144B79" w:rsidRDefault="00144B79" w:rsidP="00865246">
      <w:pPr>
        <w:pStyle w:val="Sinespaciado"/>
        <w:rPr>
          <w:shd w:val="clear" w:color="auto" w:fill="FFFFFF"/>
          <w:lang w:val="es-AR"/>
        </w:rPr>
      </w:pPr>
    </w:p>
    <w:p w:rsidR="00144B79" w:rsidRPr="00144B79" w:rsidRDefault="00144B79" w:rsidP="00144B79">
      <w:pPr>
        <w:pStyle w:val="Sinespaciado"/>
        <w:rPr>
          <w:shd w:val="clear" w:color="auto" w:fill="FFFFFF"/>
          <w:lang w:val="es-AR"/>
        </w:rPr>
      </w:pPr>
      <w:r w:rsidRPr="00144B79">
        <w:rPr>
          <w:b/>
          <w:u w:val="single"/>
          <w:shd w:val="clear" w:color="auto" w:fill="FFFFFF"/>
          <w:lang w:val="es-AR"/>
        </w:rPr>
        <w:t>Resolución de categorizaron</w:t>
      </w:r>
      <w:r>
        <w:rPr>
          <w:shd w:val="clear" w:color="auto" w:fill="FFFFFF"/>
          <w:lang w:val="es-AR"/>
        </w:rPr>
        <w:t xml:space="preserve">: </w:t>
      </w:r>
      <w:r w:rsidR="00865246" w:rsidRPr="00865246">
        <w:rPr>
          <w:highlight w:val="yellow"/>
          <w:shd w:val="clear" w:color="auto" w:fill="FFFFFF"/>
          <w:lang w:val="es-AR"/>
        </w:rPr>
        <w:t>Art. 42</w:t>
      </w:r>
      <w:r>
        <w:rPr>
          <w:shd w:val="clear" w:color="auto" w:fill="FFFFFF"/>
          <w:lang w:val="es-AR"/>
        </w:rPr>
        <w:t>: 10</w:t>
      </w:r>
      <w:r w:rsidRPr="00144B79">
        <w:rPr>
          <w:shd w:val="clear" w:color="auto" w:fill="FFFFFF"/>
          <w:lang w:val="es-AR"/>
        </w:rPr>
        <w:t xml:space="preserve"> días siguientes a la finalización del plazo </w:t>
      </w:r>
      <w:r>
        <w:rPr>
          <w:shd w:val="clear" w:color="auto" w:fill="FFFFFF"/>
          <w:lang w:val="es-AR"/>
        </w:rPr>
        <w:t xml:space="preserve">anterior, el juez dicta </w:t>
      </w:r>
      <w:r w:rsidRPr="00144B79">
        <w:rPr>
          <w:shd w:val="clear" w:color="auto" w:fill="FFFFFF"/>
          <w:lang w:val="es-AR"/>
        </w:rPr>
        <w:t>resolución fijando definitivamente las categorías y los acreedores comprendidos.</w:t>
      </w:r>
    </w:p>
    <w:p w:rsidR="00144B79" w:rsidRDefault="00144B79" w:rsidP="00865246">
      <w:pPr>
        <w:pStyle w:val="Sinespaciado"/>
        <w:rPr>
          <w:shd w:val="clear" w:color="auto" w:fill="FFFFFF"/>
          <w:lang w:val="es-AR"/>
        </w:rPr>
      </w:pPr>
      <w:r>
        <w:rPr>
          <w:shd w:val="clear" w:color="auto" w:fill="FFFFFF"/>
          <w:lang w:val="es-AR"/>
        </w:rPr>
        <w:t>Va a designar</w:t>
      </w:r>
      <w:r w:rsidRPr="00144B79">
        <w:rPr>
          <w:shd w:val="clear" w:color="auto" w:fill="FFFFFF"/>
          <w:lang w:val="es-AR"/>
        </w:rPr>
        <w:t xml:space="preserve"> a los nuevos integrantes del comité de control, </w:t>
      </w:r>
      <w:r>
        <w:rPr>
          <w:shd w:val="clear" w:color="auto" w:fill="FFFFFF"/>
          <w:lang w:val="es-AR"/>
        </w:rPr>
        <w:t>conformado</w:t>
      </w:r>
      <w:r w:rsidRPr="00144B79">
        <w:rPr>
          <w:shd w:val="clear" w:color="auto" w:fill="FFFFFF"/>
          <w:lang w:val="es-AR"/>
        </w:rPr>
        <w:t xml:space="preserve"> como mínimo por </w:t>
      </w:r>
      <w:r>
        <w:rPr>
          <w:shd w:val="clear" w:color="auto" w:fill="FFFFFF"/>
          <w:lang w:val="es-AR"/>
        </w:rPr>
        <w:t>1</w:t>
      </w:r>
      <w:r w:rsidRPr="00144B79">
        <w:rPr>
          <w:shd w:val="clear" w:color="auto" w:fill="FFFFFF"/>
          <w:lang w:val="es-AR"/>
        </w:rPr>
        <w:t xml:space="preserve"> acreedor por cada categoría</w:t>
      </w:r>
      <w:r>
        <w:rPr>
          <w:shd w:val="clear" w:color="auto" w:fill="FFFFFF"/>
          <w:lang w:val="es-AR"/>
        </w:rPr>
        <w:t xml:space="preserve"> (si o si tiene que estar</w:t>
      </w:r>
      <w:r w:rsidRPr="00144B79">
        <w:rPr>
          <w:shd w:val="clear" w:color="auto" w:fill="FFFFFF"/>
          <w:lang w:val="es-AR"/>
        </w:rPr>
        <w:t xml:space="preserve"> el acreedor de mayor monto dentro de la categoría</w:t>
      </w:r>
      <w:r>
        <w:rPr>
          <w:shd w:val="clear" w:color="auto" w:fill="FFFFFF"/>
          <w:lang w:val="es-AR"/>
        </w:rPr>
        <w:t>)</w:t>
      </w:r>
      <w:r w:rsidRPr="00144B79">
        <w:rPr>
          <w:shd w:val="clear" w:color="auto" w:fill="FFFFFF"/>
          <w:lang w:val="es-AR"/>
        </w:rPr>
        <w:t xml:space="preserve"> y por </w:t>
      </w:r>
      <w:r>
        <w:rPr>
          <w:shd w:val="clear" w:color="auto" w:fill="FFFFFF"/>
          <w:lang w:val="es-AR"/>
        </w:rPr>
        <w:t>2</w:t>
      </w:r>
      <w:r w:rsidRPr="00144B79">
        <w:rPr>
          <w:shd w:val="clear" w:color="auto" w:fill="FFFFFF"/>
          <w:lang w:val="es-AR"/>
        </w:rPr>
        <w:t xml:space="preserve"> nuevos representantes de los trabajadores que se incorporarán al ya electo.</w:t>
      </w:r>
    </w:p>
    <w:p w:rsidR="00C56F26" w:rsidRDefault="00C56F26" w:rsidP="00865246">
      <w:pPr>
        <w:pStyle w:val="Sinespaciado"/>
        <w:rPr>
          <w:shd w:val="clear" w:color="auto" w:fill="FFFFFF"/>
          <w:lang w:val="es-AR"/>
        </w:rPr>
      </w:pPr>
    </w:p>
    <w:p w:rsidR="00C56F26" w:rsidRPr="00C56F26" w:rsidRDefault="00C56F26" w:rsidP="00865246">
      <w:pPr>
        <w:pStyle w:val="Sinespaciado"/>
        <w:rPr>
          <w:shd w:val="clear" w:color="auto" w:fill="FFFFFF"/>
        </w:rPr>
      </w:pPr>
      <w:r w:rsidRPr="00FF3CAC">
        <w:rPr>
          <w:shd w:val="clear" w:color="auto" w:fill="FFFFFF"/>
          <w:lang w:val="es-AR"/>
        </w:rPr>
        <w:t xml:space="preserve">No es lo mismo poner en la categoría A con 3 acreedores uno que tenga 10 mil otro 2 mil y otro mil porque si o si voy a necesitar conformidad del de 10 mil. Por eso es importante la categorización, deudor tiene que ver como armarlo. Cada </w:t>
      </w:r>
      <w:r w:rsidRPr="00FF3CAC">
        <w:rPr>
          <w:shd w:val="clear" w:color="auto" w:fill="FFFFFF"/>
          <w:lang w:val="es-AR"/>
        </w:rPr>
        <w:lastRenderedPageBreak/>
        <w:t>categoría le tiene que d</w:t>
      </w:r>
      <w:r w:rsidRPr="00FF3CAC">
        <w:rPr>
          <w:shd w:val="clear" w:color="auto" w:fill="FFFFFF"/>
        </w:rPr>
        <w:t>ar y si sumamos todas las categorías también le tiene que dar conformidad (en A, B y C y en el total también).</w:t>
      </w:r>
    </w:p>
    <w:p w:rsidR="00865246" w:rsidRDefault="00B037B9" w:rsidP="00144B79">
      <w:pPr>
        <w:pStyle w:val="Ttulo1"/>
        <w:rPr>
          <w:shd w:val="clear" w:color="auto" w:fill="FFFFFF"/>
          <w:lang w:val="es-AR"/>
        </w:rPr>
      </w:pPr>
      <w:r w:rsidRPr="00865246">
        <w:rPr>
          <w:shd w:val="clear" w:color="auto" w:fill="FFFFFF"/>
          <w:lang w:val="es-AR"/>
        </w:rPr>
        <w:t>Período de exclusividad</w:t>
      </w:r>
    </w:p>
    <w:p w:rsidR="00A5498E" w:rsidRDefault="00144B79" w:rsidP="00144B79">
      <w:pPr>
        <w:pStyle w:val="Sinespaciado"/>
        <w:rPr>
          <w:lang w:val="es-AR"/>
        </w:rPr>
      </w:pPr>
      <w:r w:rsidRPr="00144B79">
        <w:rPr>
          <w:highlight w:val="yellow"/>
          <w:lang w:val="es-AR"/>
        </w:rPr>
        <w:t>Art. 43</w:t>
      </w:r>
      <w:r>
        <w:rPr>
          <w:lang w:val="es-AR"/>
        </w:rPr>
        <w:t>: 90 días</w:t>
      </w:r>
      <w:r w:rsidRPr="00144B79">
        <w:rPr>
          <w:lang w:val="es-AR"/>
        </w:rPr>
        <w:t xml:space="preserve"> desde que quede notificada por ministerio de la ley la resolución </w:t>
      </w:r>
      <w:r>
        <w:rPr>
          <w:lang w:val="es-AR"/>
        </w:rPr>
        <w:t>de categorización</w:t>
      </w:r>
      <w:r w:rsidRPr="00144B79">
        <w:rPr>
          <w:lang w:val="es-AR"/>
        </w:rPr>
        <w:t xml:space="preserve">, </w:t>
      </w:r>
      <w:r w:rsidR="00D110E5">
        <w:rPr>
          <w:lang w:val="es-AR"/>
        </w:rPr>
        <w:t>que puede extenderse</w:t>
      </w:r>
      <w:r w:rsidRPr="00144B79">
        <w:rPr>
          <w:lang w:val="es-AR"/>
        </w:rPr>
        <w:t xml:space="preserve"> </w:t>
      </w:r>
      <w:r>
        <w:rPr>
          <w:lang w:val="es-AR"/>
        </w:rPr>
        <w:t>30</w:t>
      </w:r>
      <w:r w:rsidRPr="00144B79">
        <w:rPr>
          <w:lang w:val="es-AR"/>
        </w:rPr>
        <w:t xml:space="preserve"> días, el deudor gozará de un período de exclusividad para formular propuestas de acuerdo preventivo por categorías y obtener </w:t>
      </w:r>
      <w:r>
        <w:rPr>
          <w:lang w:val="es-AR"/>
        </w:rPr>
        <w:t>la</w:t>
      </w:r>
      <w:r w:rsidRPr="00144B79">
        <w:rPr>
          <w:lang w:val="es-AR"/>
        </w:rPr>
        <w:t xml:space="preserve"> conformidad</w:t>
      </w:r>
      <w:r>
        <w:rPr>
          <w:lang w:val="es-AR"/>
        </w:rPr>
        <w:t>.</w:t>
      </w:r>
    </w:p>
    <w:p w:rsidR="00D110E5" w:rsidRPr="00865246" w:rsidRDefault="00144B79" w:rsidP="00D110E5">
      <w:pPr>
        <w:pStyle w:val="Sinespaciado"/>
        <w:rPr>
          <w:shd w:val="clear" w:color="auto" w:fill="FFFFFF"/>
          <w:lang w:val="es-AR"/>
        </w:rPr>
      </w:pPr>
      <w:r w:rsidRPr="00144B79">
        <w:rPr>
          <w:lang w:val="es-AR"/>
        </w:rPr>
        <w:t xml:space="preserve">Las propuestas </w:t>
      </w:r>
      <w:r w:rsidR="00A5498E">
        <w:rPr>
          <w:lang w:val="es-AR"/>
        </w:rPr>
        <w:t>más comunes consisten en quita, espera o ambas.</w:t>
      </w:r>
      <w:r w:rsidR="00D110E5">
        <w:rPr>
          <w:lang w:val="es-AR"/>
        </w:rPr>
        <w:t xml:space="preserve"> </w:t>
      </w:r>
      <w:r w:rsidR="00D110E5">
        <w:rPr>
          <w:shd w:val="clear" w:color="auto" w:fill="FFFFFF"/>
          <w:lang w:val="es-AR"/>
        </w:rPr>
        <w:t xml:space="preserve">En la practica un 60% de </w:t>
      </w:r>
      <w:r w:rsidR="00D110E5" w:rsidRPr="00865246">
        <w:rPr>
          <w:shd w:val="clear" w:color="auto" w:fill="FFFFFF"/>
          <w:lang w:val="es-AR"/>
        </w:rPr>
        <w:t>quita</w:t>
      </w:r>
      <w:r w:rsidR="00D110E5">
        <w:rPr>
          <w:shd w:val="clear" w:color="auto" w:fill="FFFFFF"/>
          <w:lang w:val="es-AR"/>
        </w:rPr>
        <w:t xml:space="preserve"> (deudor termina pagando el 40)</w:t>
      </w:r>
      <w:r w:rsidR="00D110E5" w:rsidRPr="00865246">
        <w:rPr>
          <w:shd w:val="clear" w:color="auto" w:fill="FFFFFF"/>
          <w:lang w:val="es-AR"/>
        </w:rPr>
        <w:t>. Generalmente antes de pagar el deudor pi</w:t>
      </w:r>
      <w:r w:rsidR="00D110E5">
        <w:rPr>
          <w:shd w:val="clear" w:color="auto" w:fill="FFFFFF"/>
          <w:lang w:val="es-AR"/>
        </w:rPr>
        <w:t>de años de gracia: no paga desde que se homologo</w:t>
      </w:r>
      <w:r w:rsidR="00D110E5" w:rsidRPr="00865246">
        <w:rPr>
          <w:shd w:val="clear" w:color="auto" w:fill="FFFFFF"/>
          <w:lang w:val="es-AR"/>
        </w:rPr>
        <w:t xml:space="preserve"> si no desde 2 años que </w:t>
      </w:r>
      <w:r w:rsidR="00D110E5">
        <w:rPr>
          <w:shd w:val="clear" w:color="auto" w:fill="FFFFFF"/>
          <w:lang w:val="es-AR"/>
        </w:rPr>
        <w:t xml:space="preserve">se homologo. Y en esos años </w:t>
      </w:r>
      <w:r w:rsidR="00D110E5" w:rsidRPr="00865246">
        <w:rPr>
          <w:shd w:val="clear" w:color="auto" w:fill="FFFFFF"/>
          <w:lang w:val="es-AR"/>
        </w:rPr>
        <w:t>como desde que comenzó el concurso se suspenden los i</w:t>
      </w:r>
      <w:r w:rsidR="00D110E5">
        <w:rPr>
          <w:shd w:val="clear" w:color="auto" w:fill="FFFFFF"/>
          <w:lang w:val="es-AR"/>
        </w:rPr>
        <w:t xml:space="preserve">ntereses, es los </w:t>
      </w:r>
      <w:r w:rsidR="00D110E5" w:rsidRPr="00865246">
        <w:rPr>
          <w:shd w:val="clear" w:color="auto" w:fill="FFFFFF"/>
          <w:lang w:val="es-AR"/>
        </w:rPr>
        <w:t>intereses hasta que se suspendieron y el capital.</w:t>
      </w:r>
    </w:p>
    <w:p w:rsidR="00144B79" w:rsidRPr="00144B79" w:rsidRDefault="00D110E5" w:rsidP="00144B79">
      <w:pPr>
        <w:pStyle w:val="Sinespaciado"/>
        <w:rPr>
          <w:lang w:val="es-AR"/>
        </w:rPr>
      </w:pPr>
      <w:r>
        <w:rPr>
          <w:shd w:val="clear" w:color="auto" w:fill="FFFFFF"/>
          <w:lang w:val="es-AR"/>
        </w:rPr>
        <w:t>Se puede pagar</w:t>
      </w:r>
      <w:r w:rsidRPr="00865246">
        <w:rPr>
          <w:shd w:val="clear" w:color="auto" w:fill="FFFFFF"/>
          <w:lang w:val="es-AR"/>
        </w:rPr>
        <w:t xml:space="preserve"> en cuotas, en la práctica las cuotas son anuales, </w:t>
      </w:r>
      <w:r>
        <w:rPr>
          <w:shd w:val="clear" w:color="auto" w:fill="FFFFFF"/>
          <w:lang w:val="es-AR"/>
        </w:rPr>
        <w:t>+ o -</w:t>
      </w:r>
      <w:r w:rsidRPr="00865246">
        <w:rPr>
          <w:shd w:val="clear" w:color="auto" w:fill="FFFFFF"/>
          <w:lang w:val="es-AR"/>
        </w:rPr>
        <w:t xml:space="preserve"> 5 años.</w:t>
      </w:r>
    </w:p>
    <w:p w:rsidR="00144B79" w:rsidRPr="00144B79" w:rsidRDefault="00144B79" w:rsidP="00144B79">
      <w:pPr>
        <w:pStyle w:val="Sinespaciado"/>
        <w:rPr>
          <w:lang w:val="es-AR"/>
        </w:rPr>
      </w:pPr>
      <w:r w:rsidRPr="00144B79">
        <w:rPr>
          <w:lang w:val="es-AR"/>
        </w:rPr>
        <w:t xml:space="preserve">Las propuestas deben contener cláusulas </w:t>
      </w:r>
      <w:r w:rsidR="00A5498E">
        <w:rPr>
          <w:lang w:val="es-AR"/>
        </w:rPr>
        <w:t>=</w:t>
      </w:r>
      <w:r w:rsidRPr="00144B79">
        <w:rPr>
          <w:lang w:val="es-AR"/>
        </w:rPr>
        <w:t xml:space="preserve"> para los acreedores dentro de cada categoría</w:t>
      </w:r>
      <w:r w:rsidR="00A5498E">
        <w:rPr>
          <w:lang w:val="es-AR"/>
        </w:rPr>
        <w:t>, pudiendo diferir entre ellas.</w:t>
      </w:r>
    </w:p>
    <w:p w:rsidR="00144B79" w:rsidRPr="00144B79" w:rsidRDefault="00144B79" w:rsidP="00144B79">
      <w:pPr>
        <w:pStyle w:val="Sinespaciado"/>
        <w:rPr>
          <w:lang w:val="es-AR"/>
        </w:rPr>
      </w:pPr>
      <w:r w:rsidRPr="00144B79">
        <w:rPr>
          <w:lang w:val="es-AR"/>
        </w:rPr>
        <w:t xml:space="preserve">El deudor puede efectuar </w:t>
      </w:r>
      <w:r w:rsidR="00A5498E">
        <w:rPr>
          <w:lang w:val="es-AR"/>
        </w:rPr>
        <w:t>+ de 1</w:t>
      </w:r>
      <w:r w:rsidRPr="00144B79">
        <w:rPr>
          <w:lang w:val="es-AR"/>
        </w:rPr>
        <w:t xml:space="preserve"> propuesta respecto de cada ca</w:t>
      </w:r>
      <w:r w:rsidR="00D110E5">
        <w:rPr>
          <w:lang w:val="es-AR"/>
        </w:rPr>
        <w:t>tegoría</w:t>
      </w:r>
      <w:r w:rsidRPr="00144B79">
        <w:rPr>
          <w:lang w:val="es-AR"/>
        </w:rPr>
        <w:t>.</w:t>
      </w:r>
    </w:p>
    <w:p w:rsidR="00144B79" w:rsidRPr="00144B79" w:rsidRDefault="00144B79" w:rsidP="00144B79">
      <w:pPr>
        <w:pStyle w:val="Sinespaciado"/>
        <w:rPr>
          <w:lang w:val="es-AR"/>
        </w:rPr>
      </w:pPr>
      <w:r w:rsidRPr="00144B79">
        <w:rPr>
          <w:lang w:val="es-AR"/>
        </w:rPr>
        <w:t>Los acreedores privilegiados que renuncien al priv</w:t>
      </w:r>
      <w:r w:rsidR="00D110E5">
        <w:rPr>
          <w:lang w:val="es-AR"/>
        </w:rPr>
        <w:t xml:space="preserve">ilegio quedan </w:t>
      </w:r>
      <w:r w:rsidRPr="00144B79">
        <w:rPr>
          <w:lang w:val="es-AR"/>
        </w:rPr>
        <w:t xml:space="preserve">comprendidos </w:t>
      </w:r>
      <w:r w:rsidR="00D110E5">
        <w:rPr>
          <w:lang w:val="es-AR"/>
        </w:rPr>
        <w:t>en los acreedores quirografarios.</w:t>
      </w:r>
    </w:p>
    <w:p w:rsidR="00144B79" w:rsidRPr="00144B79" w:rsidRDefault="00144B79" w:rsidP="00144B79">
      <w:pPr>
        <w:pStyle w:val="Sinespaciado"/>
        <w:rPr>
          <w:lang w:val="es-AR"/>
        </w:rPr>
      </w:pPr>
      <w:r w:rsidRPr="00144B79">
        <w:rPr>
          <w:lang w:val="es-AR"/>
        </w:rPr>
        <w:t xml:space="preserve">La renuncia no puede ser inferior al </w:t>
      </w:r>
      <w:r w:rsidR="00D110E5">
        <w:rPr>
          <w:lang w:val="es-AR"/>
        </w:rPr>
        <w:t>30% del crédito.</w:t>
      </w:r>
    </w:p>
    <w:p w:rsidR="00144B79" w:rsidRPr="00144B79" w:rsidRDefault="00D110E5" w:rsidP="00144B79">
      <w:pPr>
        <w:pStyle w:val="Sinespaciado"/>
        <w:rPr>
          <w:lang w:val="es-AR"/>
        </w:rPr>
      </w:pPr>
      <w:r>
        <w:rPr>
          <w:lang w:val="es-AR"/>
        </w:rPr>
        <w:t>P</w:t>
      </w:r>
      <w:r w:rsidR="00144B79" w:rsidRPr="00144B79">
        <w:rPr>
          <w:lang w:val="es-AR"/>
        </w:rPr>
        <w:t xml:space="preserve">rivilegio que proviene de la relación laboral es </w:t>
      </w:r>
      <w:r w:rsidR="00144B79" w:rsidRPr="00D110E5">
        <w:rPr>
          <w:b/>
          <w:lang w:val="es-AR"/>
        </w:rPr>
        <w:t>renunciable</w:t>
      </w:r>
      <w:r w:rsidR="00144B79" w:rsidRPr="00144B79">
        <w:rPr>
          <w:lang w:val="es-AR"/>
        </w:rPr>
        <w:t xml:space="preserve">, debiendo ser ratificada ante el juez del concurso, con citación a la asociación gremial. La renuncia del privilegio laboral no podrá ser inferior al </w:t>
      </w:r>
      <w:r>
        <w:rPr>
          <w:lang w:val="es-AR"/>
        </w:rPr>
        <w:t>20%</w:t>
      </w:r>
      <w:r w:rsidR="00144B79" w:rsidRPr="00144B79">
        <w:rPr>
          <w:lang w:val="es-AR"/>
        </w:rPr>
        <w:t xml:space="preserve"> del crédito, y los acreedores laborales que hubieran renunciado se incorporarán a </w:t>
      </w:r>
      <w:r>
        <w:rPr>
          <w:lang w:val="es-AR"/>
        </w:rPr>
        <w:t>los</w:t>
      </w:r>
      <w:r w:rsidR="00144B79" w:rsidRPr="00144B79">
        <w:rPr>
          <w:lang w:val="es-AR"/>
        </w:rPr>
        <w:t xml:space="preserve"> quirografarios laborales. El privilegio renace en caso de quiebra</w:t>
      </w:r>
      <w:r>
        <w:rPr>
          <w:lang w:val="es-AR"/>
        </w:rPr>
        <w:t>.</w:t>
      </w:r>
    </w:p>
    <w:p w:rsidR="00144B79" w:rsidRPr="00144B79" w:rsidRDefault="00144B79" w:rsidP="00144B79">
      <w:pPr>
        <w:pStyle w:val="Sinespaciado"/>
        <w:rPr>
          <w:lang w:val="es-AR"/>
        </w:rPr>
      </w:pPr>
      <w:r w:rsidRPr="00144B79">
        <w:rPr>
          <w:lang w:val="es-AR"/>
        </w:rPr>
        <w:t xml:space="preserve">El deudor deberá hacer pública su propuesta presentando la misma en el expediente con una anticipación no menor a </w:t>
      </w:r>
      <w:r w:rsidR="00D110E5">
        <w:rPr>
          <w:lang w:val="es-AR"/>
        </w:rPr>
        <w:t>20 días</w:t>
      </w:r>
      <w:r w:rsidRPr="00144B79">
        <w:rPr>
          <w:lang w:val="es-AR"/>
        </w:rPr>
        <w:t xml:space="preserve"> del vencimiento del plazo de exclusividad. </w:t>
      </w:r>
      <w:r w:rsidR="00D110E5">
        <w:rPr>
          <w:lang w:val="es-AR"/>
        </w:rPr>
        <w:t>Sino:</w:t>
      </w:r>
      <w:r w:rsidRPr="00144B79">
        <w:rPr>
          <w:lang w:val="es-AR"/>
        </w:rPr>
        <w:t xml:space="preserve"> quiebra, excepto </w:t>
      </w:r>
      <w:r w:rsidR="00D110E5">
        <w:rPr>
          <w:lang w:val="es-AR"/>
        </w:rPr>
        <w:t>s</w:t>
      </w:r>
      <w:r w:rsidRPr="00144B79">
        <w:rPr>
          <w:lang w:val="es-AR"/>
        </w:rPr>
        <w:t xml:space="preserve">upuestos especiales </w:t>
      </w:r>
      <w:r w:rsidR="00D110E5">
        <w:rPr>
          <w:lang w:val="es-AR"/>
        </w:rPr>
        <w:t>del</w:t>
      </w:r>
      <w:r w:rsidRPr="00144B79">
        <w:rPr>
          <w:lang w:val="es-AR"/>
        </w:rPr>
        <w:t xml:space="preserve"> </w:t>
      </w:r>
      <w:r w:rsidR="00D110E5">
        <w:rPr>
          <w:lang w:val="es-AR"/>
        </w:rPr>
        <w:t>Art. 48.</w:t>
      </w:r>
    </w:p>
    <w:p w:rsidR="00144B79" w:rsidRDefault="00144B79" w:rsidP="00144B79">
      <w:pPr>
        <w:pStyle w:val="Sinespaciado"/>
        <w:rPr>
          <w:lang w:val="es-AR"/>
        </w:rPr>
      </w:pPr>
      <w:r w:rsidRPr="00144B79">
        <w:rPr>
          <w:lang w:val="es-AR"/>
        </w:rPr>
        <w:t>El deudor podrá presentar modificaciones a su propuesta original has</w:t>
      </w:r>
      <w:r w:rsidR="00D110E5">
        <w:rPr>
          <w:lang w:val="es-AR"/>
        </w:rPr>
        <w:t>ta el momento de celebrarse la junta i</w:t>
      </w:r>
      <w:r w:rsidRPr="00144B79">
        <w:rPr>
          <w:lang w:val="es-AR"/>
        </w:rPr>
        <w:t xml:space="preserve">nformativa </w:t>
      </w:r>
      <w:r w:rsidR="00D110E5">
        <w:rPr>
          <w:lang w:val="es-AR"/>
        </w:rPr>
        <w:t>del Art. 45</w:t>
      </w:r>
      <w:r w:rsidRPr="00144B79">
        <w:rPr>
          <w:lang w:val="es-AR"/>
        </w:rPr>
        <w:t>.</w:t>
      </w:r>
    </w:p>
    <w:p w:rsidR="00E61DAE" w:rsidRDefault="00E61DAE" w:rsidP="00144B79">
      <w:pPr>
        <w:pStyle w:val="Sinespaciado"/>
        <w:rPr>
          <w:lang w:val="es-AR"/>
        </w:rPr>
      </w:pPr>
    </w:p>
    <w:p w:rsidR="00E61DAE" w:rsidRDefault="00E61DAE" w:rsidP="00E61DAE">
      <w:pPr>
        <w:pStyle w:val="Sinespaciado"/>
        <w:rPr>
          <w:lang w:val="es-AR"/>
        </w:rPr>
      </w:pPr>
      <w:r w:rsidRPr="00E61DAE">
        <w:rPr>
          <w:highlight w:val="yellow"/>
          <w:lang w:val="es-AR"/>
        </w:rPr>
        <w:t>Art. 45</w:t>
      </w:r>
      <w:r>
        <w:rPr>
          <w:lang w:val="es-AR"/>
        </w:rPr>
        <w:t>: p</w:t>
      </w:r>
      <w:r w:rsidRPr="00E61DAE">
        <w:rPr>
          <w:lang w:val="es-AR"/>
        </w:rPr>
        <w:t xml:space="preserve">ara obtener la aprobación de la propuesta, el deudor deberá acompañar al juzgado, hasta el día del vencimiento del período de exclusividad, el texto de la propuesta con la conformidad acreditada por declaración escrita </w:t>
      </w:r>
      <w:r>
        <w:rPr>
          <w:lang w:val="es-AR"/>
        </w:rPr>
        <w:t>y firma certificada</w:t>
      </w:r>
      <w:r w:rsidRPr="00E61DAE">
        <w:rPr>
          <w:lang w:val="es-AR"/>
        </w:rPr>
        <w:t xml:space="preserve"> de la mayoría absoluta de los acreedores dentro de todas las categorías, que representen las </w:t>
      </w:r>
      <w:r>
        <w:rPr>
          <w:lang w:val="es-AR"/>
        </w:rPr>
        <w:t>2/3 partes</w:t>
      </w:r>
      <w:r w:rsidRPr="00E61DAE">
        <w:rPr>
          <w:lang w:val="es-AR"/>
        </w:rPr>
        <w:t xml:space="preserve"> del capital compu</w:t>
      </w:r>
      <w:r w:rsidR="0090461A">
        <w:rPr>
          <w:lang w:val="es-AR"/>
        </w:rPr>
        <w:t xml:space="preserve">table dentro de cada categoría </w:t>
      </w:r>
      <w:r w:rsidR="0090461A" w:rsidRPr="0090461A">
        <w:rPr>
          <w:lang w:val="es-AR"/>
        </w:rPr>
        <w:sym w:font="Wingdings" w:char="F0E0"/>
      </w:r>
      <w:r w:rsidR="0090461A">
        <w:rPr>
          <w:lang w:val="es-AR"/>
        </w:rPr>
        <w:t xml:space="preserve"> doble mayoría: de votos/personas (absoluta); de capital: 2/3.</w:t>
      </w:r>
    </w:p>
    <w:p w:rsidR="00E61DAE" w:rsidRPr="00E61DAE" w:rsidRDefault="00E61DAE" w:rsidP="00E61DAE">
      <w:pPr>
        <w:pStyle w:val="Sinespaciado"/>
        <w:rPr>
          <w:lang w:val="es-AR"/>
        </w:rPr>
      </w:pPr>
      <w:r w:rsidRPr="00E61DAE">
        <w:rPr>
          <w:lang w:val="es-AR"/>
        </w:rPr>
        <w:t>La mayoría de capital se computa teniendo en c</w:t>
      </w:r>
      <w:r>
        <w:rPr>
          <w:lang w:val="es-AR"/>
        </w:rPr>
        <w:t>uenta</w:t>
      </w:r>
      <w:r w:rsidRPr="00E61DAE">
        <w:rPr>
          <w:lang w:val="es-AR"/>
        </w:rPr>
        <w:t xml:space="preserve"> la suma </w:t>
      </w:r>
      <w:r>
        <w:rPr>
          <w:lang w:val="es-AR"/>
        </w:rPr>
        <w:t>de los siguientes créditos:</w:t>
      </w:r>
    </w:p>
    <w:p w:rsidR="00E61DAE" w:rsidRPr="00E61DAE" w:rsidRDefault="00E61DAE" w:rsidP="00E61DAE">
      <w:pPr>
        <w:pStyle w:val="Sinespaciado"/>
        <w:rPr>
          <w:lang w:val="es-AR"/>
        </w:rPr>
      </w:pPr>
      <w:r w:rsidRPr="00E61DAE">
        <w:rPr>
          <w:lang w:val="es-AR"/>
        </w:rPr>
        <w:t>a) Quirografarios verificados y declarados admisibles</w:t>
      </w:r>
      <w:r>
        <w:rPr>
          <w:lang w:val="es-AR"/>
        </w:rPr>
        <w:t>;</w:t>
      </w:r>
    </w:p>
    <w:p w:rsidR="00E61DAE" w:rsidRPr="00E61DAE" w:rsidRDefault="00E61DAE" w:rsidP="00E61DAE">
      <w:pPr>
        <w:pStyle w:val="Sinespaciado"/>
        <w:rPr>
          <w:lang w:val="es-AR"/>
        </w:rPr>
      </w:pPr>
      <w:r w:rsidRPr="00E61DAE">
        <w:rPr>
          <w:lang w:val="es-AR"/>
        </w:rPr>
        <w:t xml:space="preserve">b) Privilegiados cuyos titulares hayan renunciado al privilegio y que se hayan incorporado </w:t>
      </w:r>
      <w:r>
        <w:rPr>
          <w:lang w:val="es-AR"/>
        </w:rPr>
        <w:t>la categoría de quirografarios;</w:t>
      </w:r>
    </w:p>
    <w:p w:rsidR="00E61DAE" w:rsidRPr="00E61DAE" w:rsidRDefault="00E61DAE" w:rsidP="00E61DAE">
      <w:pPr>
        <w:pStyle w:val="Sinespaciado"/>
        <w:rPr>
          <w:lang w:val="es-AR"/>
        </w:rPr>
      </w:pPr>
      <w:r w:rsidRPr="00E61DAE">
        <w:rPr>
          <w:lang w:val="es-AR"/>
        </w:rPr>
        <w:t>c) El acreedor admitido como quirografario, por habérsele r</w:t>
      </w:r>
      <w:r>
        <w:rPr>
          <w:lang w:val="es-AR"/>
        </w:rPr>
        <w:t>echazado el privilegio invocado</w:t>
      </w:r>
      <w:r w:rsidRPr="00E61DAE">
        <w:rPr>
          <w:lang w:val="es-AR"/>
        </w:rPr>
        <w:t xml:space="preserve"> </w:t>
      </w:r>
      <w:r>
        <w:rPr>
          <w:lang w:val="es-AR"/>
        </w:rPr>
        <w:t xml:space="preserve">(pero </w:t>
      </w:r>
      <w:r w:rsidRPr="00E61DAE">
        <w:rPr>
          <w:lang w:val="es-AR"/>
        </w:rPr>
        <w:t xml:space="preserve">será excluido de integrar la categoría, a los efectos del cómputo, si hubiese </w:t>
      </w:r>
      <w:r>
        <w:rPr>
          <w:lang w:val="es-AR"/>
        </w:rPr>
        <w:t>promovido incidente de revisión)</w:t>
      </w:r>
      <w:r w:rsidRPr="00E61DAE">
        <w:rPr>
          <w:lang w:val="es-AR"/>
        </w:rPr>
        <w:t>.</w:t>
      </w:r>
    </w:p>
    <w:p w:rsidR="0090461A" w:rsidRDefault="0090461A" w:rsidP="00E61DAE">
      <w:pPr>
        <w:pStyle w:val="Sinespaciado"/>
        <w:rPr>
          <w:lang w:val="es-AR"/>
        </w:rPr>
      </w:pPr>
    </w:p>
    <w:p w:rsidR="00E61DAE" w:rsidRPr="00E61DAE" w:rsidRDefault="00E61DAE" w:rsidP="00E61DAE">
      <w:pPr>
        <w:pStyle w:val="Sinespaciado"/>
        <w:rPr>
          <w:lang w:val="es-AR"/>
        </w:rPr>
      </w:pPr>
      <w:r>
        <w:rPr>
          <w:lang w:val="es-AR"/>
        </w:rPr>
        <w:t>5</w:t>
      </w:r>
      <w:r w:rsidRPr="00E61DAE">
        <w:rPr>
          <w:lang w:val="es-AR"/>
        </w:rPr>
        <w:t xml:space="preserve"> días </w:t>
      </w:r>
      <w:r>
        <w:rPr>
          <w:lang w:val="es-AR"/>
        </w:rPr>
        <w:t>antes de</w:t>
      </w:r>
      <w:r w:rsidRPr="00E61DAE">
        <w:rPr>
          <w:lang w:val="es-AR"/>
        </w:rPr>
        <w:t>l vencimiento del pla</w:t>
      </w:r>
      <w:r>
        <w:rPr>
          <w:lang w:val="es-AR"/>
        </w:rPr>
        <w:t xml:space="preserve">zo del período de exclusividad: </w:t>
      </w:r>
      <w:r w:rsidRPr="00E61DAE">
        <w:rPr>
          <w:lang w:val="es-AR"/>
        </w:rPr>
        <w:t>audiencia informativa con la presen</w:t>
      </w:r>
      <w:r>
        <w:rPr>
          <w:lang w:val="es-AR"/>
        </w:rPr>
        <w:t>cia del juez, el secretario, deudor,</w:t>
      </w:r>
      <w:r w:rsidRPr="00E61DAE">
        <w:rPr>
          <w:lang w:val="es-AR"/>
        </w:rPr>
        <w:t xml:space="preserve"> comité provisorio de control y acreedores que deseen concurrir. </w:t>
      </w:r>
      <w:r>
        <w:rPr>
          <w:lang w:val="es-AR"/>
        </w:rPr>
        <w:t>D</w:t>
      </w:r>
      <w:r w:rsidRPr="00E61DAE">
        <w:rPr>
          <w:lang w:val="es-AR"/>
        </w:rPr>
        <w:t>eudor dará explicaciones respecto de la negociación y los asistentes podrán formular preguntas</w:t>
      </w:r>
      <w:r>
        <w:rPr>
          <w:lang w:val="es-AR"/>
        </w:rPr>
        <w:t>.</w:t>
      </w:r>
    </w:p>
    <w:p w:rsidR="00E61DAE" w:rsidRPr="00E61DAE" w:rsidRDefault="00E61DAE" w:rsidP="00E61DAE">
      <w:pPr>
        <w:pStyle w:val="Sinespaciado"/>
        <w:rPr>
          <w:lang w:val="es-AR"/>
        </w:rPr>
      </w:pPr>
      <w:r w:rsidRPr="00E61DAE">
        <w:rPr>
          <w:lang w:val="es-AR"/>
        </w:rPr>
        <w:t xml:space="preserve">Si </w:t>
      </w:r>
      <w:r>
        <w:rPr>
          <w:lang w:val="es-AR"/>
        </w:rPr>
        <w:t>antes de es</w:t>
      </w:r>
      <w:r w:rsidRPr="00E61DAE">
        <w:rPr>
          <w:lang w:val="es-AR"/>
        </w:rPr>
        <w:t xml:space="preserve">a fecha, el deudor </w:t>
      </w:r>
      <w:r>
        <w:rPr>
          <w:lang w:val="es-AR"/>
        </w:rPr>
        <w:t>obtiene</w:t>
      </w:r>
      <w:r w:rsidRPr="00E61DAE">
        <w:rPr>
          <w:lang w:val="es-AR"/>
        </w:rPr>
        <w:t xml:space="preserve"> las conformidades y </w:t>
      </w:r>
      <w:r>
        <w:rPr>
          <w:lang w:val="es-AR"/>
        </w:rPr>
        <w:t xml:space="preserve">lo comunica, </w:t>
      </w:r>
      <w:r w:rsidRPr="00E61DAE">
        <w:rPr>
          <w:lang w:val="es-AR"/>
        </w:rPr>
        <w:t xml:space="preserve">la audiencia no se </w:t>
      </w:r>
      <w:r>
        <w:rPr>
          <w:lang w:val="es-AR"/>
        </w:rPr>
        <w:t>hace</w:t>
      </w:r>
      <w:r w:rsidRPr="00E61DAE">
        <w:rPr>
          <w:lang w:val="es-AR"/>
        </w:rPr>
        <w:t>.</w:t>
      </w:r>
    </w:p>
    <w:p w:rsidR="0090461A" w:rsidRDefault="0090461A" w:rsidP="002873A0">
      <w:pPr>
        <w:pStyle w:val="Sinespaciado"/>
        <w:rPr>
          <w:lang w:val="es-AR"/>
        </w:rPr>
      </w:pPr>
    </w:p>
    <w:p w:rsidR="002873A0" w:rsidRDefault="002873A0" w:rsidP="002873A0">
      <w:pPr>
        <w:pStyle w:val="Sinespaciado"/>
        <w:rPr>
          <w:lang w:val="es-AR"/>
        </w:rPr>
      </w:pPr>
      <w:r w:rsidRPr="002873A0">
        <w:rPr>
          <w:lang w:val="es-AR"/>
        </w:rPr>
        <w:t xml:space="preserve">Aquellos que </w:t>
      </w:r>
      <w:r w:rsidRPr="0090461A">
        <w:rPr>
          <w:b/>
          <w:lang w:val="es-AR"/>
        </w:rPr>
        <w:t>no presten conformidad</w:t>
      </w:r>
      <w:r w:rsidRPr="002873A0">
        <w:rPr>
          <w:lang w:val="es-AR"/>
        </w:rPr>
        <w:t xml:space="preserve"> deben</w:t>
      </w:r>
      <w:r>
        <w:rPr>
          <w:lang w:val="es-AR"/>
        </w:rPr>
        <w:t xml:space="preserve"> hacerlo por escrito, con firma </w:t>
      </w:r>
      <w:r w:rsidRPr="002873A0">
        <w:rPr>
          <w:lang w:val="es-AR"/>
        </w:rPr>
        <w:t>certificada, acompañado por la transcri</w:t>
      </w:r>
      <w:r>
        <w:rPr>
          <w:lang w:val="es-AR"/>
        </w:rPr>
        <w:t>pción de la propuesta que estoy rechazan</w:t>
      </w:r>
      <w:r w:rsidRPr="002873A0">
        <w:rPr>
          <w:lang w:val="es-AR"/>
        </w:rPr>
        <w:t>do.</w:t>
      </w:r>
    </w:p>
    <w:p w:rsidR="0090461A" w:rsidRDefault="0090461A" w:rsidP="0090461A">
      <w:pPr>
        <w:pStyle w:val="Sinespaciado"/>
        <w:rPr>
          <w:shd w:val="clear" w:color="auto" w:fill="FFFFFF"/>
        </w:rPr>
      </w:pPr>
      <w:r w:rsidRPr="0090461A">
        <w:rPr>
          <w:highlight w:val="yellow"/>
          <w:shd w:val="clear" w:color="auto" w:fill="FFFFFF"/>
        </w:rPr>
        <w:t>Art. 46</w:t>
      </w:r>
      <w:r>
        <w:rPr>
          <w:shd w:val="clear" w:color="auto" w:fill="FFFFFF"/>
        </w:rPr>
        <w:t>: s</w:t>
      </w:r>
      <w:r w:rsidRPr="0090461A">
        <w:rPr>
          <w:shd w:val="clear" w:color="auto" w:fill="FFFFFF"/>
        </w:rPr>
        <w:t xml:space="preserve">i el deudor no presentara en el expediente, en el plazo previsto, las conformidades de los acreedores quirografarios, será declarado en quiebra, </w:t>
      </w:r>
      <w:r>
        <w:rPr>
          <w:shd w:val="clear" w:color="auto" w:fill="FFFFFF"/>
        </w:rPr>
        <w:t>salvo</w:t>
      </w:r>
      <w:r w:rsidRPr="0090461A">
        <w:rPr>
          <w:shd w:val="clear" w:color="auto" w:fill="FFFFFF"/>
        </w:rPr>
        <w:t xml:space="preserve"> </w:t>
      </w:r>
      <w:r>
        <w:rPr>
          <w:shd w:val="clear" w:color="auto" w:fill="FFFFFF"/>
        </w:rPr>
        <w:t xml:space="preserve">Art. </w:t>
      </w:r>
      <w:r w:rsidR="00C56F26">
        <w:rPr>
          <w:shd w:val="clear" w:color="auto" w:fill="FFFFFF"/>
        </w:rPr>
        <w:t>48 (</w:t>
      </w:r>
      <w:r w:rsidR="009E658C">
        <w:rPr>
          <w:shd w:val="clear" w:color="auto" w:fill="FFFFFF"/>
        </w:rPr>
        <w:t xml:space="preserve">salvataje: </w:t>
      </w:r>
      <w:r w:rsidR="00C56F26" w:rsidRPr="00C56F26">
        <w:rPr>
          <w:color w:val="FF0000"/>
          <w:shd w:val="clear" w:color="auto" w:fill="FFFFFF"/>
        </w:rPr>
        <w:t>lo vemos si hay tiempo</w:t>
      </w:r>
      <w:r w:rsidR="00C56F26">
        <w:rPr>
          <w:shd w:val="clear" w:color="auto" w:fill="FFFFFF"/>
        </w:rPr>
        <w:t>)</w:t>
      </w:r>
      <w:r w:rsidRPr="0090461A">
        <w:rPr>
          <w:shd w:val="clear" w:color="auto" w:fill="FFFFFF"/>
        </w:rPr>
        <w:t>.</w:t>
      </w:r>
    </w:p>
    <w:p w:rsidR="002873A0" w:rsidRDefault="002873A0" w:rsidP="002873A0">
      <w:pPr>
        <w:pStyle w:val="Sinespaciado"/>
        <w:rPr>
          <w:shd w:val="clear" w:color="auto" w:fill="FFFFFF"/>
        </w:rPr>
      </w:pPr>
    </w:p>
    <w:p w:rsidR="00BB4112" w:rsidRPr="00BB4112" w:rsidRDefault="00BB4112" w:rsidP="00BB4112">
      <w:pPr>
        <w:pStyle w:val="Sinespaciado"/>
        <w:rPr>
          <w:shd w:val="clear" w:color="auto" w:fill="FFFFFF"/>
        </w:rPr>
      </w:pPr>
      <w:r w:rsidRPr="00BB4112">
        <w:rPr>
          <w:shd w:val="clear" w:color="auto" w:fill="FFFFFF"/>
        </w:rPr>
        <w:t>Los efectos van a ser aplicados a TODOS, acepten o no la propuesta.</w:t>
      </w:r>
    </w:p>
    <w:p w:rsidR="00BB4112" w:rsidRPr="00BB4112" w:rsidRDefault="009E658C" w:rsidP="00BB4112">
      <w:pPr>
        <w:pStyle w:val="Sinespaciado"/>
        <w:rPr>
          <w:shd w:val="clear" w:color="auto" w:fill="FFFFFF"/>
        </w:rPr>
      </w:pPr>
      <w:r>
        <w:rPr>
          <w:shd w:val="clear" w:color="auto" w:fill="FFFFFF"/>
        </w:rPr>
        <w:t xml:space="preserve">Los privilegiados tienen </w:t>
      </w:r>
      <w:r w:rsidR="00BB4112" w:rsidRPr="00BB4112">
        <w:rPr>
          <w:shd w:val="clear" w:color="auto" w:fill="FFFFFF"/>
        </w:rPr>
        <w:t>que tener UNANIMIDAD r</w:t>
      </w:r>
      <w:r>
        <w:rPr>
          <w:shd w:val="clear" w:color="auto" w:fill="FFFFFF"/>
        </w:rPr>
        <w:t>especto a la conformidad</w:t>
      </w:r>
      <w:r w:rsidR="005E7687">
        <w:rPr>
          <w:shd w:val="clear" w:color="auto" w:fill="FFFFFF"/>
        </w:rPr>
        <w:t>.</w:t>
      </w:r>
    </w:p>
    <w:p w:rsidR="0069785F" w:rsidRDefault="00BB4112" w:rsidP="00BB4112">
      <w:pPr>
        <w:pStyle w:val="Sinespaciado"/>
        <w:rPr>
          <w:shd w:val="clear" w:color="auto" w:fill="FFFFFF"/>
        </w:rPr>
      </w:pPr>
      <w:r w:rsidRPr="00BB4112">
        <w:rPr>
          <w:shd w:val="clear" w:color="auto" w:fill="FFFFFF"/>
        </w:rPr>
        <w:t>- Si consigue las conformidades, se declara la e</w:t>
      </w:r>
      <w:r>
        <w:rPr>
          <w:shd w:val="clear" w:color="auto" w:fill="FFFFFF"/>
        </w:rPr>
        <w:t xml:space="preserve">xistencia de acuerdo, puede ser </w:t>
      </w:r>
      <w:r w:rsidRPr="00BB4112">
        <w:rPr>
          <w:shd w:val="clear" w:color="auto" w:fill="FFFFFF"/>
        </w:rPr>
        <w:t>impugnada</w:t>
      </w:r>
      <w:r>
        <w:rPr>
          <w:shd w:val="clear" w:color="auto" w:fill="FFFFFF"/>
        </w:rPr>
        <w:t>.</w:t>
      </w:r>
      <w:r w:rsidRPr="00BB4112">
        <w:rPr>
          <w:shd w:val="clear" w:color="auto" w:fill="FFFFFF"/>
        </w:rPr>
        <w:t xml:space="preserve"> En el </w:t>
      </w:r>
      <w:r>
        <w:rPr>
          <w:shd w:val="clear" w:color="auto" w:fill="FFFFFF"/>
        </w:rPr>
        <w:t xml:space="preserve">Art. </w:t>
      </w:r>
      <w:r w:rsidRPr="00BB4112">
        <w:rPr>
          <w:shd w:val="clear" w:color="auto" w:fill="FFFFFF"/>
        </w:rPr>
        <w:t>50 enumeran las causales por las cuales se puede impugnar</w:t>
      </w:r>
      <w:r w:rsidR="005E7687">
        <w:rPr>
          <w:shd w:val="clear" w:color="auto" w:fill="FFFFFF"/>
        </w:rPr>
        <w:t>.</w:t>
      </w:r>
    </w:p>
    <w:p w:rsidR="005E7687" w:rsidRDefault="009E658C" w:rsidP="009E658C">
      <w:pPr>
        <w:pStyle w:val="Ttulo1"/>
        <w:rPr>
          <w:shd w:val="clear" w:color="auto" w:fill="FFFFFF"/>
        </w:rPr>
      </w:pPr>
      <w:r>
        <w:rPr>
          <w:shd w:val="clear" w:color="auto" w:fill="FFFFFF"/>
        </w:rPr>
        <w:t>Acuerdo</w:t>
      </w:r>
      <w:r w:rsidR="00DA3F23">
        <w:rPr>
          <w:shd w:val="clear" w:color="auto" w:fill="FFFFFF"/>
        </w:rPr>
        <w:t xml:space="preserve"> preventivo</w:t>
      </w:r>
    </w:p>
    <w:p w:rsidR="0071105B" w:rsidRDefault="00B037B9" w:rsidP="00730521">
      <w:pPr>
        <w:pStyle w:val="Sinespaciado"/>
        <w:rPr>
          <w:shd w:val="clear" w:color="auto" w:fill="FFFFFF"/>
        </w:rPr>
      </w:pPr>
      <w:r w:rsidRPr="005E7687">
        <w:rPr>
          <w:highlight w:val="yellow"/>
          <w:shd w:val="clear" w:color="auto" w:fill="FFFFFF"/>
        </w:rPr>
        <w:t>Art. 49</w:t>
      </w:r>
      <w:r w:rsidRPr="00FF3CAC">
        <w:rPr>
          <w:shd w:val="clear" w:color="auto" w:fill="FFFFFF"/>
        </w:rPr>
        <w:t>:</w:t>
      </w:r>
      <w:r w:rsidR="00730521">
        <w:rPr>
          <w:shd w:val="clear" w:color="auto" w:fill="FFFFFF"/>
        </w:rPr>
        <w:t xml:space="preserve"> d</w:t>
      </w:r>
      <w:r w:rsidR="00730521" w:rsidRPr="00730521">
        <w:rPr>
          <w:shd w:val="clear" w:color="auto" w:fill="FFFFFF"/>
        </w:rPr>
        <w:t xml:space="preserve">entro de los </w:t>
      </w:r>
      <w:r w:rsidR="00730521">
        <w:rPr>
          <w:shd w:val="clear" w:color="auto" w:fill="FFFFFF"/>
        </w:rPr>
        <w:t>3</w:t>
      </w:r>
      <w:r w:rsidR="00730521" w:rsidRPr="00730521">
        <w:rPr>
          <w:shd w:val="clear" w:color="auto" w:fill="FFFFFF"/>
        </w:rPr>
        <w:t xml:space="preserve"> días de presentadas las con</w:t>
      </w:r>
      <w:r w:rsidR="00730521">
        <w:rPr>
          <w:shd w:val="clear" w:color="auto" w:fill="FFFFFF"/>
        </w:rPr>
        <w:t>formidades, el j</w:t>
      </w:r>
      <w:r w:rsidR="0071105B">
        <w:rPr>
          <w:shd w:val="clear" w:color="auto" w:fill="FFFFFF"/>
        </w:rPr>
        <w:t>uez dicta</w:t>
      </w:r>
      <w:r w:rsidR="00730521" w:rsidRPr="00730521">
        <w:rPr>
          <w:shd w:val="clear" w:color="auto" w:fill="FFFFFF"/>
        </w:rPr>
        <w:t xml:space="preserve"> resolución haciendo saber la existencia de acuerdo preventivo.</w:t>
      </w:r>
      <w:r w:rsidRPr="00FF3CAC">
        <w:rPr>
          <w:shd w:val="clear" w:color="auto" w:fill="FFFFFF"/>
        </w:rPr>
        <w:t xml:space="preserve"> </w:t>
      </w:r>
    </w:p>
    <w:p w:rsidR="0071105B" w:rsidRPr="0071105B" w:rsidRDefault="0071105B" w:rsidP="0071105B">
      <w:pPr>
        <w:pStyle w:val="Sinespaciado"/>
        <w:rPr>
          <w:shd w:val="clear" w:color="auto" w:fill="FFFFFF"/>
        </w:rPr>
      </w:pPr>
      <w:r w:rsidRPr="0071105B">
        <w:rPr>
          <w:highlight w:val="yellow"/>
          <w:shd w:val="clear" w:color="auto" w:fill="FFFFFF"/>
        </w:rPr>
        <w:lastRenderedPageBreak/>
        <w:t>Art. 50</w:t>
      </w:r>
      <w:r>
        <w:rPr>
          <w:shd w:val="clear" w:color="auto" w:fill="FFFFFF"/>
        </w:rPr>
        <w:t xml:space="preserve">: </w:t>
      </w:r>
      <w:r w:rsidRPr="0071105B">
        <w:rPr>
          <w:shd w:val="clear" w:color="auto" w:fill="FFFFFF"/>
        </w:rPr>
        <w:t xml:space="preserve">acreedores con </w:t>
      </w:r>
      <w:r>
        <w:rPr>
          <w:shd w:val="clear" w:color="auto" w:fill="FFFFFF"/>
        </w:rPr>
        <w:t>D</w:t>
      </w:r>
      <w:r w:rsidRPr="0071105B">
        <w:rPr>
          <w:shd w:val="clear" w:color="auto" w:fill="FFFFFF"/>
        </w:rPr>
        <w:t xml:space="preserve"> a voto, y quien</w:t>
      </w:r>
      <w:r>
        <w:rPr>
          <w:shd w:val="clear" w:color="auto" w:fill="FFFFFF"/>
        </w:rPr>
        <w:t xml:space="preserve">es hubieren deducido incidente (por verificación tardía </w:t>
      </w:r>
      <w:r w:rsidRPr="0071105B">
        <w:rPr>
          <w:shd w:val="clear" w:color="auto" w:fill="FFFFFF"/>
        </w:rPr>
        <w:t>o por no haber sido admitidos sus créditos quirografarios</w:t>
      </w:r>
      <w:r>
        <w:rPr>
          <w:shd w:val="clear" w:color="auto" w:fill="FFFFFF"/>
        </w:rPr>
        <w:t>)</w:t>
      </w:r>
      <w:r w:rsidRPr="0071105B">
        <w:rPr>
          <w:shd w:val="clear" w:color="auto" w:fill="FFFFFF"/>
        </w:rPr>
        <w:t xml:space="preserve">, pueden </w:t>
      </w:r>
      <w:r w:rsidRPr="002817E0">
        <w:rPr>
          <w:u w:val="single"/>
          <w:shd w:val="clear" w:color="auto" w:fill="FFFFFF"/>
        </w:rPr>
        <w:t>impugnar el acuerdo</w:t>
      </w:r>
      <w:r w:rsidRPr="0071105B">
        <w:rPr>
          <w:shd w:val="clear" w:color="auto" w:fill="FFFFFF"/>
        </w:rPr>
        <w:t xml:space="preserve">, </w:t>
      </w:r>
      <w:r>
        <w:rPr>
          <w:shd w:val="clear" w:color="auto" w:fill="FFFFFF"/>
        </w:rPr>
        <w:t>dentro de 5</w:t>
      </w:r>
      <w:r w:rsidRPr="0071105B">
        <w:rPr>
          <w:shd w:val="clear" w:color="auto" w:fill="FFFFFF"/>
        </w:rPr>
        <w:t xml:space="preserve"> días siguiente a que quede notificada por ministerio de la ley la resolución</w:t>
      </w:r>
      <w:r>
        <w:rPr>
          <w:shd w:val="clear" w:color="auto" w:fill="FFFFFF"/>
        </w:rPr>
        <w:t>.</w:t>
      </w:r>
    </w:p>
    <w:p w:rsidR="0071105B" w:rsidRPr="0071105B" w:rsidRDefault="0071105B" w:rsidP="0071105B">
      <w:pPr>
        <w:pStyle w:val="Sinespaciado"/>
        <w:rPr>
          <w:shd w:val="clear" w:color="auto" w:fill="FFFFFF"/>
        </w:rPr>
      </w:pPr>
      <w:r w:rsidRPr="0071105B">
        <w:rPr>
          <w:b/>
          <w:u w:val="single"/>
          <w:shd w:val="clear" w:color="auto" w:fill="FFFFFF"/>
        </w:rPr>
        <w:t>Causales</w:t>
      </w:r>
      <w:r w:rsidR="002817E0">
        <w:rPr>
          <w:shd w:val="clear" w:color="auto" w:fill="FFFFFF"/>
        </w:rPr>
        <w:t>:</w:t>
      </w:r>
    </w:p>
    <w:p w:rsidR="0071105B" w:rsidRPr="0071105B" w:rsidRDefault="0071105B" w:rsidP="0071105B">
      <w:pPr>
        <w:pStyle w:val="Sinespaciado"/>
        <w:rPr>
          <w:shd w:val="clear" w:color="auto" w:fill="FFFFFF"/>
        </w:rPr>
      </w:pPr>
      <w:r w:rsidRPr="0071105B">
        <w:rPr>
          <w:shd w:val="clear" w:color="auto" w:fill="FFFFFF"/>
        </w:rPr>
        <w:t>1) Error en c</w:t>
      </w:r>
      <w:r w:rsidR="002817E0">
        <w:rPr>
          <w:shd w:val="clear" w:color="auto" w:fill="FFFFFF"/>
        </w:rPr>
        <w:t>ómputo de la mayoría necesaria.</w:t>
      </w:r>
    </w:p>
    <w:p w:rsidR="0071105B" w:rsidRPr="0071105B" w:rsidRDefault="0071105B" w:rsidP="0071105B">
      <w:pPr>
        <w:pStyle w:val="Sinespaciado"/>
        <w:rPr>
          <w:shd w:val="clear" w:color="auto" w:fill="FFFFFF"/>
        </w:rPr>
      </w:pPr>
      <w:r w:rsidRPr="0071105B">
        <w:rPr>
          <w:shd w:val="clear" w:color="auto" w:fill="FFFFFF"/>
        </w:rPr>
        <w:t>2) Falta de representación de acreedores que concurran a form</w:t>
      </w:r>
      <w:r w:rsidR="002817E0">
        <w:rPr>
          <w:shd w:val="clear" w:color="auto" w:fill="FFFFFF"/>
        </w:rPr>
        <w:t>ar mayoría en las categorías.</w:t>
      </w:r>
    </w:p>
    <w:p w:rsidR="0071105B" w:rsidRPr="0071105B" w:rsidRDefault="0071105B" w:rsidP="0071105B">
      <w:pPr>
        <w:pStyle w:val="Sinespaciado"/>
        <w:rPr>
          <w:shd w:val="clear" w:color="auto" w:fill="FFFFFF"/>
        </w:rPr>
      </w:pPr>
      <w:r w:rsidRPr="0071105B">
        <w:rPr>
          <w:shd w:val="clear" w:color="auto" w:fill="FFFFFF"/>
        </w:rPr>
        <w:t>3) Exag</w:t>
      </w:r>
      <w:r w:rsidR="002817E0">
        <w:rPr>
          <w:shd w:val="clear" w:color="auto" w:fill="FFFFFF"/>
        </w:rPr>
        <w:t>eración fraudulenta del pasivo.</w:t>
      </w:r>
    </w:p>
    <w:p w:rsidR="0071105B" w:rsidRPr="0071105B" w:rsidRDefault="0071105B" w:rsidP="0071105B">
      <w:pPr>
        <w:pStyle w:val="Sinespaciado"/>
        <w:rPr>
          <w:shd w:val="clear" w:color="auto" w:fill="FFFFFF"/>
        </w:rPr>
      </w:pPr>
      <w:r w:rsidRPr="0071105B">
        <w:rPr>
          <w:shd w:val="clear" w:color="auto" w:fill="FFFFFF"/>
        </w:rPr>
        <w:t>4) Ocultación o exag</w:t>
      </w:r>
      <w:r w:rsidR="002817E0">
        <w:rPr>
          <w:shd w:val="clear" w:color="auto" w:fill="FFFFFF"/>
        </w:rPr>
        <w:t>eración fraudulenta del activo.</w:t>
      </w:r>
    </w:p>
    <w:p w:rsidR="002817E0" w:rsidRDefault="0071105B" w:rsidP="00730521">
      <w:pPr>
        <w:pStyle w:val="Sinespaciado"/>
        <w:rPr>
          <w:shd w:val="clear" w:color="auto" w:fill="FFFFFF"/>
        </w:rPr>
      </w:pPr>
      <w:r w:rsidRPr="0071105B">
        <w:rPr>
          <w:shd w:val="clear" w:color="auto" w:fill="FFFFFF"/>
        </w:rPr>
        <w:t>5) Inobservancia de formas esenciales p</w:t>
      </w:r>
      <w:r w:rsidR="002817E0">
        <w:rPr>
          <w:shd w:val="clear" w:color="auto" w:fill="FFFFFF"/>
        </w:rPr>
        <w:t xml:space="preserve">ara la celebración del acuerdo </w:t>
      </w:r>
      <w:r w:rsidR="002817E0" w:rsidRPr="002817E0">
        <w:rPr>
          <w:shd w:val="clear" w:color="auto" w:fill="FFFFFF"/>
        </w:rPr>
        <w:sym w:font="Wingdings" w:char="F0E0"/>
      </w:r>
      <w:r w:rsidR="002817E0">
        <w:rPr>
          <w:shd w:val="clear" w:color="auto" w:fill="FFFFFF"/>
        </w:rPr>
        <w:t xml:space="preserve"> s</w:t>
      </w:r>
      <w:r w:rsidRPr="0071105B">
        <w:rPr>
          <w:shd w:val="clear" w:color="auto" w:fill="FFFFFF"/>
        </w:rPr>
        <w:t xml:space="preserve">ólo puede invocarse por parte de acreedores que no </w:t>
      </w:r>
      <w:r w:rsidR="002817E0">
        <w:rPr>
          <w:shd w:val="clear" w:color="auto" w:fill="FFFFFF"/>
        </w:rPr>
        <w:t>hubieren presentado conformidad.</w:t>
      </w:r>
    </w:p>
    <w:p w:rsidR="002817E0" w:rsidRPr="002817E0" w:rsidRDefault="002817E0" w:rsidP="002817E0">
      <w:pPr>
        <w:pStyle w:val="Sinespaciado"/>
        <w:rPr>
          <w:shd w:val="clear" w:color="auto" w:fill="FFFFFF"/>
          <w:lang w:val="es-AR"/>
        </w:rPr>
      </w:pPr>
      <w:r w:rsidRPr="002817E0">
        <w:rPr>
          <w:highlight w:val="yellow"/>
          <w:shd w:val="clear" w:color="auto" w:fill="FFFFFF"/>
          <w:lang w:val="es-AR"/>
        </w:rPr>
        <w:t>Art. 51</w:t>
      </w:r>
      <w:r w:rsidRPr="002817E0">
        <w:rPr>
          <w:shd w:val="clear" w:color="auto" w:fill="FFFFFF"/>
          <w:lang w:val="es-AR"/>
        </w:rPr>
        <w:t xml:space="preserve">: </w:t>
      </w:r>
      <w:r>
        <w:rPr>
          <w:shd w:val="clear" w:color="auto" w:fill="FFFFFF"/>
          <w:lang w:val="es-AR"/>
        </w:rPr>
        <w:t>t</w:t>
      </w:r>
      <w:r w:rsidRPr="002817E0">
        <w:rPr>
          <w:shd w:val="clear" w:color="auto" w:fill="FFFFFF"/>
          <w:lang w:val="es-AR"/>
        </w:rPr>
        <w:t>ramitada la impugnación, si el juez la estima procedente, debe declarar la quiebra. Si la juzga improcedente, debe proceder</w:t>
      </w:r>
      <w:r w:rsidR="00DE39BC">
        <w:rPr>
          <w:shd w:val="clear" w:color="auto" w:fill="FFFFFF"/>
          <w:lang w:val="es-AR"/>
        </w:rPr>
        <w:t xml:space="preserve"> a la homologación del acuerdo.</w:t>
      </w:r>
    </w:p>
    <w:p w:rsidR="002817E0" w:rsidRDefault="002817E0" w:rsidP="002817E0">
      <w:pPr>
        <w:pStyle w:val="Sinespaciado"/>
        <w:rPr>
          <w:shd w:val="clear" w:color="auto" w:fill="FFFFFF"/>
          <w:lang w:val="es-AR"/>
        </w:rPr>
      </w:pPr>
      <w:r w:rsidRPr="002817E0">
        <w:rPr>
          <w:shd w:val="clear" w:color="auto" w:fill="FFFFFF"/>
          <w:lang w:val="es-AR"/>
        </w:rPr>
        <w:t xml:space="preserve">Ambas decisiones son apelables, al solo efecto devolutivo; en el </w:t>
      </w:r>
      <w:r w:rsidR="00DE39BC">
        <w:rPr>
          <w:shd w:val="clear" w:color="auto" w:fill="FFFFFF"/>
          <w:lang w:val="es-AR"/>
        </w:rPr>
        <w:t>1</w:t>
      </w:r>
      <w:r w:rsidRPr="002817E0">
        <w:rPr>
          <w:shd w:val="clear" w:color="auto" w:fill="FFFFFF"/>
          <w:lang w:val="es-AR"/>
        </w:rPr>
        <w:t>er c</w:t>
      </w:r>
      <w:r w:rsidR="00DE39BC">
        <w:rPr>
          <w:shd w:val="clear" w:color="auto" w:fill="FFFFFF"/>
          <w:lang w:val="es-AR"/>
        </w:rPr>
        <w:t>aso, por el concursado y en el 2</w:t>
      </w:r>
      <w:r w:rsidRPr="002817E0">
        <w:rPr>
          <w:shd w:val="clear" w:color="auto" w:fill="FFFFFF"/>
          <w:lang w:val="es-AR"/>
        </w:rPr>
        <w:t>do por el acreedor impugnante.</w:t>
      </w:r>
    </w:p>
    <w:p w:rsidR="00DE39BC" w:rsidRDefault="00DE39BC" w:rsidP="002817E0">
      <w:pPr>
        <w:pStyle w:val="Sinespaciado"/>
        <w:rPr>
          <w:shd w:val="clear" w:color="auto" w:fill="FFFFFF"/>
          <w:lang w:val="es-AR"/>
        </w:rPr>
      </w:pPr>
    </w:p>
    <w:p w:rsidR="00DA3F23" w:rsidRPr="00DA3F23" w:rsidRDefault="00DA3F23" w:rsidP="00DA3F23">
      <w:pPr>
        <w:pStyle w:val="Sinespaciado"/>
        <w:rPr>
          <w:shd w:val="clear" w:color="auto" w:fill="FFFFFF"/>
          <w:lang w:val="es-AR"/>
        </w:rPr>
      </w:pPr>
      <w:r w:rsidRPr="00DA3F23">
        <w:rPr>
          <w:highlight w:val="yellow"/>
          <w:shd w:val="clear" w:color="auto" w:fill="FFFFFF"/>
          <w:lang w:val="es-AR"/>
        </w:rPr>
        <w:t>Art. 52</w:t>
      </w:r>
      <w:r>
        <w:rPr>
          <w:shd w:val="clear" w:color="auto" w:fill="FFFFFF"/>
          <w:lang w:val="es-AR"/>
        </w:rPr>
        <w:t>: n</w:t>
      </w:r>
      <w:r w:rsidRPr="00DA3F23">
        <w:rPr>
          <w:shd w:val="clear" w:color="auto" w:fill="FFFFFF"/>
          <w:lang w:val="es-AR"/>
        </w:rPr>
        <w:t xml:space="preserve">o deducidas impugnaciones en término, o al rechazar las interpuestas, el juez debe pronunciarse sobre la </w:t>
      </w:r>
      <w:r w:rsidRPr="00DA3F23">
        <w:rPr>
          <w:u w:val="single"/>
          <w:shd w:val="clear" w:color="auto" w:fill="FFFFFF"/>
          <w:lang w:val="es-AR"/>
        </w:rPr>
        <w:t>homologación del acuerdo</w:t>
      </w:r>
      <w:r>
        <w:rPr>
          <w:shd w:val="clear" w:color="auto" w:fill="FFFFFF"/>
          <w:lang w:val="es-AR"/>
        </w:rPr>
        <w:t>.</w:t>
      </w:r>
    </w:p>
    <w:p w:rsidR="00DA3F23" w:rsidRPr="00DA3F23" w:rsidRDefault="00DA3F23" w:rsidP="00DA3F23">
      <w:pPr>
        <w:pStyle w:val="Sinespaciado"/>
        <w:rPr>
          <w:shd w:val="clear" w:color="auto" w:fill="FFFFFF"/>
          <w:lang w:val="es-AR"/>
        </w:rPr>
      </w:pPr>
      <w:r w:rsidRPr="00DA3F23">
        <w:rPr>
          <w:shd w:val="clear" w:color="auto" w:fill="FFFFFF"/>
          <w:lang w:val="es-AR"/>
        </w:rPr>
        <w:t>1. Si considera una propuesta única, aprobada por las mayorías, debe</w:t>
      </w:r>
      <w:r>
        <w:rPr>
          <w:shd w:val="clear" w:color="auto" w:fill="FFFFFF"/>
          <w:lang w:val="es-AR"/>
        </w:rPr>
        <w:t xml:space="preserve"> homologarla.</w:t>
      </w:r>
    </w:p>
    <w:p w:rsidR="00DA3F23" w:rsidRPr="00DA3F23" w:rsidRDefault="00DA3F23" w:rsidP="00DA3F23">
      <w:pPr>
        <w:pStyle w:val="Sinespaciado"/>
        <w:rPr>
          <w:shd w:val="clear" w:color="auto" w:fill="FFFFFF"/>
          <w:lang w:val="es-AR"/>
        </w:rPr>
      </w:pPr>
      <w:r w:rsidRPr="00DA3F23">
        <w:rPr>
          <w:shd w:val="clear" w:color="auto" w:fill="FFFFFF"/>
          <w:lang w:val="es-AR"/>
        </w:rPr>
        <w:t>2. Si considera un acuerdo en el cual hubo categorización de acreedores quirografarios y consiguiente pluralidad de propuesta</w:t>
      </w:r>
      <w:r>
        <w:rPr>
          <w:shd w:val="clear" w:color="auto" w:fill="FFFFFF"/>
          <w:lang w:val="es-AR"/>
        </w:rPr>
        <w:t>s a las respectivas categorías:</w:t>
      </w:r>
    </w:p>
    <w:p w:rsidR="00DA3F23" w:rsidRPr="00DA3F23" w:rsidRDefault="00DA3F23" w:rsidP="00DA3F23">
      <w:pPr>
        <w:pStyle w:val="Sinespaciado"/>
        <w:ind w:firstLine="708"/>
        <w:rPr>
          <w:shd w:val="clear" w:color="auto" w:fill="FFFFFF"/>
          <w:lang w:val="es-AR"/>
        </w:rPr>
      </w:pPr>
      <w:r w:rsidRPr="00DA3F23">
        <w:rPr>
          <w:shd w:val="clear" w:color="auto" w:fill="FFFFFF"/>
          <w:lang w:val="es-AR"/>
        </w:rPr>
        <w:t xml:space="preserve">a) Debe homologar el acuerdo cuando se </w:t>
      </w:r>
      <w:r>
        <w:rPr>
          <w:shd w:val="clear" w:color="auto" w:fill="FFFFFF"/>
          <w:lang w:val="es-AR"/>
        </w:rPr>
        <w:t>hubieran obtenido las mayorías</w:t>
      </w:r>
      <w:r w:rsidRPr="00DA3F23">
        <w:rPr>
          <w:shd w:val="clear" w:color="auto" w:fill="FFFFFF"/>
          <w:lang w:val="es-AR"/>
        </w:rPr>
        <w:t>;</w:t>
      </w:r>
    </w:p>
    <w:p w:rsidR="00DA3F23" w:rsidRPr="00DA3F23" w:rsidRDefault="00DA3F23" w:rsidP="00DA3F23">
      <w:pPr>
        <w:pStyle w:val="Sinespaciado"/>
        <w:ind w:left="708"/>
        <w:rPr>
          <w:shd w:val="clear" w:color="auto" w:fill="FFFFFF"/>
          <w:lang w:val="es-AR"/>
        </w:rPr>
      </w:pPr>
      <w:r w:rsidRPr="00DA3F23">
        <w:rPr>
          <w:shd w:val="clear" w:color="auto" w:fill="FFFFFF"/>
          <w:lang w:val="es-AR"/>
        </w:rPr>
        <w:t>b) Si no se</w:t>
      </w:r>
      <w:r>
        <w:rPr>
          <w:shd w:val="clear" w:color="auto" w:fill="FFFFFF"/>
          <w:lang w:val="es-AR"/>
        </w:rPr>
        <w:t xml:space="preserve"> hubieran logrado las mayorías </w:t>
      </w:r>
      <w:r w:rsidRPr="00DA3F23">
        <w:rPr>
          <w:shd w:val="clear" w:color="auto" w:fill="FFFFFF"/>
          <w:lang w:val="es-AR"/>
        </w:rPr>
        <w:t>en todas las categorías, el juez puede homologar el acuerdo, e imponerlo a la totalidad de los acreedores quirografarios, siempre que:</w:t>
      </w:r>
    </w:p>
    <w:p w:rsidR="00DA3F23" w:rsidRDefault="00DA3F23" w:rsidP="00DA3F23">
      <w:pPr>
        <w:pStyle w:val="Sinespaciado"/>
        <w:ind w:left="708" w:firstLine="708"/>
        <w:rPr>
          <w:shd w:val="clear" w:color="auto" w:fill="FFFFFF"/>
          <w:lang w:val="es-AR"/>
        </w:rPr>
      </w:pPr>
      <w:r w:rsidRPr="00DA3F23">
        <w:rPr>
          <w:shd w:val="clear" w:color="auto" w:fill="FFFFFF"/>
          <w:lang w:val="es-AR"/>
        </w:rPr>
        <w:t xml:space="preserve">i) Aprobación por al menos </w:t>
      </w:r>
      <w:r>
        <w:rPr>
          <w:shd w:val="clear" w:color="auto" w:fill="FFFFFF"/>
          <w:lang w:val="es-AR"/>
        </w:rPr>
        <w:t>1</w:t>
      </w:r>
      <w:r w:rsidRPr="00DA3F23">
        <w:rPr>
          <w:shd w:val="clear" w:color="auto" w:fill="FFFFFF"/>
          <w:lang w:val="es-AR"/>
        </w:rPr>
        <w:t xml:space="preserve"> de las categorías de acreedores quirografarios;</w:t>
      </w:r>
    </w:p>
    <w:p w:rsidR="00DA3F23" w:rsidRDefault="00DA3F23" w:rsidP="00DA3F23">
      <w:pPr>
        <w:pStyle w:val="Sinespaciado"/>
        <w:ind w:left="708" w:firstLine="708"/>
        <w:rPr>
          <w:shd w:val="clear" w:color="auto" w:fill="FFFFFF"/>
          <w:lang w:val="es-AR"/>
        </w:rPr>
      </w:pPr>
      <w:r w:rsidRPr="00DA3F23">
        <w:rPr>
          <w:shd w:val="clear" w:color="auto" w:fill="FFFFFF"/>
          <w:lang w:val="es-AR"/>
        </w:rPr>
        <w:t xml:space="preserve">ii) Conformidad de por lo menos las </w:t>
      </w:r>
      <w:r>
        <w:rPr>
          <w:shd w:val="clear" w:color="auto" w:fill="FFFFFF"/>
          <w:lang w:val="es-AR"/>
        </w:rPr>
        <w:t xml:space="preserve">3/4 </w:t>
      </w:r>
      <w:r w:rsidRPr="00DA3F23">
        <w:rPr>
          <w:shd w:val="clear" w:color="auto" w:fill="FFFFFF"/>
          <w:lang w:val="es-AR"/>
        </w:rPr>
        <w:t>pa</w:t>
      </w:r>
      <w:r>
        <w:rPr>
          <w:shd w:val="clear" w:color="auto" w:fill="FFFFFF"/>
          <w:lang w:val="es-AR"/>
        </w:rPr>
        <w:t>rtes del capital quirografario;</w:t>
      </w:r>
    </w:p>
    <w:p w:rsidR="00DA3F23" w:rsidRPr="00DA3F23" w:rsidRDefault="00DA3F23" w:rsidP="00DA3F23">
      <w:pPr>
        <w:pStyle w:val="Sinespaciado"/>
        <w:ind w:left="1416"/>
        <w:rPr>
          <w:shd w:val="clear" w:color="auto" w:fill="FFFFFF"/>
          <w:lang w:val="es-AR"/>
        </w:rPr>
      </w:pPr>
      <w:r w:rsidRPr="00DA3F23">
        <w:rPr>
          <w:shd w:val="clear" w:color="auto" w:fill="FFFFFF"/>
          <w:lang w:val="es-AR"/>
        </w:rPr>
        <w:t>iii) No discriminación en contra de la categoría</w:t>
      </w:r>
      <w:r>
        <w:rPr>
          <w:shd w:val="clear" w:color="auto" w:fill="FFFFFF"/>
          <w:lang w:val="es-AR"/>
        </w:rPr>
        <w:t xml:space="preserve"> (</w:t>
      </w:r>
      <w:r w:rsidRPr="00DA3F23">
        <w:rPr>
          <w:shd w:val="clear" w:color="auto" w:fill="FFFFFF"/>
          <w:lang w:val="es-AR"/>
        </w:rPr>
        <w:t>impedir que los acreedores puedan elegir —después de la imposición judicial del acuerdo</w:t>
      </w:r>
      <w:r>
        <w:rPr>
          <w:shd w:val="clear" w:color="auto" w:fill="FFFFFF"/>
          <w:lang w:val="es-AR"/>
        </w:rPr>
        <w:t xml:space="preserve">— cualquiera de las propuestas </w:t>
      </w:r>
      <w:r w:rsidRPr="00DA3F23">
        <w:rPr>
          <w:shd w:val="clear" w:color="auto" w:fill="FFFFFF"/>
          <w:lang w:val="es-AR"/>
        </w:rPr>
        <w:t xml:space="preserve">acordadas con la categoría </w:t>
      </w:r>
      <w:r>
        <w:rPr>
          <w:shd w:val="clear" w:color="auto" w:fill="FFFFFF"/>
          <w:lang w:val="es-AR"/>
        </w:rPr>
        <w:t>que la aprobó</w:t>
      </w:r>
      <w:r w:rsidRPr="00DA3F23">
        <w:rPr>
          <w:shd w:val="clear" w:color="auto" w:fill="FFFFFF"/>
          <w:lang w:val="es-AR"/>
        </w:rPr>
        <w:t xml:space="preserve"> expresamente</w:t>
      </w:r>
      <w:r>
        <w:rPr>
          <w:shd w:val="clear" w:color="auto" w:fill="FFFFFF"/>
          <w:lang w:val="es-AR"/>
        </w:rPr>
        <w:t>)</w:t>
      </w:r>
      <w:r w:rsidRPr="00DA3F23">
        <w:rPr>
          <w:shd w:val="clear" w:color="auto" w:fill="FFFFFF"/>
          <w:lang w:val="es-AR"/>
        </w:rPr>
        <w:t>;</w:t>
      </w:r>
    </w:p>
    <w:p w:rsidR="00DA3F23" w:rsidRPr="00DA3F23" w:rsidRDefault="00DA3F23" w:rsidP="00DA3F23">
      <w:pPr>
        <w:pStyle w:val="Sinespaciado"/>
        <w:ind w:left="1416"/>
        <w:rPr>
          <w:shd w:val="clear" w:color="auto" w:fill="FFFFFF"/>
          <w:lang w:val="es-AR"/>
        </w:rPr>
      </w:pPr>
      <w:r w:rsidRPr="00DA3F23">
        <w:rPr>
          <w:shd w:val="clear" w:color="auto" w:fill="FFFFFF"/>
          <w:lang w:val="es-AR"/>
        </w:rPr>
        <w:t xml:space="preserve">iv) Que </w:t>
      </w:r>
      <w:r>
        <w:rPr>
          <w:shd w:val="clear" w:color="auto" w:fill="FFFFFF"/>
          <w:lang w:val="es-AR"/>
        </w:rPr>
        <w:t xml:space="preserve">el pago resultante del acuerdo </w:t>
      </w:r>
      <w:r w:rsidRPr="00DA3F23">
        <w:rPr>
          <w:shd w:val="clear" w:color="auto" w:fill="FFFFFF"/>
          <w:lang w:val="es-AR"/>
        </w:rPr>
        <w:t>equivalga a un dividendo no menor al que obtendrían en la qu</w:t>
      </w:r>
      <w:r>
        <w:rPr>
          <w:shd w:val="clear" w:color="auto" w:fill="FFFFFF"/>
          <w:lang w:val="es-AR"/>
        </w:rPr>
        <w:t xml:space="preserve">iebra los acreedores disidentes </w:t>
      </w:r>
      <w:r w:rsidRPr="00DA3F23">
        <w:rPr>
          <w:shd w:val="clear" w:color="auto" w:fill="FFFFFF"/>
          <w:lang w:val="es-AR"/>
        </w:rPr>
        <w:sym w:font="Wingdings" w:char="F0E0"/>
      </w:r>
      <w:r>
        <w:rPr>
          <w:shd w:val="clear" w:color="auto" w:fill="FFFFFF"/>
          <w:lang w:val="es-AR"/>
        </w:rPr>
        <w:t xml:space="preserve"> es el por qué los jueces terminan homologando propuestas abusivas (si en quiebra hubieras cobrado el 20, ¿por qué no lo aceptas?)</w:t>
      </w:r>
    </w:p>
    <w:p w:rsidR="00DA3F23" w:rsidRPr="00DA3F23" w:rsidRDefault="00DA3F23" w:rsidP="00DA3F23">
      <w:pPr>
        <w:pStyle w:val="Sinespaciado"/>
        <w:rPr>
          <w:shd w:val="clear" w:color="auto" w:fill="FFFFFF"/>
          <w:lang w:val="es-AR"/>
        </w:rPr>
      </w:pPr>
      <w:r w:rsidRPr="00DA3F23">
        <w:rPr>
          <w:shd w:val="clear" w:color="auto" w:fill="FFFFFF"/>
          <w:lang w:val="es-AR"/>
        </w:rPr>
        <w:t>3. El acuerdo no puede ser impuesto a los acreedores con privilegio especi</w:t>
      </w:r>
      <w:r>
        <w:rPr>
          <w:shd w:val="clear" w:color="auto" w:fill="FFFFFF"/>
          <w:lang w:val="es-AR"/>
        </w:rPr>
        <w:t>al que no lo hubieran aceptado.</w:t>
      </w:r>
    </w:p>
    <w:p w:rsidR="00DA3F23" w:rsidRDefault="00DA3F23" w:rsidP="00DA3F23">
      <w:pPr>
        <w:pStyle w:val="Sinespaciado"/>
        <w:rPr>
          <w:shd w:val="clear" w:color="auto" w:fill="FFFFFF"/>
          <w:lang w:val="es-AR"/>
        </w:rPr>
      </w:pPr>
      <w:r w:rsidRPr="00DA3F23">
        <w:rPr>
          <w:shd w:val="clear" w:color="auto" w:fill="FFFFFF"/>
          <w:lang w:val="es-AR"/>
        </w:rPr>
        <w:t>4. En ningún caso el juez homologará una propuesta abusiva o en fraude a la ley.</w:t>
      </w:r>
    </w:p>
    <w:p w:rsidR="00DA3F23" w:rsidRDefault="00DA3F23" w:rsidP="00730521">
      <w:pPr>
        <w:pStyle w:val="Sinespaciado"/>
        <w:rPr>
          <w:shd w:val="clear" w:color="auto" w:fill="FFFFFF"/>
        </w:rPr>
      </w:pPr>
    </w:p>
    <w:p w:rsidR="00DA3F23" w:rsidRDefault="00DA3F23" w:rsidP="001A690C">
      <w:pPr>
        <w:pStyle w:val="Sinespaciado"/>
        <w:rPr>
          <w:shd w:val="clear" w:color="auto" w:fill="FFFFFF"/>
          <w:lang w:val="es-AR"/>
        </w:rPr>
      </w:pPr>
      <w:r w:rsidRPr="00DA3F23">
        <w:rPr>
          <w:highlight w:val="yellow"/>
          <w:shd w:val="clear" w:color="auto" w:fill="FFFFFF"/>
          <w:lang w:val="es-AR"/>
        </w:rPr>
        <w:t>Art. 53</w:t>
      </w:r>
      <w:r>
        <w:rPr>
          <w:shd w:val="clear" w:color="auto" w:fill="FFFFFF"/>
          <w:lang w:val="es-AR"/>
        </w:rPr>
        <w:t>:</w:t>
      </w:r>
      <w:r w:rsidRPr="00DA3F23">
        <w:rPr>
          <w:shd w:val="clear" w:color="auto" w:fill="FFFFFF"/>
          <w:lang w:val="es-AR"/>
        </w:rPr>
        <w:t xml:space="preserve"> </w:t>
      </w:r>
      <w:r>
        <w:rPr>
          <w:shd w:val="clear" w:color="auto" w:fill="FFFFFF"/>
          <w:lang w:val="es-AR"/>
        </w:rPr>
        <w:t>l</w:t>
      </w:r>
      <w:r w:rsidRPr="00DA3F23">
        <w:rPr>
          <w:shd w:val="clear" w:color="auto" w:fill="FFFFFF"/>
          <w:lang w:val="es-AR"/>
        </w:rPr>
        <w:t>a resolución que homologue el acuerdo debe disponer las medidas judiciales n</w:t>
      </w:r>
      <w:r>
        <w:rPr>
          <w:shd w:val="clear" w:color="auto" w:fill="FFFFFF"/>
          <w:lang w:val="es-AR"/>
        </w:rPr>
        <w:t>ecesarias para su cumplimiento.</w:t>
      </w:r>
    </w:p>
    <w:p w:rsidR="00B037B9" w:rsidRPr="00CC4F17" w:rsidRDefault="00DA3F23" w:rsidP="001A690C">
      <w:pPr>
        <w:pStyle w:val="Sinespaciado"/>
        <w:rPr>
          <w:shd w:val="clear" w:color="auto" w:fill="FFFFFF"/>
        </w:rPr>
      </w:pPr>
      <w:r>
        <w:rPr>
          <w:shd w:val="clear" w:color="auto" w:fill="FFFFFF"/>
        </w:rPr>
        <w:t>S</w:t>
      </w:r>
      <w:r w:rsidR="00730521" w:rsidRPr="00730521">
        <w:rPr>
          <w:shd w:val="clear" w:color="auto" w:fill="FFFFFF"/>
        </w:rPr>
        <w:t>i están dadas la</w:t>
      </w:r>
      <w:r w:rsidR="00730521">
        <w:rPr>
          <w:shd w:val="clear" w:color="auto" w:fill="FFFFFF"/>
        </w:rPr>
        <w:t>s condiciones para homologar</w:t>
      </w:r>
      <w:r w:rsidR="00730521" w:rsidRPr="00730521">
        <w:rPr>
          <w:shd w:val="clear" w:color="auto" w:fill="FFFFFF"/>
        </w:rPr>
        <w:t>:</w:t>
      </w:r>
      <w:r w:rsidR="00730521">
        <w:rPr>
          <w:shd w:val="clear" w:color="auto" w:fill="FFFFFF"/>
        </w:rPr>
        <w:t xml:space="preserve"> da por finalizado el concurso y </w:t>
      </w:r>
      <w:r w:rsidR="00730521" w:rsidRPr="00730521">
        <w:rPr>
          <w:shd w:val="clear" w:color="auto" w:fill="FFFFFF"/>
        </w:rPr>
        <w:t>va a regular los honorarios</w:t>
      </w:r>
      <w:r w:rsidR="00BF709A">
        <w:rPr>
          <w:shd w:val="clear" w:color="auto" w:fill="FFFFFF"/>
        </w:rPr>
        <w:t xml:space="preserve"> del síndico que</w:t>
      </w:r>
      <w:r w:rsidR="00730521">
        <w:rPr>
          <w:shd w:val="clear" w:color="auto" w:fill="FFFFFF"/>
        </w:rPr>
        <w:t xml:space="preserve"> </w:t>
      </w:r>
      <w:r w:rsidR="00730521" w:rsidRPr="00730521">
        <w:rPr>
          <w:shd w:val="clear" w:color="auto" w:fill="FFFFFF"/>
        </w:rPr>
        <w:t>deb</w:t>
      </w:r>
      <w:r w:rsidR="00730521">
        <w:rPr>
          <w:shd w:val="clear" w:color="auto" w:fill="FFFFFF"/>
        </w:rPr>
        <w:t xml:space="preserve">e cobrar </w:t>
      </w:r>
      <w:r w:rsidR="00BF709A">
        <w:rPr>
          <w:shd w:val="clear" w:color="auto" w:fill="FFFFFF"/>
        </w:rPr>
        <w:t xml:space="preserve">en </w:t>
      </w:r>
      <w:r w:rsidR="00730521">
        <w:rPr>
          <w:shd w:val="clear" w:color="auto" w:fill="FFFFFF"/>
        </w:rPr>
        <w:t xml:space="preserve">90 </w:t>
      </w:r>
      <w:r w:rsidR="00730521" w:rsidRPr="00730521">
        <w:rPr>
          <w:shd w:val="clear" w:color="auto" w:fill="FFFFFF"/>
        </w:rPr>
        <w:t>días</w:t>
      </w:r>
      <w:r w:rsidR="00BF709A">
        <w:rPr>
          <w:shd w:val="clear" w:color="auto" w:fill="FFFFFF"/>
        </w:rPr>
        <w:t xml:space="preserve"> de homologado</w:t>
      </w:r>
      <w:r w:rsidR="00730521" w:rsidRPr="00730521">
        <w:rPr>
          <w:shd w:val="clear" w:color="auto" w:fill="FFFFFF"/>
        </w:rPr>
        <w:t>. Si no se le paga se va a la quiebra</w:t>
      </w:r>
      <w:r w:rsidR="003123B5">
        <w:rPr>
          <w:shd w:val="clear" w:color="auto" w:fill="FFFFFF"/>
        </w:rPr>
        <w:t xml:space="preserve"> </w:t>
      </w:r>
      <w:r w:rsidR="00BF709A">
        <w:rPr>
          <w:shd w:val="clear" w:color="auto" w:fill="FFFFFF"/>
        </w:rPr>
        <w:t>(</w:t>
      </w:r>
      <w:r w:rsidR="003123B5" w:rsidRPr="003123B5">
        <w:rPr>
          <w:highlight w:val="yellow"/>
          <w:shd w:val="clear" w:color="auto" w:fill="FFFFFF"/>
        </w:rPr>
        <w:t>Art. 54</w:t>
      </w:r>
      <w:r w:rsidR="00BF709A">
        <w:rPr>
          <w:shd w:val="clear" w:color="auto" w:fill="FFFFFF"/>
        </w:rPr>
        <w:t>)</w:t>
      </w:r>
      <w:r w:rsidR="003123B5" w:rsidRPr="003123B5">
        <w:rPr>
          <w:shd w:val="clear" w:color="auto" w:fill="FFFFFF"/>
        </w:rPr>
        <w:t>.</w:t>
      </w:r>
    </w:p>
    <w:p w:rsidR="00A72095" w:rsidRDefault="00A72095" w:rsidP="00781756">
      <w:pPr>
        <w:pStyle w:val="Sinespaciado"/>
        <w:rPr>
          <w:shd w:val="clear" w:color="auto" w:fill="FFFFFF"/>
          <w:lang w:val="es-AR"/>
        </w:rPr>
      </w:pPr>
    </w:p>
    <w:p w:rsidR="00781756" w:rsidRPr="00781756" w:rsidRDefault="00CC4F17" w:rsidP="00781756">
      <w:pPr>
        <w:pStyle w:val="Sinespaciado"/>
        <w:rPr>
          <w:shd w:val="clear" w:color="auto" w:fill="FFFFFF"/>
          <w:lang w:val="es-AR"/>
        </w:rPr>
      </w:pPr>
      <w:r>
        <w:rPr>
          <w:shd w:val="clear" w:color="auto" w:fill="FFFFFF"/>
          <w:lang w:val="es-AR"/>
        </w:rPr>
        <w:t>E</w:t>
      </w:r>
      <w:r w:rsidR="00781756" w:rsidRPr="00781756">
        <w:rPr>
          <w:shd w:val="clear" w:color="auto" w:fill="FFFFFF"/>
          <w:lang w:val="es-AR"/>
        </w:rPr>
        <w:t>fectos</w:t>
      </w:r>
      <w:r w:rsidR="00A72095">
        <w:rPr>
          <w:shd w:val="clear" w:color="auto" w:fill="FFFFFF"/>
          <w:lang w:val="es-AR"/>
        </w:rPr>
        <w:t xml:space="preserve"> del acuerdo</w:t>
      </w:r>
      <w:r w:rsidR="00781756" w:rsidRPr="00781756">
        <w:rPr>
          <w:shd w:val="clear" w:color="auto" w:fill="FFFFFF"/>
          <w:lang w:val="es-AR"/>
        </w:rPr>
        <w:t>:</w:t>
      </w:r>
    </w:p>
    <w:p w:rsidR="00781756" w:rsidRPr="00781756" w:rsidRDefault="00CC4F17" w:rsidP="00AB126B">
      <w:pPr>
        <w:pStyle w:val="Sinespaciado"/>
        <w:numPr>
          <w:ilvl w:val="0"/>
          <w:numId w:val="10"/>
        </w:numPr>
        <w:rPr>
          <w:shd w:val="clear" w:color="auto" w:fill="FFFFFF"/>
          <w:lang w:val="es-AR"/>
        </w:rPr>
      </w:pPr>
      <w:r>
        <w:rPr>
          <w:shd w:val="clear" w:color="auto" w:fill="FFFFFF"/>
          <w:lang w:val="es-AR"/>
        </w:rPr>
        <w:t xml:space="preserve">Conclusión </w:t>
      </w:r>
      <w:r w:rsidR="00781756" w:rsidRPr="00781756">
        <w:rPr>
          <w:shd w:val="clear" w:color="auto" w:fill="FFFFFF"/>
          <w:lang w:val="es-AR"/>
        </w:rPr>
        <w:t>concurso</w:t>
      </w:r>
    </w:p>
    <w:p w:rsidR="00781756" w:rsidRPr="00781756" w:rsidRDefault="00DE2FA2" w:rsidP="00AB126B">
      <w:pPr>
        <w:pStyle w:val="Sinespaciado"/>
        <w:numPr>
          <w:ilvl w:val="0"/>
          <w:numId w:val="10"/>
        </w:numPr>
        <w:rPr>
          <w:shd w:val="clear" w:color="auto" w:fill="FFFFFF"/>
          <w:lang w:val="es-AR"/>
        </w:rPr>
      </w:pPr>
      <w:r>
        <w:rPr>
          <w:shd w:val="clear" w:color="auto" w:fill="FFFFFF"/>
          <w:lang w:val="es-AR"/>
        </w:rPr>
        <w:t xml:space="preserve">Cesa </w:t>
      </w:r>
      <w:r w:rsidR="00781756" w:rsidRPr="00781756">
        <w:rPr>
          <w:shd w:val="clear" w:color="auto" w:fill="FFFFFF"/>
          <w:lang w:val="es-AR"/>
        </w:rPr>
        <w:t>intervención del síndico</w:t>
      </w:r>
    </w:p>
    <w:p w:rsidR="00DE2FA2" w:rsidRDefault="00DE2FA2" w:rsidP="00AB126B">
      <w:pPr>
        <w:pStyle w:val="Sinespaciado"/>
        <w:numPr>
          <w:ilvl w:val="0"/>
          <w:numId w:val="10"/>
        </w:numPr>
        <w:rPr>
          <w:shd w:val="clear" w:color="auto" w:fill="FFFFFF"/>
          <w:lang w:val="es-AR"/>
        </w:rPr>
      </w:pPr>
      <w:r>
        <w:rPr>
          <w:shd w:val="clear" w:color="auto" w:fill="FFFFFF"/>
          <w:lang w:val="es-AR"/>
        </w:rPr>
        <w:t xml:space="preserve">Novación </w:t>
      </w:r>
      <w:r w:rsidRPr="00DE2FA2">
        <w:rPr>
          <w:shd w:val="clear" w:color="auto" w:fill="FFFFFF"/>
          <w:lang w:val="es-AR"/>
        </w:rPr>
        <w:t xml:space="preserve">de todas las </w:t>
      </w:r>
      <w:r>
        <w:rPr>
          <w:shd w:val="clear" w:color="auto" w:fill="FFFFFF"/>
          <w:lang w:val="es-AR"/>
        </w:rPr>
        <w:t>O con origen/</w:t>
      </w:r>
      <w:r w:rsidRPr="00DE2FA2">
        <w:rPr>
          <w:shd w:val="clear" w:color="auto" w:fill="FFFFFF"/>
          <w:lang w:val="es-AR"/>
        </w:rPr>
        <w:t xml:space="preserve">causa anterior al concurso. </w:t>
      </w:r>
      <w:r>
        <w:rPr>
          <w:shd w:val="clear" w:color="auto" w:fill="FFFFFF"/>
          <w:lang w:val="es-AR"/>
        </w:rPr>
        <w:t>S</w:t>
      </w:r>
      <w:r w:rsidR="00781756" w:rsidRPr="00781756">
        <w:rPr>
          <w:shd w:val="clear" w:color="auto" w:fill="FFFFFF"/>
          <w:lang w:val="es-AR"/>
        </w:rPr>
        <w:t>e cambia una O por otra.</w:t>
      </w:r>
    </w:p>
    <w:p w:rsidR="00DE2FA2" w:rsidRPr="00DE2FA2" w:rsidRDefault="00DE2FA2" w:rsidP="00AB126B">
      <w:pPr>
        <w:pStyle w:val="Sinespaciado"/>
        <w:numPr>
          <w:ilvl w:val="0"/>
          <w:numId w:val="10"/>
        </w:numPr>
        <w:rPr>
          <w:shd w:val="clear" w:color="auto" w:fill="FFFFFF"/>
          <w:lang w:val="es-AR"/>
        </w:rPr>
      </w:pPr>
      <w:r w:rsidRPr="00DE2FA2">
        <w:rPr>
          <w:shd w:val="clear" w:color="auto" w:fill="FFFFFF"/>
          <w:lang w:val="es-AR"/>
        </w:rPr>
        <w:t>Apli</w:t>
      </w:r>
      <w:r>
        <w:rPr>
          <w:shd w:val="clear" w:color="auto" w:fill="FFFFFF"/>
          <w:lang w:val="es-AR"/>
        </w:rPr>
        <w:t xml:space="preserve">cación a todos los acreedores: </w:t>
      </w:r>
      <w:r w:rsidRPr="00DE2FA2">
        <w:rPr>
          <w:shd w:val="clear" w:color="auto" w:fill="FFFFFF"/>
          <w:lang w:val="es-AR"/>
        </w:rPr>
        <w:t xml:space="preserve">efectos respecto de todos los acreedores </w:t>
      </w:r>
      <w:r>
        <w:rPr>
          <w:shd w:val="clear" w:color="auto" w:fill="FFFFFF"/>
          <w:lang w:val="es-AR"/>
        </w:rPr>
        <w:t>de</w:t>
      </w:r>
      <w:r w:rsidRPr="00DE2FA2">
        <w:rPr>
          <w:shd w:val="clear" w:color="auto" w:fill="FFFFFF"/>
          <w:lang w:val="es-AR"/>
        </w:rPr>
        <w:t xml:space="preserve"> créditos por causa anterior a la presentación, aunque no hayan p</w:t>
      </w:r>
      <w:r>
        <w:rPr>
          <w:shd w:val="clear" w:color="auto" w:fill="FFFFFF"/>
          <w:lang w:val="es-AR"/>
        </w:rPr>
        <w:t xml:space="preserve">articipado en el procedimiento. También efectos </w:t>
      </w:r>
      <w:r w:rsidRPr="00DE2FA2">
        <w:rPr>
          <w:shd w:val="clear" w:color="auto" w:fill="FFFFFF"/>
          <w:lang w:val="es-AR"/>
        </w:rPr>
        <w:t>a los acreedores que no hubieran solicitado verificación, una vez que hayan sido verificados.</w:t>
      </w:r>
    </w:p>
    <w:p w:rsidR="00781756" w:rsidRDefault="00DE2FA2" w:rsidP="00AB126B">
      <w:pPr>
        <w:pStyle w:val="Sinespaciado"/>
        <w:numPr>
          <w:ilvl w:val="1"/>
          <w:numId w:val="10"/>
        </w:numPr>
        <w:rPr>
          <w:shd w:val="clear" w:color="auto" w:fill="FFFFFF"/>
          <w:lang w:val="es-AR"/>
        </w:rPr>
      </w:pPr>
      <w:r w:rsidRPr="00DE2FA2">
        <w:rPr>
          <w:shd w:val="clear" w:color="auto" w:fill="FFFFFF"/>
          <w:lang w:val="es-AR"/>
        </w:rPr>
        <w:t xml:space="preserve">El pedido de verificación tardía debe deducirse por incidentes mientras tramite el concurso o, concluido éste, por la acción individual dentro de </w:t>
      </w:r>
      <w:r>
        <w:rPr>
          <w:shd w:val="clear" w:color="auto" w:fill="FFFFFF"/>
          <w:lang w:val="es-AR"/>
        </w:rPr>
        <w:t>2</w:t>
      </w:r>
      <w:r w:rsidRPr="00DE2FA2">
        <w:rPr>
          <w:shd w:val="clear" w:color="auto" w:fill="FFFFFF"/>
          <w:lang w:val="es-AR"/>
        </w:rPr>
        <w:t xml:space="preserve"> años de la presentación.</w:t>
      </w:r>
      <w:r>
        <w:rPr>
          <w:shd w:val="clear" w:color="auto" w:fill="FFFFFF"/>
          <w:lang w:val="es-AR"/>
        </w:rPr>
        <w:t xml:space="preserve"> </w:t>
      </w:r>
      <w:r w:rsidR="00781756" w:rsidRPr="00DE2FA2">
        <w:rPr>
          <w:shd w:val="clear" w:color="auto" w:fill="FFFFFF"/>
          <w:lang w:val="es-AR"/>
        </w:rPr>
        <w:t xml:space="preserve">Si tenemos un juicio iniciado, hasta sentencia firme no puedo </w:t>
      </w:r>
      <w:r>
        <w:rPr>
          <w:shd w:val="clear" w:color="auto" w:fill="FFFFFF"/>
          <w:lang w:val="es-AR"/>
        </w:rPr>
        <w:t xml:space="preserve">verificar </w:t>
      </w:r>
      <w:r w:rsidRPr="00DE2FA2">
        <w:rPr>
          <w:shd w:val="clear" w:color="auto" w:fill="FFFFFF"/>
          <w:lang w:val="es-AR"/>
        </w:rPr>
        <w:sym w:font="Wingdings" w:char="F0E0"/>
      </w:r>
      <w:r>
        <w:rPr>
          <w:shd w:val="clear" w:color="auto" w:fill="FFFFFF"/>
          <w:lang w:val="es-AR"/>
        </w:rPr>
        <w:t xml:space="preserve"> p</w:t>
      </w:r>
      <w:r w:rsidR="00781756" w:rsidRPr="00DE2FA2">
        <w:rPr>
          <w:shd w:val="clear" w:color="auto" w:fill="FFFFFF"/>
          <w:lang w:val="es-AR"/>
        </w:rPr>
        <w:t>ero puedo iniciar hasta 6 meses después de sentencia firme.</w:t>
      </w:r>
    </w:p>
    <w:p w:rsidR="00DE2FA2" w:rsidRPr="00DE2FA2" w:rsidRDefault="00DE2FA2" w:rsidP="00AB126B">
      <w:pPr>
        <w:pStyle w:val="Sinespaciado"/>
        <w:numPr>
          <w:ilvl w:val="0"/>
          <w:numId w:val="10"/>
        </w:numPr>
        <w:rPr>
          <w:shd w:val="clear" w:color="auto" w:fill="FFFFFF"/>
          <w:lang w:val="es-AR"/>
        </w:rPr>
      </w:pPr>
      <w:r w:rsidRPr="00DE2FA2">
        <w:rPr>
          <w:shd w:val="clear" w:color="auto" w:fill="FFFFFF"/>
          <w:lang w:val="es-AR"/>
        </w:rPr>
        <w:t>Se mantiene la inhibición general de bienes, salvo conformidad expresa de los acreedores, las previsiones del acuerdo, o las facultades que se hubieren otorgado al comité de acreedores como controlador</w:t>
      </w:r>
      <w:r>
        <w:rPr>
          <w:shd w:val="clear" w:color="auto" w:fill="FFFFFF"/>
          <w:lang w:val="es-AR"/>
        </w:rPr>
        <w:t>.</w:t>
      </w:r>
    </w:p>
    <w:p w:rsidR="00DE2FA2" w:rsidRDefault="00DE2FA2" w:rsidP="00AB126B">
      <w:pPr>
        <w:pStyle w:val="Sinespaciado"/>
        <w:numPr>
          <w:ilvl w:val="0"/>
          <w:numId w:val="10"/>
        </w:numPr>
        <w:rPr>
          <w:shd w:val="clear" w:color="auto" w:fill="FFFFFF"/>
          <w:lang w:val="es-AR"/>
        </w:rPr>
      </w:pPr>
      <w:r w:rsidRPr="00DE2FA2">
        <w:rPr>
          <w:shd w:val="clear" w:color="auto" w:fill="FFFFFF"/>
          <w:lang w:val="es-AR"/>
        </w:rPr>
        <w:t xml:space="preserve">El deudor no podrá presentar una nueva petición de concurso </w:t>
      </w:r>
      <w:r>
        <w:rPr>
          <w:shd w:val="clear" w:color="auto" w:fill="FFFFFF"/>
          <w:lang w:val="es-AR"/>
        </w:rPr>
        <w:t>hasta 1</w:t>
      </w:r>
      <w:r w:rsidRPr="00DE2FA2">
        <w:rPr>
          <w:shd w:val="clear" w:color="auto" w:fill="FFFFFF"/>
          <w:lang w:val="es-AR"/>
        </w:rPr>
        <w:t xml:space="preserve"> año contado a partir de la fecha de la declaración judicial de cumplimiento del acuerdo, ni podrá convertir la declaración de quiebra en concurso.</w:t>
      </w:r>
    </w:p>
    <w:p w:rsidR="009565F2" w:rsidRDefault="009565F2" w:rsidP="009565F2">
      <w:pPr>
        <w:pStyle w:val="Ttulo2"/>
        <w:rPr>
          <w:shd w:val="clear" w:color="auto" w:fill="FFFFFF"/>
          <w:lang w:val="es-AR"/>
        </w:rPr>
      </w:pPr>
      <w:r>
        <w:rPr>
          <w:shd w:val="clear" w:color="auto" w:fill="FFFFFF"/>
          <w:lang w:val="es-AR"/>
        </w:rPr>
        <w:lastRenderedPageBreak/>
        <w:t>Nulidad</w:t>
      </w:r>
    </w:p>
    <w:p w:rsidR="009565F2" w:rsidRPr="009565F2" w:rsidRDefault="009565F2" w:rsidP="009565F2">
      <w:pPr>
        <w:pStyle w:val="Sinespaciado"/>
        <w:rPr>
          <w:lang w:val="es-AR"/>
        </w:rPr>
      </w:pPr>
      <w:r w:rsidRPr="009565F2">
        <w:rPr>
          <w:highlight w:val="yellow"/>
          <w:lang w:val="es-AR"/>
        </w:rPr>
        <w:t>Art. 60</w:t>
      </w:r>
      <w:r>
        <w:rPr>
          <w:lang w:val="es-AR"/>
        </w:rPr>
        <w:t xml:space="preserve">: </w:t>
      </w:r>
      <w:r w:rsidRPr="009565F2">
        <w:rPr>
          <w:lang w:val="es-AR"/>
        </w:rPr>
        <w:t xml:space="preserve">acuerdo homologado puede ser declarado nulo, a pedido de cualquier acreedor dentro </w:t>
      </w:r>
      <w:r>
        <w:rPr>
          <w:lang w:val="es-AR"/>
        </w:rPr>
        <w:t>de</w:t>
      </w:r>
      <w:r w:rsidRPr="009565F2">
        <w:rPr>
          <w:lang w:val="es-AR"/>
        </w:rPr>
        <w:t xml:space="preserve"> </w:t>
      </w:r>
      <w:r>
        <w:rPr>
          <w:lang w:val="es-AR"/>
        </w:rPr>
        <w:t xml:space="preserve">6 meses </w:t>
      </w:r>
      <w:r w:rsidRPr="009565F2">
        <w:rPr>
          <w:lang w:val="es-AR"/>
        </w:rPr>
        <w:t>a partir del auto que dispone la homologación</w:t>
      </w:r>
      <w:r>
        <w:rPr>
          <w:lang w:val="es-AR"/>
        </w:rPr>
        <w:t xml:space="preserve">. </w:t>
      </w:r>
      <w:r w:rsidRPr="009565F2">
        <w:rPr>
          <w:lang w:val="es-AR"/>
        </w:rPr>
        <w:t xml:space="preserve">La nulidad sólo puede fundarse en el dolo para exagerar el pasivo, reconocer o aparentar privilegios </w:t>
      </w:r>
      <w:r>
        <w:rPr>
          <w:lang w:val="es-AR"/>
        </w:rPr>
        <w:t>y ocultar o exagerar el activo</w:t>
      </w:r>
      <w:r w:rsidRPr="009565F2">
        <w:rPr>
          <w:lang w:val="es-AR"/>
        </w:rPr>
        <w:t>.</w:t>
      </w:r>
    </w:p>
    <w:p w:rsidR="009565F2" w:rsidRPr="009565F2" w:rsidRDefault="009565F2" w:rsidP="009565F2">
      <w:pPr>
        <w:pStyle w:val="Sinespaciado"/>
        <w:rPr>
          <w:lang w:val="es-AR"/>
        </w:rPr>
      </w:pPr>
      <w:r w:rsidRPr="009565F2">
        <w:rPr>
          <w:lang w:val="es-AR"/>
        </w:rPr>
        <w:t xml:space="preserve">Los acreedores recuperan los </w:t>
      </w:r>
      <w:r>
        <w:rPr>
          <w:lang w:val="es-AR"/>
        </w:rPr>
        <w:t>DD</w:t>
      </w:r>
      <w:r w:rsidRPr="009565F2">
        <w:rPr>
          <w:lang w:val="es-AR"/>
        </w:rPr>
        <w:t xml:space="preserve"> que tenían antes de la apertura. Si hubieren recibido pagos a cuenta del cumplimiento del acuerdo, tienen </w:t>
      </w:r>
      <w:r>
        <w:rPr>
          <w:lang w:val="es-AR"/>
        </w:rPr>
        <w:t>D a cobrar en proporción = a la parte no cumplida</w:t>
      </w:r>
      <w:r w:rsidRPr="009565F2">
        <w:rPr>
          <w:lang w:val="es-AR"/>
        </w:rPr>
        <w:t>.</w:t>
      </w:r>
    </w:p>
    <w:p w:rsidR="009565F2" w:rsidRPr="009565F2" w:rsidRDefault="009565F2" w:rsidP="009565F2">
      <w:pPr>
        <w:pStyle w:val="Sinespaciado"/>
        <w:rPr>
          <w:lang w:val="es-AR"/>
        </w:rPr>
      </w:pPr>
      <w:r w:rsidRPr="009565F2">
        <w:rPr>
          <w:lang w:val="es-AR"/>
        </w:rPr>
        <w:t>Los acreedores recuperan el privilegio al que han re</w:t>
      </w:r>
      <w:r>
        <w:rPr>
          <w:lang w:val="es-AR"/>
        </w:rPr>
        <w:t>nunciado para votar el acuerdo.</w:t>
      </w:r>
    </w:p>
    <w:p w:rsidR="009565F2" w:rsidRPr="009565F2" w:rsidRDefault="009565F2" w:rsidP="009565F2">
      <w:pPr>
        <w:pStyle w:val="Sinespaciado"/>
        <w:rPr>
          <w:lang w:val="es-AR"/>
        </w:rPr>
      </w:pPr>
      <w:r w:rsidRPr="009565F2">
        <w:rPr>
          <w:lang w:val="es-AR"/>
        </w:rPr>
        <w:t>Los acreedores cuyos créditos fueron dolosament</w:t>
      </w:r>
      <w:r>
        <w:rPr>
          <w:lang w:val="es-AR"/>
        </w:rPr>
        <w:t>e exagerados, quedan excluidos.</w:t>
      </w:r>
    </w:p>
    <w:p w:rsidR="009565F2" w:rsidRPr="009565F2" w:rsidRDefault="009565F2" w:rsidP="009565F2">
      <w:pPr>
        <w:pStyle w:val="Sinespaciado"/>
        <w:rPr>
          <w:lang w:val="es-AR"/>
        </w:rPr>
      </w:pPr>
      <w:r>
        <w:rPr>
          <w:lang w:val="es-AR"/>
        </w:rPr>
        <w:t>Se a</w:t>
      </w:r>
      <w:r w:rsidRPr="009565F2">
        <w:rPr>
          <w:lang w:val="es-AR"/>
        </w:rPr>
        <w:t xml:space="preserve">bre </w:t>
      </w:r>
      <w:r>
        <w:rPr>
          <w:lang w:val="es-AR"/>
        </w:rPr>
        <w:t>un nuevo período de información.</w:t>
      </w:r>
    </w:p>
    <w:p w:rsidR="009565F2" w:rsidRDefault="009565F2" w:rsidP="009565F2">
      <w:pPr>
        <w:pStyle w:val="Sinespaciado"/>
        <w:rPr>
          <w:lang w:val="es-AR"/>
        </w:rPr>
      </w:pPr>
      <w:r w:rsidRPr="009565F2">
        <w:rPr>
          <w:lang w:val="es-AR"/>
        </w:rPr>
        <w:t>Los bienes deben ser realizados, sin más trámite.</w:t>
      </w:r>
    </w:p>
    <w:p w:rsidR="009565F2" w:rsidRDefault="009565F2" w:rsidP="009565F2">
      <w:pPr>
        <w:pStyle w:val="Sinespaciado"/>
        <w:rPr>
          <w:lang w:val="es-AR"/>
        </w:rPr>
      </w:pPr>
      <w:r>
        <w:rPr>
          <w:lang w:val="es-AR"/>
        </w:rPr>
        <w:t>No es lo más usual.</w:t>
      </w:r>
    </w:p>
    <w:p w:rsidR="00DE2FA2" w:rsidRPr="009565F2" w:rsidRDefault="009565F2" w:rsidP="009565F2">
      <w:pPr>
        <w:pStyle w:val="Ttulo2"/>
        <w:rPr>
          <w:lang w:val="es-AR"/>
        </w:rPr>
      </w:pPr>
      <w:r>
        <w:rPr>
          <w:lang w:val="es-AR"/>
        </w:rPr>
        <w:t>Incumplimiento</w:t>
      </w:r>
    </w:p>
    <w:p w:rsidR="009565F2" w:rsidRPr="009565F2" w:rsidRDefault="00781756" w:rsidP="009565F2">
      <w:pPr>
        <w:pStyle w:val="Sinespaciado"/>
        <w:rPr>
          <w:shd w:val="clear" w:color="auto" w:fill="FFFFFF"/>
          <w:lang w:val="es-AR"/>
        </w:rPr>
      </w:pPr>
      <w:r w:rsidRPr="009565F2">
        <w:rPr>
          <w:highlight w:val="yellow"/>
          <w:shd w:val="clear" w:color="auto" w:fill="FFFFFF"/>
          <w:lang w:val="es-AR"/>
        </w:rPr>
        <w:t>Art. 63</w:t>
      </w:r>
      <w:r w:rsidR="009565F2">
        <w:rPr>
          <w:shd w:val="clear" w:color="auto" w:fill="FFFFFF"/>
          <w:lang w:val="es-AR"/>
        </w:rPr>
        <w:t>: deudor no cumple</w:t>
      </w:r>
      <w:r w:rsidR="009565F2" w:rsidRPr="009565F2">
        <w:rPr>
          <w:shd w:val="clear" w:color="auto" w:fill="FFFFFF"/>
          <w:lang w:val="es-AR"/>
        </w:rPr>
        <w:t xml:space="preserve"> el acuerdo </w:t>
      </w:r>
      <w:r w:rsidR="009565F2">
        <w:rPr>
          <w:shd w:val="clear" w:color="auto" w:fill="FFFFFF"/>
          <w:lang w:val="es-AR"/>
        </w:rPr>
        <w:t xml:space="preserve"> </w:t>
      </w:r>
      <w:r w:rsidR="009565F2" w:rsidRPr="009565F2">
        <w:rPr>
          <w:shd w:val="clear" w:color="auto" w:fill="FFFFFF"/>
          <w:lang w:val="es-AR"/>
        </w:rPr>
        <w:sym w:font="Wingdings" w:char="F0E0"/>
      </w:r>
      <w:r w:rsidR="009565F2">
        <w:rPr>
          <w:shd w:val="clear" w:color="auto" w:fill="FFFFFF"/>
          <w:lang w:val="es-AR"/>
        </w:rPr>
        <w:t xml:space="preserve"> </w:t>
      </w:r>
      <w:r w:rsidR="009565F2" w:rsidRPr="009565F2">
        <w:rPr>
          <w:shd w:val="clear" w:color="auto" w:fill="FFFFFF"/>
          <w:lang w:val="es-AR"/>
        </w:rPr>
        <w:t xml:space="preserve">quiebra a instancia de acreedor interesado, o de los controladores. </w:t>
      </w:r>
      <w:r w:rsidR="009565F2">
        <w:rPr>
          <w:shd w:val="clear" w:color="auto" w:fill="FFFFFF"/>
          <w:lang w:val="es-AR"/>
        </w:rPr>
        <w:t>También quiebra</w:t>
      </w:r>
      <w:r w:rsidR="009565F2" w:rsidRPr="009565F2">
        <w:rPr>
          <w:shd w:val="clear" w:color="auto" w:fill="FFFFFF"/>
          <w:lang w:val="es-AR"/>
        </w:rPr>
        <w:t xml:space="preserve"> sin necesidad de petición, cuando el deudor manifieste su imposibilidad de cumplir</w:t>
      </w:r>
      <w:r w:rsidR="009565F2">
        <w:rPr>
          <w:shd w:val="clear" w:color="auto" w:fill="FFFFFF"/>
          <w:lang w:val="es-AR"/>
        </w:rPr>
        <w:t>.</w:t>
      </w:r>
    </w:p>
    <w:p w:rsidR="00781756" w:rsidRPr="00781756" w:rsidRDefault="00781756" w:rsidP="009565F2">
      <w:pPr>
        <w:pStyle w:val="Sinespaciado"/>
        <w:rPr>
          <w:shd w:val="clear" w:color="auto" w:fill="FFFFFF"/>
          <w:lang w:val="es-AR"/>
        </w:rPr>
      </w:pPr>
      <w:r w:rsidRPr="00781756">
        <w:rPr>
          <w:shd w:val="clear" w:color="auto" w:fill="FFFFFF"/>
          <w:lang w:val="es-AR"/>
        </w:rPr>
        <w:t>En la práctica, jueces dicen que acreedor tiene que acreditar que haya ido a cobrar y no haya cobrado, por eso no se le corre traslado al deudor, tiene que demostrar acreedor que fue y no cobró.</w:t>
      </w:r>
    </w:p>
    <w:p w:rsidR="00781756" w:rsidRPr="00781756" w:rsidRDefault="00824FC5" w:rsidP="00635B83">
      <w:pPr>
        <w:pStyle w:val="Ttulo"/>
        <w:rPr>
          <w:shd w:val="clear" w:color="auto" w:fill="FFFFFF"/>
          <w:lang w:val="es-AR"/>
        </w:rPr>
      </w:pPr>
      <w:r>
        <w:rPr>
          <w:shd w:val="clear" w:color="auto" w:fill="FFFFFF"/>
          <w:lang w:val="es-AR"/>
        </w:rPr>
        <w:t>Quiebra</w:t>
      </w:r>
    </w:p>
    <w:p w:rsidR="00EF2B6C" w:rsidRPr="00EF2B6C" w:rsidRDefault="00EF2B6C" w:rsidP="00EF2B6C">
      <w:pPr>
        <w:pStyle w:val="Sinespaciado"/>
        <w:rPr>
          <w:shd w:val="clear" w:color="auto" w:fill="FFFFFF"/>
          <w:lang w:val="es-AR"/>
        </w:rPr>
      </w:pPr>
      <w:r w:rsidRPr="00EF2B6C">
        <w:rPr>
          <w:shd w:val="clear" w:color="auto" w:fill="FFFFFF"/>
          <w:lang w:val="es-AR"/>
        </w:rPr>
        <w:t>Busco</w:t>
      </w:r>
      <w:r>
        <w:rPr>
          <w:shd w:val="clear" w:color="auto" w:fill="FFFFFF"/>
          <w:lang w:val="es-AR"/>
        </w:rPr>
        <w:t xml:space="preserve"> liquidación de los bienes para satisfacer deudas.</w:t>
      </w:r>
    </w:p>
    <w:p w:rsidR="00EF2B6C" w:rsidRPr="00EF2B6C" w:rsidRDefault="00781756" w:rsidP="00EF2B6C">
      <w:pPr>
        <w:pStyle w:val="Sinespaciado"/>
        <w:rPr>
          <w:shd w:val="clear" w:color="auto" w:fill="FFFFFF"/>
          <w:lang w:val="es-AR"/>
        </w:rPr>
      </w:pPr>
      <w:r w:rsidRPr="00EF2B6C">
        <w:rPr>
          <w:highlight w:val="yellow"/>
          <w:shd w:val="clear" w:color="auto" w:fill="FFFFFF"/>
          <w:lang w:val="es-AR"/>
        </w:rPr>
        <w:t>Art. 77</w:t>
      </w:r>
      <w:r w:rsidRPr="00781756">
        <w:rPr>
          <w:shd w:val="clear" w:color="auto" w:fill="FFFFFF"/>
          <w:lang w:val="es-AR"/>
        </w:rPr>
        <w:t xml:space="preserve">: </w:t>
      </w:r>
      <w:r w:rsidR="00EF2B6C">
        <w:rPr>
          <w:shd w:val="clear" w:color="auto" w:fill="FFFFFF"/>
          <w:lang w:val="es-AR"/>
        </w:rPr>
        <w:t>puede ser:</w:t>
      </w:r>
    </w:p>
    <w:p w:rsidR="00EF2B6C" w:rsidRPr="00EF2B6C" w:rsidRDefault="00EF2B6C" w:rsidP="00EF2B6C">
      <w:pPr>
        <w:pStyle w:val="Sinespaciado"/>
        <w:rPr>
          <w:shd w:val="clear" w:color="auto" w:fill="FFFFFF"/>
          <w:lang w:val="es-AR"/>
        </w:rPr>
      </w:pPr>
      <w:r w:rsidRPr="00EF2B6C">
        <w:rPr>
          <w:shd w:val="clear" w:color="auto" w:fill="FFFFFF"/>
          <w:lang w:val="es-AR"/>
        </w:rPr>
        <w:t xml:space="preserve">1) </w:t>
      </w:r>
      <w:r>
        <w:rPr>
          <w:shd w:val="clear" w:color="auto" w:fill="FFFFFF"/>
          <w:lang w:val="es-AR"/>
        </w:rPr>
        <w:t>Directa: pedida por acreedor/deudor.</w:t>
      </w:r>
    </w:p>
    <w:p w:rsidR="00EF2B6C" w:rsidRDefault="00EF2B6C" w:rsidP="00EF2B6C">
      <w:pPr>
        <w:pStyle w:val="Sinespaciado"/>
        <w:rPr>
          <w:shd w:val="clear" w:color="auto" w:fill="FFFFFF"/>
          <w:lang w:val="es-AR"/>
        </w:rPr>
      </w:pPr>
      <w:r>
        <w:rPr>
          <w:shd w:val="clear" w:color="auto" w:fill="FFFFFF"/>
          <w:lang w:val="es-AR"/>
        </w:rPr>
        <w:t>2) Indirecta: frustración de un concurso</w:t>
      </w:r>
      <w:r w:rsidRPr="00EF2B6C">
        <w:rPr>
          <w:shd w:val="clear" w:color="auto" w:fill="FFFFFF"/>
          <w:lang w:val="es-AR"/>
        </w:rPr>
        <w:t>.</w:t>
      </w:r>
    </w:p>
    <w:p w:rsidR="00EF2B6C" w:rsidRDefault="00EF2B6C" w:rsidP="009565F2">
      <w:pPr>
        <w:pStyle w:val="Sinespaciado"/>
        <w:rPr>
          <w:shd w:val="clear" w:color="auto" w:fill="FFFFFF"/>
          <w:lang w:val="es-AR"/>
        </w:rPr>
      </w:pPr>
    </w:p>
    <w:p w:rsidR="0021301E" w:rsidRDefault="0021301E" w:rsidP="0021301E">
      <w:pPr>
        <w:pStyle w:val="Sinespaciado"/>
        <w:rPr>
          <w:shd w:val="clear" w:color="auto" w:fill="FFFFFF"/>
          <w:lang w:val="es-AR"/>
        </w:rPr>
      </w:pPr>
      <w:r w:rsidRPr="0021301E">
        <w:rPr>
          <w:u w:val="single"/>
          <w:shd w:val="clear" w:color="auto" w:fill="FFFFFF"/>
          <w:lang w:val="es-AR"/>
        </w:rPr>
        <w:t>Petición del deudor</w:t>
      </w:r>
      <w:r>
        <w:rPr>
          <w:shd w:val="clear" w:color="auto" w:fill="FFFFFF"/>
          <w:lang w:val="es-AR"/>
        </w:rPr>
        <w:t xml:space="preserve">: </w:t>
      </w:r>
      <w:r w:rsidRPr="0021301E">
        <w:rPr>
          <w:shd w:val="clear" w:color="auto" w:fill="FFFFFF"/>
          <w:lang w:val="es-AR"/>
        </w:rPr>
        <w:t xml:space="preserve">solicitud </w:t>
      </w:r>
      <w:r>
        <w:rPr>
          <w:shd w:val="clear" w:color="auto" w:fill="FFFFFF"/>
          <w:lang w:val="es-AR"/>
        </w:rPr>
        <w:t>de la</w:t>
      </w:r>
      <w:r w:rsidRPr="0021301E">
        <w:rPr>
          <w:shd w:val="clear" w:color="auto" w:fill="FFFFFF"/>
          <w:lang w:val="es-AR"/>
        </w:rPr>
        <w:t xml:space="preserve"> propia quiebra prevalece so</w:t>
      </w:r>
      <w:r>
        <w:rPr>
          <w:shd w:val="clear" w:color="auto" w:fill="FFFFFF"/>
          <w:lang w:val="es-AR"/>
        </w:rPr>
        <w:t>bre el pedido de los acreedores</w:t>
      </w:r>
      <w:r w:rsidRPr="0021301E">
        <w:rPr>
          <w:shd w:val="clear" w:color="auto" w:fill="FFFFFF"/>
          <w:lang w:val="es-AR"/>
        </w:rPr>
        <w:t>.</w:t>
      </w:r>
      <w:r w:rsidR="007E7F63">
        <w:rPr>
          <w:shd w:val="clear" w:color="auto" w:fill="FFFFFF"/>
          <w:lang w:val="es-AR"/>
        </w:rPr>
        <w:t xml:space="preserve"> Requisitos del 11. Pone todos sus bienes a disposición del juzgado.</w:t>
      </w:r>
    </w:p>
    <w:p w:rsidR="0021301E" w:rsidRPr="0021301E" w:rsidRDefault="0021301E" w:rsidP="0021301E">
      <w:pPr>
        <w:pStyle w:val="Sinespaciado"/>
        <w:rPr>
          <w:shd w:val="clear" w:color="auto" w:fill="FFFFFF"/>
          <w:lang w:val="es-AR"/>
        </w:rPr>
      </w:pPr>
      <w:r w:rsidRPr="0021301E">
        <w:rPr>
          <w:u w:val="single"/>
          <w:shd w:val="clear" w:color="auto" w:fill="FFFFFF"/>
          <w:lang w:val="es-AR"/>
        </w:rPr>
        <w:t>Petición del acreedor</w:t>
      </w:r>
      <w:r>
        <w:rPr>
          <w:shd w:val="clear" w:color="auto" w:fill="FFFFFF"/>
          <w:lang w:val="es-AR"/>
        </w:rPr>
        <w:t xml:space="preserve">: siempre que tenga crédito líquido y exigible (puede pedir con pagaré, con cualquier título de crédito – no así en el concurso). Si tiene crédito con </w:t>
      </w:r>
      <w:r w:rsidRPr="0021301E">
        <w:rPr>
          <w:shd w:val="clear" w:color="auto" w:fill="FFFFFF"/>
          <w:lang w:val="es-AR"/>
        </w:rPr>
        <w:t>privilegio especial, debe demostra</w:t>
      </w:r>
      <w:r>
        <w:rPr>
          <w:shd w:val="clear" w:color="auto" w:fill="FFFFFF"/>
          <w:lang w:val="es-AR"/>
        </w:rPr>
        <w:t xml:space="preserve">r </w:t>
      </w:r>
      <w:r w:rsidRPr="0021301E">
        <w:rPr>
          <w:shd w:val="clear" w:color="auto" w:fill="FFFFFF"/>
          <w:lang w:val="es-AR"/>
        </w:rPr>
        <w:t>que los bienes afectados son insuficientes para cubrirlo. Esta prueba no será necesaria, si se tratare de un crédito de causa laboral.</w:t>
      </w:r>
    </w:p>
    <w:p w:rsidR="0021301E" w:rsidRDefault="00781756" w:rsidP="0021301E">
      <w:pPr>
        <w:pStyle w:val="Sinespaciado"/>
        <w:rPr>
          <w:shd w:val="clear" w:color="auto" w:fill="FFFFFF"/>
          <w:lang w:val="es-AR"/>
        </w:rPr>
      </w:pPr>
      <w:r w:rsidRPr="0021301E">
        <w:rPr>
          <w:highlight w:val="yellow"/>
          <w:shd w:val="clear" w:color="auto" w:fill="FFFFFF"/>
          <w:lang w:val="es-AR"/>
        </w:rPr>
        <w:t>Art. 83</w:t>
      </w:r>
      <w:r w:rsidR="0021301E">
        <w:rPr>
          <w:shd w:val="clear" w:color="auto" w:fill="FFFFFF"/>
          <w:lang w:val="es-AR"/>
        </w:rPr>
        <w:t>: s</w:t>
      </w:r>
      <w:r w:rsidR="0021301E" w:rsidRPr="0021301E">
        <w:rPr>
          <w:shd w:val="clear" w:color="auto" w:fill="FFFFFF"/>
          <w:lang w:val="es-AR"/>
        </w:rPr>
        <w:t>i la quiebra es pedida por acreedor, debe probar sumariamente su crédito, los hechos reveladores de la cesación de pagos, y que el deudor está comprendido en el Artículo 2.</w:t>
      </w:r>
      <w:r w:rsidR="007E7F63">
        <w:rPr>
          <w:shd w:val="clear" w:color="auto" w:fill="FFFFFF"/>
          <w:lang w:val="es-AR"/>
        </w:rPr>
        <w:t xml:space="preserve"> </w:t>
      </w:r>
    </w:p>
    <w:p w:rsidR="007E7F63" w:rsidRPr="007E7F63" w:rsidRDefault="007E7F63" w:rsidP="007E7F63">
      <w:pPr>
        <w:pStyle w:val="Sinespaciado"/>
        <w:rPr>
          <w:shd w:val="clear" w:color="auto" w:fill="FFFFFF"/>
          <w:lang w:val="es-AR"/>
        </w:rPr>
      </w:pPr>
      <w:r>
        <w:rPr>
          <w:shd w:val="clear" w:color="auto" w:fill="FFFFFF"/>
          <w:lang w:val="es-AR"/>
        </w:rPr>
        <w:t>Juez cita</w:t>
      </w:r>
      <w:r w:rsidRPr="007E7F63">
        <w:rPr>
          <w:shd w:val="clear" w:color="auto" w:fill="FFFFFF"/>
          <w:lang w:val="es-AR"/>
        </w:rPr>
        <w:t xml:space="preserve"> al deudor para que, </w:t>
      </w:r>
      <w:r>
        <w:rPr>
          <w:shd w:val="clear" w:color="auto" w:fill="FFFFFF"/>
          <w:lang w:val="es-AR"/>
        </w:rPr>
        <w:t>en 5 días</w:t>
      </w:r>
      <w:r w:rsidRPr="007E7F63">
        <w:rPr>
          <w:shd w:val="clear" w:color="auto" w:fill="FFFFFF"/>
          <w:lang w:val="es-AR"/>
        </w:rPr>
        <w:t>, invoque y pruebe</w:t>
      </w:r>
      <w:r>
        <w:rPr>
          <w:shd w:val="clear" w:color="auto" w:fill="FFFFFF"/>
          <w:lang w:val="es-AR"/>
        </w:rPr>
        <w:t xml:space="preserve">: </w:t>
      </w:r>
      <w:r w:rsidRPr="00781756">
        <w:rPr>
          <w:shd w:val="clear" w:color="auto" w:fill="FFFFFF"/>
          <w:lang w:val="es-AR"/>
        </w:rPr>
        <w:t xml:space="preserve">que no es sujeto concursable o que no está en E de cesación de pagos </w:t>
      </w:r>
      <w:r w:rsidRPr="00CC4F17">
        <w:rPr>
          <w:shd w:val="clear" w:color="auto" w:fill="FFFFFF"/>
          <w:lang w:val="es-AR"/>
        </w:rPr>
        <w:sym w:font="Wingdings" w:char="F0E0"/>
      </w:r>
      <w:r w:rsidRPr="00781756">
        <w:rPr>
          <w:shd w:val="clear" w:color="auto" w:fill="FFFFFF"/>
          <w:lang w:val="es-AR"/>
        </w:rPr>
        <w:t xml:space="preserve"> discusión acerca de cómo va a desvirtuar E de cesación: depositando la suma reclamada por el acreedor. Lo puede dar en pago o embargo.</w:t>
      </w:r>
    </w:p>
    <w:p w:rsidR="007E7F63" w:rsidRDefault="007E7F63" w:rsidP="00781756">
      <w:pPr>
        <w:pStyle w:val="Sinespaciado"/>
        <w:rPr>
          <w:shd w:val="clear" w:color="auto" w:fill="FFFFFF"/>
          <w:lang w:val="es-AR"/>
        </w:rPr>
      </w:pPr>
      <w:r w:rsidRPr="007E7F63">
        <w:rPr>
          <w:shd w:val="clear" w:color="auto" w:fill="FFFFFF"/>
          <w:lang w:val="es-AR"/>
        </w:rPr>
        <w:t>Vencido el plazo y oído el acreedor, el juez resuelve, admitiendo o r</w:t>
      </w:r>
      <w:r>
        <w:rPr>
          <w:shd w:val="clear" w:color="auto" w:fill="FFFFFF"/>
          <w:lang w:val="es-AR"/>
        </w:rPr>
        <w:t>echazando el pedido de quiebra.</w:t>
      </w:r>
    </w:p>
    <w:p w:rsidR="007E7F63" w:rsidRDefault="00781756" w:rsidP="00781756">
      <w:pPr>
        <w:pStyle w:val="Sinespaciado"/>
        <w:rPr>
          <w:shd w:val="clear" w:color="auto" w:fill="FFFFFF"/>
          <w:lang w:val="es-AR"/>
        </w:rPr>
      </w:pPr>
      <w:r w:rsidRPr="00781756">
        <w:rPr>
          <w:shd w:val="clear" w:color="auto" w:fill="FFFFFF"/>
          <w:lang w:val="es-AR"/>
        </w:rPr>
        <w:t xml:space="preserve">Si no tiene bienes hay jueces que consideran que no se </w:t>
      </w:r>
      <w:r w:rsidR="00CC4F17" w:rsidRPr="00781756">
        <w:rPr>
          <w:shd w:val="clear" w:color="auto" w:fill="FFFFFF"/>
          <w:lang w:val="es-AR"/>
        </w:rPr>
        <w:t>debería</w:t>
      </w:r>
      <w:r w:rsidRPr="00781756">
        <w:rPr>
          <w:shd w:val="clear" w:color="auto" w:fill="FFFFFF"/>
          <w:lang w:val="es-AR"/>
        </w:rPr>
        <w:t xml:space="preserve"> decretar quiebra</w:t>
      </w:r>
      <w:r w:rsidR="005F5421">
        <w:rPr>
          <w:shd w:val="clear" w:color="auto" w:fill="FFFFFF"/>
          <w:lang w:val="es-AR"/>
        </w:rPr>
        <w:t xml:space="preserve"> (podrían iniciar juicio ejecutivo)</w:t>
      </w:r>
      <w:r w:rsidRPr="00781756">
        <w:rPr>
          <w:shd w:val="clear" w:color="auto" w:fill="FFFFFF"/>
          <w:lang w:val="es-AR"/>
        </w:rPr>
        <w:t xml:space="preserve">. Acreedor puede </w:t>
      </w:r>
      <w:r w:rsidRPr="007E7F63">
        <w:rPr>
          <w:u w:val="single"/>
          <w:shd w:val="clear" w:color="auto" w:fill="FFFFFF"/>
          <w:lang w:val="es-AR"/>
        </w:rPr>
        <w:t>desistir de pedido de quiebra</w:t>
      </w:r>
      <w:r w:rsidRPr="00781756">
        <w:rPr>
          <w:shd w:val="clear" w:color="auto" w:fill="FFFFFF"/>
          <w:lang w:val="es-AR"/>
        </w:rPr>
        <w:t xml:space="preserve"> antes de que se lo cite al deudor. </w:t>
      </w:r>
    </w:p>
    <w:p w:rsidR="00781756" w:rsidRDefault="00781756" w:rsidP="00CC4F17">
      <w:pPr>
        <w:pStyle w:val="Ttulo1"/>
        <w:rPr>
          <w:shd w:val="clear" w:color="auto" w:fill="FFFFFF"/>
          <w:lang w:val="es-AR"/>
        </w:rPr>
      </w:pPr>
      <w:r w:rsidRPr="00781756">
        <w:rPr>
          <w:shd w:val="clear" w:color="auto" w:fill="FFFFFF"/>
          <w:lang w:val="es-AR"/>
        </w:rPr>
        <w:t xml:space="preserve">Sentencia </w:t>
      </w:r>
    </w:p>
    <w:p w:rsidR="00CC4F17" w:rsidRPr="00CC4F17" w:rsidRDefault="00CC4F17" w:rsidP="00CC4F17">
      <w:pPr>
        <w:pStyle w:val="Sinespaciado"/>
        <w:rPr>
          <w:lang w:val="es-AR"/>
        </w:rPr>
      </w:pPr>
      <w:r w:rsidRPr="00CC4F17">
        <w:rPr>
          <w:highlight w:val="yellow"/>
          <w:lang w:val="es-AR"/>
        </w:rPr>
        <w:t>Art. 88</w:t>
      </w:r>
      <w:r>
        <w:rPr>
          <w:lang w:val="es-AR"/>
        </w:rPr>
        <w:t>: s</w:t>
      </w:r>
      <w:r w:rsidRPr="00CC4F17">
        <w:rPr>
          <w:lang w:val="es-AR"/>
        </w:rPr>
        <w:t xml:space="preserve">entencia </w:t>
      </w:r>
      <w:r>
        <w:rPr>
          <w:lang w:val="es-AR"/>
        </w:rPr>
        <w:t>de</w:t>
      </w:r>
      <w:r w:rsidRPr="00CC4F17">
        <w:rPr>
          <w:lang w:val="es-AR"/>
        </w:rPr>
        <w:t xml:space="preserve"> quiebra debe contener:</w:t>
      </w:r>
    </w:p>
    <w:p w:rsidR="00CC4F17" w:rsidRPr="00CC4F17" w:rsidRDefault="00CC4F17" w:rsidP="00CC4F17">
      <w:pPr>
        <w:pStyle w:val="Sinespaciado"/>
        <w:rPr>
          <w:lang w:val="es-AR"/>
        </w:rPr>
      </w:pPr>
      <w:r w:rsidRPr="00CC4F17">
        <w:rPr>
          <w:lang w:val="es-AR"/>
        </w:rPr>
        <w:t>1)</w:t>
      </w:r>
      <w:r w:rsidR="001D2DD4">
        <w:rPr>
          <w:lang w:val="es-AR"/>
        </w:rPr>
        <w:t xml:space="preserve"> Individualización del fallido o</w:t>
      </w:r>
      <w:r>
        <w:rPr>
          <w:lang w:val="es-AR"/>
        </w:rPr>
        <w:t xml:space="preserve"> socios </w:t>
      </w:r>
      <w:r w:rsidRPr="00CC4F17">
        <w:rPr>
          <w:lang w:val="es-AR"/>
        </w:rPr>
        <w:t>ilimitadamente responsables;</w:t>
      </w:r>
    </w:p>
    <w:p w:rsidR="00CC4F17" w:rsidRPr="00CC4F17" w:rsidRDefault="001D2DD4" w:rsidP="00CC4F17">
      <w:pPr>
        <w:pStyle w:val="Sinespaciado"/>
        <w:rPr>
          <w:lang w:val="es-AR"/>
        </w:rPr>
      </w:pPr>
      <w:r>
        <w:rPr>
          <w:lang w:val="es-AR"/>
        </w:rPr>
        <w:t>2) Orden de anotar q</w:t>
      </w:r>
      <w:r w:rsidR="00CC4F17" w:rsidRPr="00CC4F17">
        <w:rPr>
          <w:lang w:val="es-AR"/>
        </w:rPr>
        <w:t xml:space="preserve">uiebra </w:t>
      </w:r>
      <w:r>
        <w:rPr>
          <w:lang w:val="es-AR"/>
        </w:rPr>
        <w:t>e</w:t>
      </w:r>
      <w:r w:rsidR="00CC4F17" w:rsidRPr="00CC4F17">
        <w:rPr>
          <w:lang w:val="es-AR"/>
        </w:rPr>
        <w:t xml:space="preserve"> inhibición gen</w:t>
      </w:r>
      <w:r w:rsidR="00CC4F17">
        <w:rPr>
          <w:lang w:val="es-AR"/>
        </w:rPr>
        <w:t>eral de bienes en los registros</w:t>
      </w:r>
      <w:r w:rsidR="00CC4F17" w:rsidRPr="00CC4F17">
        <w:rPr>
          <w:lang w:val="es-AR"/>
        </w:rPr>
        <w:t>;</w:t>
      </w:r>
    </w:p>
    <w:p w:rsidR="00CC4F17" w:rsidRPr="00CC4F17" w:rsidRDefault="00CC4F17" w:rsidP="00CC4F17">
      <w:pPr>
        <w:pStyle w:val="Sinespaciado"/>
        <w:rPr>
          <w:lang w:val="es-AR"/>
        </w:rPr>
      </w:pPr>
      <w:r w:rsidRPr="00CC4F17">
        <w:rPr>
          <w:lang w:val="es-AR"/>
        </w:rPr>
        <w:t xml:space="preserve">3) Orden al fallido y a </w:t>
      </w:r>
      <w:r w:rsidR="001D2DD4">
        <w:rPr>
          <w:lang w:val="es-AR"/>
        </w:rPr>
        <w:t>3</w:t>
      </w:r>
      <w:r w:rsidRPr="00CC4F17">
        <w:rPr>
          <w:lang w:val="es-AR"/>
        </w:rPr>
        <w:t>ros para que entreguen al síndico los bienes;</w:t>
      </w:r>
    </w:p>
    <w:p w:rsidR="00CC4F17" w:rsidRPr="00CC4F17" w:rsidRDefault="00CC4F17" w:rsidP="00CC4F17">
      <w:pPr>
        <w:pStyle w:val="Sinespaciado"/>
        <w:rPr>
          <w:lang w:val="es-AR"/>
        </w:rPr>
      </w:pPr>
      <w:r w:rsidRPr="00CC4F17">
        <w:rPr>
          <w:lang w:val="es-AR"/>
        </w:rPr>
        <w:t>4) Intimación al deudor para que cumpla los req</w:t>
      </w:r>
      <w:r>
        <w:rPr>
          <w:lang w:val="es-AR"/>
        </w:rPr>
        <w:t xml:space="preserve">uisitos y para que entregue al síndico </w:t>
      </w:r>
      <w:r w:rsidRPr="00CC4F17">
        <w:rPr>
          <w:lang w:val="es-AR"/>
        </w:rPr>
        <w:t xml:space="preserve">dentro de las </w:t>
      </w:r>
      <w:r>
        <w:rPr>
          <w:lang w:val="es-AR"/>
        </w:rPr>
        <w:t>24</w:t>
      </w:r>
      <w:r w:rsidRPr="00CC4F17">
        <w:rPr>
          <w:lang w:val="es-AR"/>
        </w:rPr>
        <w:t xml:space="preserve"> horas</w:t>
      </w:r>
      <w:r w:rsidR="001D2DD4">
        <w:rPr>
          <w:lang w:val="es-AR"/>
        </w:rPr>
        <w:t xml:space="preserve"> los libros</w:t>
      </w:r>
      <w:r>
        <w:rPr>
          <w:lang w:val="es-AR"/>
        </w:rPr>
        <w:t xml:space="preserve"> y demás </w:t>
      </w:r>
      <w:r w:rsidRPr="00CC4F17">
        <w:rPr>
          <w:lang w:val="es-AR"/>
        </w:rPr>
        <w:t xml:space="preserve">documentación </w:t>
      </w:r>
      <w:r w:rsidR="001D2DD4">
        <w:rPr>
          <w:lang w:val="es-AR"/>
        </w:rPr>
        <w:t>de la</w:t>
      </w:r>
      <w:r w:rsidRPr="00CC4F17">
        <w:rPr>
          <w:lang w:val="es-AR"/>
        </w:rPr>
        <w:t xml:space="preserve"> contabilidad;</w:t>
      </w:r>
    </w:p>
    <w:p w:rsidR="00CC4F17" w:rsidRPr="00CC4F17" w:rsidRDefault="00CC4F17" w:rsidP="00CC4F17">
      <w:pPr>
        <w:pStyle w:val="Sinespaciado"/>
        <w:rPr>
          <w:lang w:val="es-AR"/>
        </w:rPr>
      </w:pPr>
      <w:r w:rsidRPr="00CC4F17">
        <w:rPr>
          <w:lang w:val="es-AR"/>
        </w:rPr>
        <w:t xml:space="preserve">5) </w:t>
      </w:r>
      <w:r w:rsidR="001D2DD4">
        <w:rPr>
          <w:lang w:val="es-AR"/>
        </w:rPr>
        <w:t>P</w:t>
      </w:r>
      <w:r w:rsidRPr="00CC4F17">
        <w:rPr>
          <w:lang w:val="es-AR"/>
        </w:rPr>
        <w:t>rohibi</w:t>
      </w:r>
      <w:r w:rsidR="001D2DD4">
        <w:rPr>
          <w:lang w:val="es-AR"/>
        </w:rPr>
        <w:t xml:space="preserve">ción de hacer pagos al fallido </w:t>
      </w:r>
      <w:r w:rsidR="001D2DD4" w:rsidRPr="001D2DD4">
        <w:rPr>
          <w:lang w:val="es-AR"/>
        </w:rPr>
        <w:sym w:font="Wingdings" w:char="F0E0"/>
      </w:r>
      <w:r w:rsidRPr="00CC4F17">
        <w:rPr>
          <w:lang w:val="es-AR"/>
        </w:rPr>
        <w:t xml:space="preserve"> ineficaces;</w:t>
      </w:r>
    </w:p>
    <w:p w:rsidR="00CC4F17" w:rsidRPr="00CC4F17" w:rsidRDefault="001D2DD4" w:rsidP="00CC4F17">
      <w:pPr>
        <w:pStyle w:val="Sinespaciado"/>
        <w:rPr>
          <w:lang w:val="es-AR"/>
        </w:rPr>
      </w:pPr>
      <w:r>
        <w:rPr>
          <w:lang w:val="es-AR"/>
        </w:rPr>
        <w:t xml:space="preserve">6) Orden de interceptar </w:t>
      </w:r>
      <w:r w:rsidR="00CC4F17" w:rsidRPr="00CC4F17">
        <w:rPr>
          <w:lang w:val="es-AR"/>
        </w:rPr>
        <w:t xml:space="preserve">correspondencia </w:t>
      </w:r>
      <w:r w:rsidRPr="001D2DD4">
        <w:rPr>
          <w:lang w:val="es-AR"/>
        </w:rPr>
        <w:sym w:font="Wingdings" w:char="F0E0"/>
      </w:r>
      <w:r>
        <w:rPr>
          <w:lang w:val="es-AR"/>
        </w:rPr>
        <w:t xml:space="preserve"> síndico debe recibirla;</w:t>
      </w:r>
    </w:p>
    <w:p w:rsidR="00CC4F17" w:rsidRPr="00CC4F17" w:rsidRDefault="00CC4F17" w:rsidP="00CC4F17">
      <w:pPr>
        <w:pStyle w:val="Sinespaciado"/>
        <w:rPr>
          <w:lang w:val="es-AR"/>
        </w:rPr>
      </w:pPr>
      <w:r w:rsidRPr="00CC4F17">
        <w:rPr>
          <w:lang w:val="es-AR"/>
        </w:rPr>
        <w:t xml:space="preserve">7) Intimación al fallido o administradores </w:t>
      </w:r>
      <w:r w:rsidR="001D2DD4">
        <w:rPr>
          <w:lang w:val="es-AR"/>
        </w:rPr>
        <w:t>para que en 4</w:t>
      </w:r>
      <w:r>
        <w:rPr>
          <w:lang w:val="es-AR"/>
        </w:rPr>
        <w:t>8</w:t>
      </w:r>
      <w:r w:rsidRPr="00CC4F17">
        <w:rPr>
          <w:lang w:val="es-AR"/>
        </w:rPr>
        <w:t xml:space="preserve"> horas const</w:t>
      </w:r>
      <w:r>
        <w:rPr>
          <w:lang w:val="es-AR"/>
        </w:rPr>
        <w:t>ituyan domicilio procesal</w:t>
      </w:r>
      <w:r w:rsidRPr="00CC4F17">
        <w:rPr>
          <w:lang w:val="es-AR"/>
        </w:rPr>
        <w:t>;</w:t>
      </w:r>
    </w:p>
    <w:p w:rsidR="001D2DD4" w:rsidRDefault="00CC4F17" w:rsidP="00CC4F17">
      <w:pPr>
        <w:pStyle w:val="Sinespaciado"/>
        <w:rPr>
          <w:lang w:val="es-AR"/>
        </w:rPr>
      </w:pPr>
      <w:r w:rsidRPr="00CC4F17">
        <w:rPr>
          <w:lang w:val="es-AR"/>
        </w:rPr>
        <w:t>8) Orden de efectuar las comunicaciones necesaria</w:t>
      </w:r>
      <w:r>
        <w:rPr>
          <w:lang w:val="es-AR"/>
        </w:rPr>
        <w:t xml:space="preserve">s para </w:t>
      </w:r>
      <w:r w:rsidR="001D2DD4">
        <w:rPr>
          <w:lang w:val="es-AR"/>
        </w:rPr>
        <w:t>que no se vayan del país;</w:t>
      </w:r>
    </w:p>
    <w:p w:rsidR="00CC4F17" w:rsidRPr="001D2DD4" w:rsidRDefault="00CC4F17" w:rsidP="00CC4F17">
      <w:pPr>
        <w:pStyle w:val="Sinespaciado"/>
        <w:rPr>
          <w:lang w:val="es-AR"/>
        </w:rPr>
      </w:pPr>
      <w:r w:rsidRPr="00CC4F17">
        <w:rPr>
          <w:lang w:val="es-AR"/>
        </w:rPr>
        <w:t>9) Orden de realización de los bienes del d</w:t>
      </w:r>
      <w:r>
        <w:rPr>
          <w:lang w:val="es-AR"/>
        </w:rPr>
        <w:t xml:space="preserve">eudor y la designación de quien efectuará las enajenaciones </w:t>
      </w:r>
      <w:r w:rsidRPr="00CC4F17">
        <w:rPr>
          <w:lang w:val="es-AR"/>
        </w:rPr>
        <w:sym w:font="Wingdings" w:char="F0E0"/>
      </w:r>
      <w:r>
        <w:rPr>
          <w:lang w:val="es-AR"/>
        </w:rPr>
        <w:t xml:space="preserve"> </w:t>
      </w:r>
      <w:r w:rsidRPr="00781756">
        <w:rPr>
          <w:shd w:val="clear" w:color="auto" w:fill="FFFFFF"/>
          <w:lang w:val="es-AR"/>
        </w:rPr>
        <w:t>se va a disponer c</w:t>
      </w:r>
      <w:r w:rsidR="001D2DD4">
        <w:rPr>
          <w:shd w:val="clear" w:color="auto" w:fill="FFFFFF"/>
          <w:lang w:val="es-AR"/>
        </w:rPr>
        <w:t>ó</w:t>
      </w:r>
      <w:r w:rsidRPr="00781756">
        <w:rPr>
          <w:shd w:val="clear" w:color="auto" w:fill="FFFFFF"/>
          <w:lang w:val="es-AR"/>
        </w:rPr>
        <w:t>mo va a ser el procedimiento para la liquidación (síndico generalmente se ocupa, puede haber un 3ro valuador/tasador).</w:t>
      </w:r>
    </w:p>
    <w:p w:rsidR="00CC4F17" w:rsidRPr="00CC4F17" w:rsidRDefault="00CC4F17" w:rsidP="00CC4F17">
      <w:pPr>
        <w:pStyle w:val="Sinespaciado"/>
        <w:rPr>
          <w:lang w:val="es-AR"/>
        </w:rPr>
      </w:pPr>
      <w:r w:rsidRPr="00CC4F17">
        <w:rPr>
          <w:lang w:val="es-AR"/>
        </w:rPr>
        <w:lastRenderedPageBreak/>
        <w:t>10) Designación de un funcionario que realice el i</w:t>
      </w:r>
      <w:r w:rsidR="009D0370">
        <w:rPr>
          <w:lang w:val="es-AR"/>
        </w:rPr>
        <w:t xml:space="preserve">nventario </w:t>
      </w:r>
      <w:r>
        <w:rPr>
          <w:lang w:val="es-AR"/>
        </w:rPr>
        <w:t xml:space="preserve">en 30 días, el cual </w:t>
      </w:r>
      <w:r w:rsidRPr="00CC4F17">
        <w:rPr>
          <w:lang w:val="es-AR"/>
        </w:rPr>
        <w:t>comprenderá sólo rubros generales.</w:t>
      </w:r>
    </w:p>
    <w:p w:rsidR="00CC4F17" w:rsidRPr="00CC4F17" w:rsidRDefault="00CC4F17" w:rsidP="00CC4F17">
      <w:pPr>
        <w:pStyle w:val="Sinespaciado"/>
        <w:rPr>
          <w:lang w:val="es-AR"/>
        </w:rPr>
      </w:pPr>
      <w:r w:rsidRPr="00CC4F17">
        <w:rPr>
          <w:lang w:val="es-AR"/>
        </w:rPr>
        <w:t xml:space="preserve">11) </w:t>
      </w:r>
      <w:r w:rsidR="009D0370">
        <w:rPr>
          <w:lang w:val="es-AR"/>
        </w:rPr>
        <w:t>D</w:t>
      </w:r>
      <w:r w:rsidRPr="00CC4F17">
        <w:rPr>
          <w:lang w:val="es-AR"/>
        </w:rPr>
        <w:t>esignación de audiencia para el sorteo del síndico.</w:t>
      </w:r>
    </w:p>
    <w:p w:rsidR="00CC4F17" w:rsidRDefault="00CC4F17" w:rsidP="00CC4F17">
      <w:pPr>
        <w:pStyle w:val="Sinespaciado"/>
        <w:rPr>
          <w:lang w:val="es-AR"/>
        </w:rPr>
      </w:pPr>
    </w:p>
    <w:p w:rsidR="00CC4F17" w:rsidRPr="00CC4F17" w:rsidRDefault="00CC4F17" w:rsidP="00CC4F17">
      <w:pPr>
        <w:pStyle w:val="Sinespaciado"/>
        <w:rPr>
          <w:lang w:val="es-AR"/>
        </w:rPr>
      </w:pPr>
      <w:r w:rsidRPr="00CF0DA5">
        <w:rPr>
          <w:u w:val="single"/>
          <w:lang w:val="es-AR"/>
        </w:rPr>
        <w:t>Supuestos especiales</w:t>
      </w:r>
      <w:r w:rsidR="00CF0DA5">
        <w:rPr>
          <w:lang w:val="es-AR"/>
        </w:rPr>
        <w:t xml:space="preserve">: </w:t>
      </w:r>
      <w:r w:rsidRPr="00CC4F17">
        <w:rPr>
          <w:lang w:val="es-AR"/>
        </w:rPr>
        <w:t>quiebra dire</w:t>
      </w:r>
      <w:r>
        <w:rPr>
          <w:lang w:val="es-AR"/>
        </w:rPr>
        <w:t xml:space="preserve">cta o </w:t>
      </w:r>
      <w:r w:rsidR="00CF0DA5">
        <w:rPr>
          <w:lang w:val="es-AR"/>
        </w:rPr>
        <w:t>por el incumplimiento del acuerdo o por</w:t>
      </w:r>
      <w:r w:rsidRPr="00CC4F17">
        <w:rPr>
          <w:lang w:val="es-AR"/>
        </w:rPr>
        <w:t xml:space="preserve"> nuli</w:t>
      </w:r>
      <w:r w:rsidR="00CF0DA5">
        <w:rPr>
          <w:lang w:val="es-AR"/>
        </w:rPr>
        <w:t>dad,</w:t>
      </w:r>
      <w:r>
        <w:rPr>
          <w:lang w:val="es-AR"/>
        </w:rPr>
        <w:t xml:space="preserve"> sentencia debe fijar la </w:t>
      </w:r>
      <w:r w:rsidRPr="00CC4F17">
        <w:rPr>
          <w:lang w:val="es-AR"/>
        </w:rPr>
        <w:t xml:space="preserve">fecha hasta la </w:t>
      </w:r>
      <w:r w:rsidR="00CF0DA5">
        <w:rPr>
          <w:lang w:val="es-AR"/>
        </w:rPr>
        <w:t>que se pueden presentar las solicitudes de</w:t>
      </w:r>
      <w:r>
        <w:rPr>
          <w:lang w:val="es-AR"/>
        </w:rPr>
        <w:t xml:space="preserve"> verificación </w:t>
      </w:r>
      <w:r w:rsidR="00CF0DA5">
        <w:rPr>
          <w:lang w:val="es-AR"/>
        </w:rPr>
        <w:t>de</w:t>
      </w:r>
      <w:r>
        <w:rPr>
          <w:lang w:val="es-AR"/>
        </w:rPr>
        <w:t xml:space="preserve"> </w:t>
      </w:r>
      <w:r w:rsidRPr="00CC4F17">
        <w:rPr>
          <w:lang w:val="es-AR"/>
        </w:rPr>
        <w:t xml:space="preserve">créditos, la dentro de los </w:t>
      </w:r>
      <w:r>
        <w:rPr>
          <w:lang w:val="es-AR"/>
        </w:rPr>
        <w:t xml:space="preserve">20 días </w:t>
      </w:r>
      <w:r w:rsidRPr="00CC4F17">
        <w:rPr>
          <w:lang w:val="es-AR"/>
        </w:rPr>
        <w:t>desde la fecha en que se estime concluida l</w:t>
      </w:r>
      <w:r>
        <w:rPr>
          <w:lang w:val="es-AR"/>
        </w:rPr>
        <w:t xml:space="preserve">a publicación de los edictos, y </w:t>
      </w:r>
      <w:r w:rsidRPr="00CC4F17">
        <w:rPr>
          <w:lang w:val="es-AR"/>
        </w:rPr>
        <w:t>para la presentación de lo</w:t>
      </w:r>
      <w:r w:rsidR="00CF0DA5">
        <w:rPr>
          <w:lang w:val="es-AR"/>
        </w:rPr>
        <w:t>s informes individual y general</w:t>
      </w:r>
      <w:r w:rsidRPr="00CC4F17">
        <w:rPr>
          <w:lang w:val="es-AR"/>
        </w:rPr>
        <w:t>.</w:t>
      </w:r>
    </w:p>
    <w:p w:rsidR="00CC4F17" w:rsidRPr="00CC4F17" w:rsidRDefault="00CC4F17" w:rsidP="00CC4F17">
      <w:pPr>
        <w:pStyle w:val="Sinespaciado"/>
        <w:rPr>
          <w:lang w:val="es-AR"/>
        </w:rPr>
      </w:pPr>
      <w:r w:rsidRPr="00CC4F17">
        <w:rPr>
          <w:lang w:val="es-AR"/>
        </w:rPr>
        <w:t>Si hay deuda post-</w:t>
      </w:r>
      <w:r>
        <w:rPr>
          <w:lang w:val="es-AR"/>
        </w:rPr>
        <w:t xml:space="preserve">concursal el acreedor tiene que </w:t>
      </w:r>
      <w:r w:rsidRPr="00CC4F17">
        <w:rPr>
          <w:lang w:val="es-AR"/>
        </w:rPr>
        <w:t>p</w:t>
      </w:r>
      <w:r>
        <w:rPr>
          <w:lang w:val="es-AR"/>
        </w:rPr>
        <w:t xml:space="preserve">resentarse a verificar eso </w:t>
      </w:r>
      <w:r w:rsidRPr="00CC4F17">
        <w:rPr>
          <w:lang w:val="es-AR"/>
        </w:rPr>
        <w:t xml:space="preserve">nada </w:t>
      </w:r>
      <w:r>
        <w:rPr>
          <w:lang w:val="es-AR"/>
        </w:rPr>
        <w:t>+</w:t>
      </w:r>
      <w:r w:rsidRPr="00CC4F17">
        <w:rPr>
          <w:lang w:val="es-AR"/>
        </w:rPr>
        <w:t>.</w:t>
      </w:r>
    </w:p>
    <w:p w:rsidR="00CC4F17" w:rsidRPr="00CC4F17" w:rsidRDefault="00CC4F17" w:rsidP="00CC4F17">
      <w:pPr>
        <w:pStyle w:val="Sinespaciado"/>
        <w:rPr>
          <w:lang w:val="es-AR"/>
        </w:rPr>
      </w:pPr>
      <w:r>
        <w:rPr>
          <w:lang w:val="es-AR"/>
        </w:rPr>
        <w:t xml:space="preserve">Desde la </w:t>
      </w:r>
      <w:r w:rsidRPr="00CC4F17">
        <w:rPr>
          <w:lang w:val="es-AR"/>
        </w:rPr>
        <w:t>presentación del concurso hasta el decreto de quiebra es el periodo post</w:t>
      </w:r>
      <w:r>
        <w:rPr>
          <w:lang w:val="es-AR"/>
        </w:rPr>
        <w:t>-</w:t>
      </w:r>
      <w:r w:rsidRPr="00CC4F17">
        <w:rPr>
          <w:lang w:val="es-AR"/>
        </w:rPr>
        <w:t>concursal</w:t>
      </w:r>
    </w:p>
    <w:p w:rsidR="00340FF0" w:rsidRDefault="00340FF0" w:rsidP="00CC4F17">
      <w:pPr>
        <w:pStyle w:val="Sinespaciado"/>
        <w:rPr>
          <w:lang w:val="es-AR"/>
        </w:rPr>
      </w:pPr>
    </w:p>
    <w:p w:rsidR="00CC4F17" w:rsidRDefault="00CC4F17" w:rsidP="00CC4F17">
      <w:pPr>
        <w:pStyle w:val="Sinespaciado"/>
        <w:rPr>
          <w:shd w:val="clear" w:color="auto" w:fill="FFFFFF"/>
          <w:lang w:val="es-AR"/>
        </w:rPr>
      </w:pPr>
      <w:r w:rsidRPr="00CC4F17">
        <w:rPr>
          <w:highlight w:val="yellow"/>
          <w:shd w:val="clear" w:color="auto" w:fill="FFFFFF"/>
          <w:lang w:val="es-AR"/>
        </w:rPr>
        <w:t>Art. 89</w:t>
      </w:r>
      <w:r>
        <w:rPr>
          <w:shd w:val="clear" w:color="auto" w:fill="FFFFFF"/>
          <w:lang w:val="es-AR"/>
        </w:rPr>
        <w:t>: d</w:t>
      </w:r>
      <w:r w:rsidRPr="00CC4F17">
        <w:rPr>
          <w:shd w:val="clear" w:color="auto" w:fill="FFFFFF"/>
          <w:lang w:val="es-AR"/>
        </w:rPr>
        <w:t xml:space="preserve">entro de las </w:t>
      </w:r>
      <w:r>
        <w:rPr>
          <w:shd w:val="clear" w:color="auto" w:fill="FFFFFF"/>
          <w:lang w:val="es-AR"/>
        </w:rPr>
        <w:t xml:space="preserve">24 horas de dictado el </w:t>
      </w:r>
      <w:r w:rsidR="00340FF0">
        <w:rPr>
          <w:shd w:val="clear" w:color="auto" w:fill="FFFFFF"/>
          <w:lang w:val="es-AR"/>
        </w:rPr>
        <w:t>decreto de quiebra</w:t>
      </w:r>
      <w:r w:rsidRPr="00CC4F17">
        <w:rPr>
          <w:shd w:val="clear" w:color="auto" w:fill="FFFFFF"/>
          <w:lang w:val="es-AR"/>
        </w:rPr>
        <w:t xml:space="preserve">, </w:t>
      </w:r>
      <w:r>
        <w:rPr>
          <w:shd w:val="clear" w:color="auto" w:fill="FFFFFF"/>
          <w:lang w:val="es-AR"/>
        </w:rPr>
        <w:t xml:space="preserve">edictos durante 5 </w:t>
      </w:r>
      <w:r w:rsidR="00340FF0">
        <w:rPr>
          <w:shd w:val="clear" w:color="auto" w:fill="FFFFFF"/>
          <w:lang w:val="es-AR"/>
        </w:rPr>
        <w:t>días</w:t>
      </w:r>
      <w:r w:rsidRPr="00CC4F17">
        <w:rPr>
          <w:shd w:val="clear" w:color="auto" w:fill="FFFFFF"/>
          <w:lang w:val="es-AR"/>
        </w:rPr>
        <w:t>.</w:t>
      </w:r>
      <w:r w:rsidR="00340FF0">
        <w:rPr>
          <w:shd w:val="clear" w:color="auto" w:fill="FFFFFF"/>
          <w:lang w:val="es-AR"/>
        </w:rPr>
        <w:t xml:space="preserve"> No tiene costo en principio, solo si hay disponibilidad de fondos luego.</w:t>
      </w:r>
    </w:p>
    <w:p w:rsidR="00555423" w:rsidRDefault="00E6395A" w:rsidP="00E6395A">
      <w:pPr>
        <w:pStyle w:val="Ttulo1"/>
        <w:rPr>
          <w:shd w:val="clear" w:color="auto" w:fill="FFFFFF"/>
          <w:lang w:val="es-AR"/>
        </w:rPr>
      </w:pPr>
      <w:r>
        <w:rPr>
          <w:shd w:val="clear" w:color="auto" w:fill="FFFFFF"/>
          <w:lang w:val="es-AR"/>
        </w:rPr>
        <w:t>Conversión</w:t>
      </w:r>
    </w:p>
    <w:p w:rsidR="0012369B" w:rsidRDefault="00D77338" w:rsidP="00777029">
      <w:pPr>
        <w:pStyle w:val="Sinespaciado"/>
        <w:rPr>
          <w:shd w:val="clear" w:color="auto" w:fill="FFFFFF"/>
          <w:lang w:val="es-AR"/>
        </w:rPr>
      </w:pPr>
      <w:r>
        <w:rPr>
          <w:shd w:val="clear" w:color="auto" w:fill="FFFFFF"/>
          <w:lang w:val="es-AR"/>
        </w:rPr>
        <w:t>Q</w:t>
      </w:r>
      <w:r w:rsidR="00781756" w:rsidRPr="00781756">
        <w:rPr>
          <w:shd w:val="clear" w:color="auto" w:fill="FFFFFF"/>
          <w:lang w:val="es-AR"/>
        </w:rPr>
        <w:t>uiere continuar con empresa, p</w:t>
      </w:r>
      <w:r w:rsidR="007748C9">
        <w:rPr>
          <w:shd w:val="clear" w:color="auto" w:fill="FFFFFF"/>
          <w:lang w:val="es-AR"/>
        </w:rPr>
        <w:t>uede pedir</w:t>
      </w:r>
      <w:r w:rsidR="00781756" w:rsidRPr="00781756">
        <w:rPr>
          <w:shd w:val="clear" w:color="auto" w:fill="FFFFFF"/>
          <w:lang w:val="es-AR"/>
        </w:rPr>
        <w:t xml:space="preserve"> </w:t>
      </w:r>
      <w:r w:rsidR="00781756" w:rsidRPr="00D77338">
        <w:rPr>
          <w:b/>
          <w:shd w:val="clear" w:color="auto" w:fill="FFFFFF"/>
          <w:lang w:val="es-AR"/>
        </w:rPr>
        <w:t>convertir quiebra en concurso</w:t>
      </w:r>
      <w:r w:rsidR="007748C9">
        <w:rPr>
          <w:shd w:val="clear" w:color="auto" w:fill="FFFFFF"/>
          <w:lang w:val="es-AR"/>
        </w:rPr>
        <w:t xml:space="preserve"> dentro de los 10 días a partir de la última publicación de edictos. T</w:t>
      </w:r>
      <w:r w:rsidR="0012369B">
        <w:rPr>
          <w:shd w:val="clear" w:color="auto" w:fill="FFFFFF"/>
          <w:lang w:val="es-AR"/>
        </w:rPr>
        <w:t>ambién puede pedirlo socio</w:t>
      </w:r>
      <w:r w:rsidR="00C824BD">
        <w:rPr>
          <w:shd w:val="clear" w:color="auto" w:fill="FFFFFF"/>
          <w:lang w:val="es-AR"/>
        </w:rPr>
        <w:t>s</w:t>
      </w:r>
      <w:r w:rsidR="0012369B">
        <w:rPr>
          <w:shd w:val="clear" w:color="auto" w:fill="FFFFFF"/>
          <w:lang w:val="es-AR"/>
        </w:rPr>
        <w:t xml:space="preserve"> limitadamente responsable</w:t>
      </w:r>
      <w:r w:rsidR="00C824BD">
        <w:rPr>
          <w:shd w:val="clear" w:color="auto" w:fill="FFFFFF"/>
          <w:lang w:val="es-AR"/>
        </w:rPr>
        <w:t>s</w:t>
      </w:r>
      <w:r w:rsidR="007748C9">
        <w:rPr>
          <w:shd w:val="clear" w:color="auto" w:fill="FFFFFF"/>
          <w:lang w:val="es-AR"/>
        </w:rPr>
        <w:t>. No puede</w:t>
      </w:r>
      <w:r w:rsidR="0012369B">
        <w:rPr>
          <w:shd w:val="clear" w:color="auto" w:fill="FFFFFF"/>
          <w:lang w:val="es-AR"/>
        </w:rPr>
        <w:t xml:space="preserve"> pedirla </w:t>
      </w:r>
      <w:r w:rsidR="007748C9">
        <w:rPr>
          <w:shd w:val="clear" w:color="auto" w:fill="FFFFFF"/>
          <w:lang w:val="es-AR"/>
        </w:rPr>
        <w:t xml:space="preserve">el deudor que </w:t>
      </w:r>
      <w:proofErr w:type="gramStart"/>
      <w:r w:rsidR="007748C9">
        <w:rPr>
          <w:shd w:val="clear" w:color="auto" w:fill="FFFFFF"/>
          <w:lang w:val="es-AR"/>
        </w:rPr>
        <w:t>está</w:t>
      </w:r>
      <w:proofErr w:type="gramEnd"/>
      <w:r w:rsidR="007748C9">
        <w:rPr>
          <w:shd w:val="clear" w:color="auto" w:fill="FFFFFF"/>
          <w:lang w:val="es-AR"/>
        </w:rPr>
        <w:t xml:space="preserve"> en el período de inhibición o que devino en quiebra por incumplimiento del acuerdo</w:t>
      </w:r>
      <w:r w:rsidR="0012369B">
        <w:rPr>
          <w:shd w:val="clear" w:color="auto" w:fill="FFFFFF"/>
          <w:lang w:val="es-AR"/>
        </w:rPr>
        <w:t xml:space="preserve">. </w:t>
      </w:r>
    </w:p>
    <w:p w:rsidR="00781756" w:rsidRDefault="00781756" w:rsidP="00781756">
      <w:pPr>
        <w:pStyle w:val="Sinespaciado"/>
        <w:rPr>
          <w:shd w:val="clear" w:color="auto" w:fill="FFFFFF"/>
          <w:lang w:val="es-AR"/>
        </w:rPr>
      </w:pPr>
    </w:p>
    <w:p w:rsidR="0012369B" w:rsidRDefault="0012369B" w:rsidP="0012369B">
      <w:pPr>
        <w:pStyle w:val="Sinespaciado"/>
        <w:rPr>
          <w:shd w:val="clear" w:color="auto" w:fill="FFFFFF"/>
          <w:lang w:val="es-AR"/>
        </w:rPr>
      </w:pPr>
      <w:r w:rsidRPr="0012369B">
        <w:rPr>
          <w:highlight w:val="yellow"/>
          <w:shd w:val="clear" w:color="auto" w:fill="FFFFFF"/>
          <w:lang w:val="es-AR"/>
        </w:rPr>
        <w:t>Art. 91</w:t>
      </w:r>
      <w:r>
        <w:rPr>
          <w:shd w:val="clear" w:color="auto" w:fill="FFFFFF"/>
          <w:lang w:val="es-AR"/>
        </w:rPr>
        <w:t>: e</w:t>
      </w:r>
      <w:r w:rsidR="00AA372B">
        <w:rPr>
          <w:shd w:val="clear" w:color="auto" w:fill="FFFFFF"/>
          <w:lang w:val="es-AR"/>
        </w:rPr>
        <w:t xml:space="preserve">fectos: </w:t>
      </w:r>
      <w:r w:rsidRPr="0012369B">
        <w:rPr>
          <w:shd w:val="clear" w:color="auto" w:fill="FFFFFF"/>
          <w:lang w:val="es-AR"/>
        </w:rPr>
        <w:t>deudor no podrá interponer recurso de</w:t>
      </w:r>
      <w:r>
        <w:rPr>
          <w:shd w:val="clear" w:color="auto" w:fill="FFFFFF"/>
          <w:lang w:val="es-AR"/>
        </w:rPr>
        <w:t xml:space="preserve"> reposición contra la sentencia </w:t>
      </w:r>
      <w:r w:rsidRPr="0012369B">
        <w:rPr>
          <w:shd w:val="clear" w:color="auto" w:fill="FFFFFF"/>
          <w:lang w:val="es-AR"/>
        </w:rPr>
        <w:t>de quiebra; si ya lo hubiese interpuesto, se lo tiene</w:t>
      </w:r>
      <w:r>
        <w:rPr>
          <w:shd w:val="clear" w:color="auto" w:fill="FFFFFF"/>
          <w:lang w:val="es-AR"/>
        </w:rPr>
        <w:t xml:space="preserve"> por desistido. </w:t>
      </w:r>
      <w:r w:rsidR="00AA372B">
        <w:rPr>
          <w:shd w:val="clear" w:color="auto" w:fill="FFFFFF"/>
          <w:lang w:val="es-AR"/>
        </w:rPr>
        <w:t>No</w:t>
      </w:r>
      <w:r w:rsidRPr="0012369B">
        <w:rPr>
          <w:shd w:val="clear" w:color="auto" w:fill="FFFFFF"/>
          <w:lang w:val="es-AR"/>
        </w:rPr>
        <w:t xml:space="preserve"> impide la continuaci</w:t>
      </w:r>
      <w:r>
        <w:rPr>
          <w:shd w:val="clear" w:color="auto" w:fill="FFFFFF"/>
          <w:lang w:val="es-AR"/>
        </w:rPr>
        <w:t>ón del planteo de incompetencia</w:t>
      </w:r>
      <w:r w:rsidRPr="0012369B">
        <w:rPr>
          <w:shd w:val="clear" w:color="auto" w:fill="FFFFFF"/>
          <w:lang w:val="es-AR"/>
        </w:rPr>
        <w:t>.</w:t>
      </w:r>
    </w:p>
    <w:p w:rsidR="0012369B" w:rsidRDefault="00AA372B" w:rsidP="0012369B">
      <w:pPr>
        <w:pStyle w:val="Sinespaciado"/>
        <w:rPr>
          <w:shd w:val="clear" w:color="auto" w:fill="FFFFFF"/>
          <w:lang w:val="es-AR"/>
        </w:rPr>
      </w:pPr>
      <w:r w:rsidRPr="0012369B">
        <w:rPr>
          <w:highlight w:val="yellow"/>
          <w:shd w:val="clear" w:color="auto" w:fill="FFFFFF"/>
          <w:lang w:val="es-AR"/>
        </w:rPr>
        <w:t>Art. 92</w:t>
      </w:r>
      <w:r>
        <w:rPr>
          <w:shd w:val="clear" w:color="auto" w:fill="FFFFFF"/>
          <w:lang w:val="es-AR"/>
        </w:rPr>
        <w:t>:</w:t>
      </w:r>
      <w:r w:rsidRPr="0012369B">
        <w:rPr>
          <w:shd w:val="clear" w:color="auto" w:fill="FFFFFF"/>
          <w:lang w:val="es-AR"/>
        </w:rPr>
        <w:t xml:space="preserve"> </w:t>
      </w:r>
      <w:r>
        <w:rPr>
          <w:shd w:val="clear" w:color="auto" w:fill="FFFFFF"/>
          <w:lang w:val="es-AR"/>
        </w:rPr>
        <w:t>requisitos del 11. J</w:t>
      </w:r>
      <w:r w:rsidRPr="0012369B">
        <w:rPr>
          <w:shd w:val="clear" w:color="auto" w:fill="FFFFFF"/>
          <w:lang w:val="es-AR"/>
        </w:rPr>
        <w:t>uez puede rechaza</w:t>
      </w:r>
      <w:r>
        <w:rPr>
          <w:shd w:val="clear" w:color="auto" w:fill="FFFFFF"/>
          <w:lang w:val="es-AR"/>
        </w:rPr>
        <w:t xml:space="preserve">r la conversión </w:t>
      </w:r>
      <w:r w:rsidRPr="0012369B">
        <w:rPr>
          <w:shd w:val="clear" w:color="auto" w:fill="FFFFFF"/>
          <w:lang w:val="es-AR"/>
        </w:rPr>
        <w:t>si</w:t>
      </w:r>
      <w:r>
        <w:rPr>
          <w:shd w:val="clear" w:color="auto" w:fill="FFFFFF"/>
          <w:lang w:val="es-AR"/>
        </w:rPr>
        <w:t xml:space="preserve"> no cumplió con los </w:t>
      </w:r>
      <w:r w:rsidRPr="0012369B">
        <w:rPr>
          <w:shd w:val="clear" w:color="auto" w:fill="FFFFFF"/>
          <w:lang w:val="es-AR"/>
        </w:rPr>
        <w:t>requisitos o le paso el plazo de 10 días (per</w:t>
      </w:r>
      <w:r>
        <w:rPr>
          <w:shd w:val="clear" w:color="auto" w:fill="FFFFFF"/>
          <w:lang w:val="es-AR"/>
        </w:rPr>
        <w:t xml:space="preserve">entorio). </w:t>
      </w:r>
      <w:r w:rsidRPr="00781756">
        <w:rPr>
          <w:shd w:val="clear" w:color="auto" w:fill="FFFFFF"/>
          <w:lang w:val="es-AR"/>
        </w:rPr>
        <w:t>Si no lo rechaza, resolución va a disponer conversión y juez va a cumpl</w:t>
      </w:r>
      <w:r>
        <w:rPr>
          <w:shd w:val="clear" w:color="auto" w:fill="FFFFFF"/>
          <w:lang w:val="es-AR"/>
        </w:rPr>
        <w:t>imentar requisitos del Art. 14.</w:t>
      </w:r>
    </w:p>
    <w:p w:rsidR="0012369B" w:rsidRDefault="0012369B" w:rsidP="0012369B">
      <w:pPr>
        <w:pStyle w:val="Sinespaciado"/>
        <w:rPr>
          <w:shd w:val="clear" w:color="auto" w:fill="FFFFFF"/>
          <w:lang w:val="es-AR"/>
        </w:rPr>
      </w:pPr>
      <w:r w:rsidRPr="0012369B">
        <w:rPr>
          <w:highlight w:val="yellow"/>
          <w:shd w:val="clear" w:color="auto" w:fill="FFFFFF"/>
          <w:lang w:val="es-AR"/>
        </w:rPr>
        <w:t>Art. 93</w:t>
      </w:r>
      <w:r>
        <w:rPr>
          <w:shd w:val="clear" w:color="auto" w:fill="FFFFFF"/>
          <w:lang w:val="es-AR"/>
        </w:rPr>
        <w:t xml:space="preserve">: </w:t>
      </w:r>
      <w:r w:rsidR="00AA372B">
        <w:rPr>
          <w:shd w:val="clear" w:color="auto" w:fill="FFFFFF"/>
          <w:lang w:val="es-AR"/>
        </w:rPr>
        <w:t>v</w:t>
      </w:r>
      <w:r>
        <w:rPr>
          <w:shd w:val="clear" w:color="auto" w:fill="FFFFFF"/>
          <w:lang w:val="es-AR"/>
        </w:rPr>
        <w:t xml:space="preserve">encido el plazo </w:t>
      </w:r>
      <w:r w:rsidRPr="0012369B">
        <w:rPr>
          <w:shd w:val="clear" w:color="auto" w:fill="FFFFFF"/>
          <w:lang w:val="es-AR"/>
        </w:rPr>
        <w:t xml:space="preserve">anterior, el juez deja sin efecto </w:t>
      </w:r>
      <w:r>
        <w:rPr>
          <w:shd w:val="clear" w:color="auto" w:fill="FFFFFF"/>
          <w:lang w:val="es-AR"/>
        </w:rPr>
        <w:t xml:space="preserve">la sentencia de quiebra y dicta </w:t>
      </w:r>
      <w:r w:rsidRPr="0012369B">
        <w:rPr>
          <w:shd w:val="clear" w:color="auto" w:fill="FFFFFF"/>
          <w:lang w:val="es-AR"/>
        </w:rPr>
        <w:t>sentencia</w:t>
      </w:r>
      <w:r>
        <w:rPr>
          <w:shd w:val="clear" w:color="auto" w:fill="FFFFFF"/>
          <w:lang w:val="es-AR"/>
        </w:rPr>
        <w:t xml:space="preserve">. Sólo puede rechazar la </w:t>
      </w:r>
      <w:r w:rsidRPr="0012369B">
        <w:rPr>
          <w:shd w:val="clear" w:color="auto" w:fill="FFFFFF"/>
          <w:lang w:val="es-AR"/>
        </w:rPr>
        <w:t>conversión por no habe</w:t>
      </w:r>
      <w:r>
        <w:rPr>
          <w:shd w:val="clear" w:color="auto" w:fill="FFFFFF"/>
          <w:lang w:val="es-AR"/>
        </w:rPr>
        <w:t xml:space="preserve">rse cumplido los requisitos del </w:t>
      </w:r>
      <w:r w:rsidRPr="0012369B">
        <w:rPr>
          <w:shd w:val="clear" w:color="auto" w:fill="FFFFFF"/>
          <w:lang w:val="es-AR"/>
        </w:rPr>
        <w:t>11.</w:t>
      </w:r>
    </w:p>
    <w:p w:rsidR="0012369B" w:rsidRPr="00781756" w:rsidRDefault="004C60CB" w:rsidP="004C60CB">
      <w:pPr>
        <w:pStyle w:val="Ttulo1"/>
        <w:rPr>
          <w:shd w:val="clear" w:color="auto" w:fill="FFFFFF"/>
          <w:lang w:val="es-AR"/>
        </w:rPr>
      </w:pPr>
      <w:r>
        <w:rPr>
          <w:shd w:val="clear" w:color="auto" w:fill="FFFFFF"/>
          <w:lang w:val="es-AR"/>
        </w:rPr>
        <w:t>Recursos</w:t>
      </w:r>
    </w:p>
    <w:p w:rsidR="00781756" w:rsidRDefault="00BA7ECA" w:rsidP="00781756">
      <w:pPr>
        <w:pStyle w:val="Sinespaciado"/>
        <w:rPr>
          <w:shd w:val="clear" w:color="auto" w:fill="FFFFFF"/>
          <w:lang w:val="es-AR"/>
        </w:rPr>
      </w:pPr>
      <w:r>
        <w:rPr>
          <w:shd w:val="clear" w:color="auto" w:fill="FFFFFF"/>
          <w:lang w:val="es-AR"/>
        </w:rPr>
        <w:t>I</w:t>
      </w:r>
      <w:r w:rsidR="00781756" w:rsidRPr="00781756">
        <w:rPr>
          <w:shd w:val="clear" w:color="auto" w:fill="FFFFFF"/>
          <w:lang w:val="es-AR"/>
        </w:rPr>
        <w:t>nstrumentos del deudor cuando se le decreta la quiebra:</w:t>
      </w:r>
    </w:p>
    <w:p w:rsidR="000045C7" w:rsidRDefault="00781756" w:rsidP="00AB126B">
      <w:pPr>
        <w:pStyle w:val="Sinespaciado"/>
        <w:numPr>
          <w:ilvl w:val="0"/>
          <w:numId w:val="11"/>
        </w:numPr>
        <w:rPr>
          <w:shd w:val="clear" w:color="auto" w:fill="FFFFFF"/>
          <w:lang w:val="es-AR"/>
        </w:rPr>
      </w:pPr>
      <w:r w:rsidRPr="000045C7">
        <w:rPr>
          <w:b/>
          <w:shd w:val="clear" w:color="auto" w:fill="FFFFFF"/>
          <w:lang w:val="es-AR"/>
        </w:rPr>
        <w:t>Reposición</w:t>
      </w:r>
      <w:r w:rsidR="0045564A">
        <w:rPr>
          <w:shd w:val="clear" w:color="auto" w:fill="FFFFFF"/>
          <w:lang w:val="es-AR"/>
        </w:rPr>
        <w:t xml:space="preserve"> (</w:t>
      </w:r>
      <w:r w:rsidR="0045564A" w:rsidRPr="0045564A">
        <w:rPr>
          <w:highlight w:val="yellow"/>
          <w:shd w:val="clear" w:color="auto" w:fill="FFFFFF"/>
          <w:lang w:val="es-AR"/>
        </w:rPr>
        <w:t>Art. 94</w:t>
      </w:r>
      <w:r w:rsidR="0045564A">
        <w:rPr>
          <w:shd w:val="clear" w:color="auto" w:fill="FFFFFF"/>
          <w:lang w:val="es-AR"/>
        </w:rPr>
        <w:t xml:space="preserve">): </w:t>
      </w:r>
      <w:r w:rsidRPr="00781756">
        <w:rPr>
          <w:shd w:val="clear" w:color="auto" w:fill="FFFFFF"/>
          <w:lang w:val="es-AR"/>
        </w:rPr>
        <w:t xml:space="preserve">finalidad impugnar la resolución de quiebra. Va a ser el mismo </w:t>
      </w:r>
      <w:r w:rsidR="000045C7">
        <w:rPr>
          <w:shd w:val="clear" w:color="auto" w:fill="FFFFFF"/>
          <w:lang w:val="es-AR"/>
        </w:rPr>
        <w:t xml:space="preserve">juez por </w:t>
      </w:r>
      <w:r w:rsidR="000045C7" w:rsidRPr="000045C7">
        <w:rPr>
          <w:i/>
          <w:shd w:val="clear" w:color="auto" w:fill="FFFFFF"/>
          <w:lang w:val="es-AR"/>
        </w:rPr>
        <w:t>contrario imperium</w:t>
      </w:r>
      <w:r w:rsidRPr="00781756">
        <w:rPr>
          <w:shd w:val="clear" w:color="auto" w:fill="FFFFFF"/>
          <w:lang w:val="es-AR"/>
        </w:rPr>
        <w:t xml:space="preserve"> quien va a decidir que esa quiebra se deje sin efecto. </w:t>
      </w:r>
      <w:r w:rsidR="000045C7">
        <w:rPr>
          <w:shd w:val="clear" w:color="auto" w:fill="FFFFFF"/>
          <w:lang w:val="es-AR"/>
        </w:rPr>
        <w:t>Legitima</w:t>
      </w:r>
      <w:r w:rsidR="00BA7ECA">
        <w:rPr>
          <w:shd w:val="clear" w:color="auto" w:fill="FFFFFF"/>
          <w:lang w:val="es-AR"/>
        </w:rPr>
        <w:t>dos</w:t>
      </w:r>
      <w:r w:rsidR="000045C7">
        <w:rPr>
          <w:shd w:val="clear" w:color="auto" w:fill="FFFFFF"/>
          <w:lang w:val="es-AR"/>
        </w:rPr>
        <w:t>:</w:t>
      </w:r>
    </w:p>
    <w:p w:rsidR="000045C7" w:rsidRDefault="000045C7" w:rsidP="00AB126B">
      <w:pPr>
        <w:pStyle w:val="Sinespaciado"/>
        <w:numPr>
          <w:ilvl w:val="1"/>
          <w:numId w:val="11"/>
        </w:numPr>
        <w:rPr>
          <w:shd w:val="clear" w:color="auto" w:fill="FFFFFF"/>
          <w:lang w:val="es-AR"/>
        </w:rPr>
      </w:pPr>
      <w:r>
        <w:rPr>
          <w:shd w:val="clear" w:color="auto" w:fill="FFFFFF"/>
          <w:lang w:val="es-AR"/>
        </w:rPr>
        <w:t>Pedido de quiebra por el deudor: socios ilimitadamente responsables</w:t>
      </w:r>
      <w:r w:rsidR="00BA7ECA">
        <w:rPr>
          <w:shd w:val="clear" w:color="auto" w:fill="FFFFFF"/>
          <w:lang w:val="es-AR"/>
        </w:rPr>
        <w:t xml:space="preserve"> que</w:t>
      </w:r>
      <w:r>
        <w:rPr>
          <w:shd w:val="clear" w:color="auto" w:fill="FFFFFF"/>
          <w:lang w:val="es-AR"/>
        </w:rPr>
        <w:t xml:space="preserve"> no le dieron su consentimiento</w:t>
      </w:r>
      <w:r w:rsidR="008F5273">
        <w:rPr>
          <w:shd w:val="clear" w:color="auto" w:fill="FFFFFF"/>
          <w:lang w:val="es-AR"/>
        </w:rPr>
        <w:t xml:space="preserve"> al pedido</w:t>
      </w:r>
      <w:r>
        <w:rPr>
          <w:shd w:val="clear" w:color="auto" w:fill="FFFFFF"/>
          <w:lang w:val="es-AR"/>
        </w:rPr>
        <w:t xml:space="preserve">. </w:t>
      </w:r>
    </w:p>
    <w:p w:rsidR="008F5273" w:rsidRDefault="000045C7" w:rsidP="00AB126B">
      <w:pPr>
        <w:pStyle w:val="Sinespaciado"/>
        <w:numPr>
          <w:ilvl w:val="1"/>
          <w:numId w:val="11"/>
        </w:numPr>
        <w:rPr>
          <w:shd w:val="clear" w:color="auto" w:fill="FFFFFF"/>
          <w:lang w:val="es-AR"/>
        </w:rPr>
      </w:pPr>
      <w:r>
        <w:rPr>
          <w:shd w:val="clear" w:color="auto" w:fill="FFFFFF"/>
          <w:lang w:val="es-AR"/>
        </w:rPr>
        <w:t xml:space="preserve">Pedido de quiebra fue por el acreedor: </w:t>
      </w:r>
      <w:r w:rsidR="008F5273">
        <w:rPr>
          <w:shd w:val="clear" w:color="auto" w:fill="FFFFFF"/>
          <w:lang w:val="es-AR"/>
        </w:rPr>
        <w:t xml:space="preserve">deudor o </w:t>
      </w:r>
      <w:r w:rsidR="00781756" w:rsidRPr="00781756">
        <w:rPr>
          <w:shd w:val="clear" w:color="auto" w:fill="FFFFFF"/>
          <w:lang w:val="es-AR"/>
        </w:rPr>
        <w:t xml:space="preserve">socio ilimitadamente responsable. </w:t>
      </w:r>
    </w:p>
    <w:p w:rsidR="0045564A" w:rsidRDefault="0045564A" w:rsidP="0045564A">
      <w:pPr>
        <w:pStyle w:val="Sinespaciado"/>
        <w:ind w:left="360"/>
        <w:rPr>
          <w:shd w:val="clear" w:color="auto" w:fill="FFFFFF"/>
          <w:lang w:val="es-AR"/>
        </w:rPr>
      </w:pPr>
      <w:r w:rsidRPr="0045564A">
        <w:rPr>
          <w:shd w:val="clear" w:color="auto" w:fill="FFFFFF"/>
          <w:lang w:val="es-AR"/>
        </w:rPr>
        <w:t>El re</w:t>
      </w:r>
      <w:r w:rsidR="009506FB">
        <w:rPr>
          <w:shd w:val="clear" w:color="auto" w:fill="FFFFFF"/>
          <w:lang w:val="es-AR"/>
        </w:rPr>
        <w:t xml:space="preserve">curso debe deducirse dentro de </w:t>
      </w:r>
      <w:r>
        <w:rPr>
          <w:shd w:val="clear" w:color="auto" w:fill="FFFFFF"/>
          <w:lang w:val="es-AR"/>
        </w:rPr>
        <w:t xml:space="preserve">5 días de conocida la sentencia </w:t>
      </w:r>
      <w:r w:rsidRPr="0045564A">
        <w:rPr>
          <w:shd w:val="clear" w:color="auto" w:fill="FFFFFF"/>
          <w:lang w:val="es-AR"/>
        </w:rPr>
        <w:t>de quiebra (faja de claus</w:t>
      </w:r>
      <w:r>
        <w:rPr>
          <w:shd w:val="clear" w:color="auto" w:fill="FFFFFF"/>
          <w:lang w:val="es-AR"/>
        </w:rPr>
        <w:t>ura) o, en defecto del</w:t>
      </w:r>
      <w:r w:rsidRPr="0045564A">
        <w:rPr>
          <w:shd w:val="clear" w:color="auto" w:fill="FFFFFF"/>
          <w:lang w:val="es-AR"/>
        </w:rPr>
        <w:t xml:space="preserve"> conocimiento</w:t>
      </w:r>
      <w:r>
        <w:rPr>
          <w:shd w:val="clear" w:color="auto" w:fill="FFFFFF"/>
          <w:lang w:val="es-AR"/>
        </w:rPr>
        <w:t xml:space="preserve"> </w:t>
      </w:r>
      <w:r w:rsidR="009506FB">
        <w:rPr>
          <w:shd w:val="clear" w:color="auto" w:fill="FFFFFF"/>
          <w:lang w:val="es-AR"/>
        </w:rPr>
        <w:t>por la</w:t>
      </w:r>
      <w:r>
        <w:rPr>
          <w:shd w:val="clear" w:color="auto" w:fill="FFFFFF"/>
          <w:lang w:val="es-AR"/>
        </w:rPr>
        <w:t xml:space="preserve"> clausura</w:t>
      </w:r>
      <w:r w:rsidRPr="0045564A">
        <w:rPr>
          <w:shd w:val="clear" w:color="auto" w:fill="FFFFFF"/>
          <w:lang w:val="es-AR"/>
        </w:rPr>
        <w:t xml:space="preserve">, hasta el </w:t>
      </w:r>
      <w:r>
        <w:rPr>
          <w:shd w:val="clear" w:color="auto" w:fill="FFFFFF"/>
          <w:lang w:val="es-AR"/>
        </w:rPr>
        <w:t xml:space="preserve">5to día posterior a la última </w:t>
      </w:r>
      <w:r w:rsidRPr="0045564A">
        <w:rPr>
          <w:shd w:val="clear" w:color="auto" w:fill="FFFFFF"/>
          <w:lang w:val="es-AR"/>
        </w:rPr>
        <w:t>publicación de edictos</w:t>
      </w:r>
      <w:r w:rsidR="00781756" w:rsidRPr="00781756">
        <w:rPr>
          <w:shd w:val="clear" w:color="auto" w:fill="FFFFFF"/>
          <w:lang w:val="es-AR"/>
        </w:rPr>
        <w:t xml:space="preserve">. </w:t>
      </w:r>
    </w:p>
    <w:p w:rsidR="00976E5B" w:rsidRDefault="00781756" w:rsidP="0045564A">
      <w:pPr>
        <w:pStyle w:val="Sinespaciado"/>
        <w:ind w:left="360"/>
        <w:rPr>
          <w:shd w:val="clear" w:color="auto" w:fill="FFFFFF"/>
          <w:lang w:val="es-AR"/>
        </w:rPr>
      </w:pPr>
      <w:r w:rsidRPr="00781756">
        <w:rPr>
          <w:shd w:val="clear" w:color="auto" w:fill="FFFFFF"/>
          <w:lang w:val="es-AR"/>
        </w:rPr>
        <w:t>Causal de reposición: no se di</w:t>
      </w:r>
      <w:r w:rsidR="0045564A">
        <w:rPr>
          <w:shd w:val="clear" w:color="auto" w:fill="FFFFFF"/>
          <w:lang w:val="es-AR"/>
        </w:rPr>
        <w:t>o</w:t>
      </w:r>
      <w:r w:rsidR="00976E5B">
        <w:rPr>
          <w:shd w:val="clear" w:color="auto" w:fill="FFFFFF"/>
          <w:lang w:val="es-AR"/>
        </w:rPr>
        <w:t xml:space="preserve"> elemento subjetivo u objetivo.</w:t>
      </w:r>
    </w:p>
    <w:p w:rsidR="00976E5B" w:rsidRDefault="00976E5B" w:rsidP="0045564A">
      <w:pPr>
        <w:pStyle w:val="Sinespaciado"/>
        <w:ind w:left="360"/>
        <w:rPr>
          <w:shd w:val="clear" w:color="auto" w:fill="FFFFFF"/>
          <w:lang w:val="es-AR"/>
        </w:rPr>
      </w:pPr>
      <w:r>
        <w:rPr>
          <w:shd w:val="clear" w:color="auto" w:fill="FFFFFF"/>
          <w:lang w:val="es-AR"/>
        </w:rPr>
        <w:t>Puede ser con o sin trámite:</w:t>
      </w:r>
    </w:p>
    <w:p w:rsidR="00976E5B" w:rsidRDefault="00976E5B" w:rsidP="00AB126B">
      <w:pPr>
        <w:pStyle w:val="Sinespaciado"/>
        <w:numPr>
          <w:ilvl w:val="0"/>
          <w:numId w:val="12"/>
        </w:numPr>
        <w:rPr>
          <w:shd w:val="clear" w:color="auto" w:fill="FFFFFF"/>
          <w:lang w:val="es-AR"/>
        </w:rPr>
      </w:pPr>
      <w:r w:rsidRPr="009506FB">
        <w:rPr>
          <w:b/>
          <w:shd w:val="clear" w:color="auto" w:fill="FFFFFF"/>
          <w:lang w:val="es-AR"/>
        </w:rPr>
        <w:t>Con</w:t>
      </w:r>
      <w:r>
        <w:rPr>
          <w:shd w:val="clear" w:color="auto" w:fill="FFFFFF"/>
          <w:lang w:val="es-AR"/>
        </w:rPr>
        <w:t xml:space="preserve">: </w:t>
      </w:r>
      <w:r w:rsidR="00781756" w:rsidRPr="00781756">
        <w:rPr>
          <w:shd w:val="clear" w:color="auto" w:fill="FFFFFF"/>
          <w:lang w:val="es-AR"/>
        </w:rPr>
        <w:t xml:space="preserve">escrito </w:t>
      </w:r>
      <w:r w:rsidR="00D373A2">
        <w:rPr>
          <w:shd w:val="clear" w:color="auto" w:fill="FFFFFF"/>
          <w:lang w:val="es-AR"/>
        </w:rPr>
        <w:t>con</w:t>
      </w:r>
      <w:r w:rsidR="00781756" w:rsidRPr="00781756">
        <w:rPr>
          <w:shd w:val="clear" w:color="auto" w:fill="FFFFFF"/>
          <w:lang w:val="es-AR"/>
        </w:rPr>
        <w:t xml:space="preserve"> documentación </w:t>
      </w:r>
      <w:r w:rsidR="00D373A2">
        <w:rPr>
          <w:shd w:val="clear" w:color="auto" w:fill="FFFFFF"/>
          <w:lang w:val="es-AR"/>
        </w:rPr>
        <w:t>respaldatoria</w:t>
      </w:r>
      <w:r w:rsidR="00781756" w:rsidRPr="00781756">
        <w:rPr>
          <w:shd w:val="clear" w:color="auto" w:fill="FFFFFF"/>
          <w:lang w:val="es-AR"/>
        </w:rPr>
        <w:t xml:space="preserve">, </w:t>
      </w:r>
      <w:r w:rsidR="00D373A2">
        <w:rPr>
          <w:shd w:val="clear" w:color="auto" w:fill="FFFFFF"/>
          <w:lang w:val="es-AR"/>
        </w:rPr>
        <w:t xml:space="preserve">tramita por incidente </w:t>
      </w:r>
      <w:r w:rsidR="00781756" w:rsidRPr="00781756">
        <w:rPr>
          <w:shd w:val="clear" w:color="auto" w:fill="FFFFFF"/>
          <w:lang w:val="es-AR"/>
        </w:rPr>
        <w:t xml:space="preserve">y se </w:t>
      </w:r>
      <w:r w:rsidR="00D373A2">
        <w:rPr>
          <w:shd w:val="clear" w:color="auto" w:fill="FFFFFF"/>
          <w:lang w:val="es-AR"/>
        </w:rPr>
        <w:t>corre</w:t>
      </w:r>
      <w:r w:rsidR="00781756" w:rsidRPr="00781756">
        <w:rPr>
          <w:shd w:val="clear" w:color="auto" w:fill="FFFFFF"/>
          <w:lang w:val="es-AR"/>
        </w:rPr>
        <w:t xml:space="preserve"> traslado al síndico </w:t>
      </w:r>
      <w:r w:rsidR="00D373A2">
        <w:rPr>
          <w:shd w:val="clear" w:color="auto" w:fill="FFFFFF"/>
          <w:lang w:val="es-AR"/>
        </w:rPr>
        <w:t>y</w:t>
      </w:r>
      <w:r w:rsidR="00781756" w:rsidRPr="00781756">
        <w:rPr>
          <w:shd w:val="clear" w:color="auto" w:fill="FFFFFF"/>
          <w:lang w:val="es-AR"/>
        </w:rPr>
        <w:t xml:space="preserve"> </w:t>
      </w:r>
      <w:r>
        <w:rPr>
          <w:shd w:val="clear" w:color="auto" w:fill="FFFFFF"/>
          <w:lang w:val="es-AR"/>
        </w:rPr>
        <w:t xml:space="preserve">al </w:t>
      </w:r>
      <w:r w:rsidR="00781756" w:rsidRPr="00781756">
        <w:rPr>
          <w:shd w:val="clear" w:color="auto" w:fill="FFFFFF"/>
          <w:lang w:val="es-AR"/>
        </w:rPr>
        <w:t>acreedor peticionante</w:t>
      </w:r>
      <w:r>
        <w:rPr>
          <w:shd w:val="clear" w:color="auto" w:fill="FFFFFF"/>
          <w:lang w:val="es-AR"/>
        </w:rPr>
        <w:t>. Juez resuelve en 10 días:</w:t>
      </w:r>
      <w:r w:rsidR="00781756" w:rsidRPr="00781756">
        <w:rPr>
          <w:shd w:val="clear" w:color="auto" w:fill="FFFFFF"/>
          <w:lang w:val="es-AR"/>
        </w:rPr>
        <w:t xml:space="preserve"> resolución puede ser apelada dentro de 5 días. </w:t>
      </w:r>
    </w:p>
    <w:p w:rsidR="00626D55" w:rsidRPr="00D373A2" w:rsidRDefault="00976E5B" w:rsidP="00AB126B">
      <w:pPr>
        <w:pStyle w:val="Sinespaciado"/>
        <w:numPr>
          <w:ilvl w:val="0"/>
          <w:numId w:val="12"/>
        </w:numPr>
        <w:rPr>
          <w:shd w:val="clear" w:color="auto" w:fill="FFFFFF"/>
          <w:lang w:val="es-AR"/>
        </w:rPr>
      </w:pPr>
      <w:r w:rsidRPr="009506FB">
        <w:rPr>
          <w:b/>
          <w:shd w:val="clear" w:color="auto" w:fill="FFFFFF"/>
          <w:lang w:val="es-AR"/>
        </w:rPr>
        <w:t>Sin</w:t>
      </w:r>
      <w:r w:rsidR="00626D55">
        <w:rPr>
          <w:shd w:val="clear" w:color="auto" w:fill="FFFFFF"/>
          <w:lang w:val="es-AR"/>
        </w:rPr>
        <w:t xml:space="preserve"> (</w:t>
      </w:r>
      <w:r w:rsidR="00626D55" w:rsidRPr="00626D55">
        <w:rPr>
          <w:highlight w:val="yellow"/>
          <w:shd w:val="clear" w:color="auto" w:fill="FFFFFF"/>
          <w:lang w:val="es-AR"/>
        </w:rPr>
        <w:t>Art. 96</w:t>
      </w:r>
      <w:r w:rsidR="00626D55">
        <w:rPr>
          <w:shd w:val="clear" w:color="auto" w:fill="FFFFFF"/>
          <w:lang w:val="es-AR"/>
        </w:rPr>
        <w:t>)</w:t>
      </w:r>
      <w:r>
        <w:rPr>
          <w:shd w:val="clear" w:color="auto" w:fill="FFFFFF"/>
          <w:lang w:val="es-AR"/>
        </w:rPr>
        <w:t>:</w:t>
      </w:r>
      <w:r w:rsidR="00781756" w:rsidRPr="00781756">
        <w:rPr>
          <w:shd w:val="clear" w:color="auto" w:fill="FFFFFF"/>
          <w:lang w:val="es-AR"/>
        </w:rPr>
        <w:t xml:space="preserve"> no se corre traslado, no se escucha a la otra parte, es por </w:t>
      </w:r>
      <w:r>
        <w:rPr>
          <w:shd w:val="clear" w:color="auto" w:fill="FFFFFF"/>
          <w:lang w:val="es-AR"/>
        </w:rPr>
        <w:t>=</w:t>
      </w:r>
      <w:r w:rsidR="00781756" w:rsidRPr="00781756">
        <w:rPr>
          <w:shd w:val="clear" w:color="auto" w:fill="FFFFFF"/>
          <w:lang w:val="es-AR"/>
        </w:rPr>
        <w:t xml:space="preserve"> causal, plazo de 5 días para presentar recurso. Para que se levante quiebra, </w:t>
      </w:r>
      <w:r>
        <w:rPr>
          <w:shd w:val="clear" w:color="auto" w:fill="FFFFFF"/>
          <w:lang w:val="es-AR"/>
        </w:rPr>
        <w:t xml:space="preserve">el </w:t>
      </w:r>
      <w:r w:rsidR="00781756" w:rsidRPr="00781756">
        <w:rPr>
          <w:shd w:val="clear" w:color="auto" w:fill="FFFFFF"/>
          <w:lang w:val="es-AR"/>
        </w:rPr>
        <w:t>deudor tiene qu</w:t>
      </w:r>
      <w:r>
        <w:rPr>
          <w:shd w:val="clear" w:color="auto" w:fill="FFFFFF"/>
          <w:lang w:val="es-AR"/>
        </w:rPr>
        <w:t xml:space="preserve">e depositar la suma reclamada, </w:t>
      </w:r>
      <w:r w:rsidR="00781756" w:rsidRPr="00781756">
        <w:rPr>
          <w:shd w:val="clear" w:color="auto" w:fill="FFFFFF"/>
          <w:lang w:val="es-AR"/>
        </w:rPr>
        <w:t xml:space="preserve">debe desvirtuar </w:t>
      </w:r>
      <w:r w:rsidR="00D373A2">
        <w:rPr>
          <w:shd w:val="clear" w:color="auto" w:fill="FFFFFF"/>
          <w:lang w:val="es-AR"/>
        </w:rPr>
        <w:t>E</w:t>
      </w:r>
      <w:r w:rsidR="00781756" w:rsidRPr="00781756">
        <w:rPr>
          <w:shd w:val="clear" w:color="auto" w:fill="FFFFFF"/>
          <w:lang w:val="es-AR"/>
        </w:rPr>
        <w:t xml:space="preserve"> de cesación</w:t>
      </w:r>
      <w:r w:rsidR="00D373A2">
        <w:rPr>
          <w:shd w:val="clear" w:color="auto" w:fill="FFFFFF"/>
          <w:lang w:val="es-AR"/>
        </w:rPr>
        <w:t>.</w:t>
      </w:r>
    </w:p>
    <w:p w:rsidR="000045C7" w:rsidRDefault="006748F7" w:rsidP="006748F7">
      <w:pPr>
        <w:pStyle w:val="Sinespaciado"/>
        <w:ind w:left="360"/>
        <w:rPr>
          <w:shd w:val="clear" w:color="auto" w:fill="FFFFFF"/>
          <w:lang w:val="es-AR"/>
        </w:rPr>
      </w:pPr>
      <w:r>
        <w:rPr>
          <w:shd w:val="clear" w:color="auto" w:fill="FFFFFF"/>
          <w:lang w:val="es-AR"/>
        </w:rPr>
        <w:t xml:space="preserve">Efectos </w:t>
      </w:r>
      <w:r w:rsidR="008F07E6">
        <w:rPr>
          <w:shd w:val="clear" w:color="auto" w:fill="FFFFFF"/>
          <w:lang w:val="es-AR"/>
        </w:rPr>
        <w:t xml:space="preserve">de la interposición </w:t>
      </w:r>
      <w:r>
        <w:rPr>
          <w:shd w:val="clear" w:color="auto" w:fill="FFFFFF"/>
          <w:lang w:val="es-AR"/>
        </w:rPr>
        <w:t>(</w:t>
      </w:r>
      <w:r w:rsidRPr="006748F7">
        <w:rPr>
          <w:highlight w:val="yellow"/>
          <w:shd w:val="clear" w:color="auto" w:fill="FFFFFF"/>
          <w:lang w:val="es-AR"/>
        </w:rPr>
        <w:t>Art. 97</w:t>
      </w:r>
      <w:r w:rsidR="008F07E6">
        <w:rPr>
          <w:shd w:val="clear" w:color="auto" w:fill="FFFFFF"/>
          <w:lang w:val="es-AR"/>
        </w:rPr>
        <w:t>):</w:t>
      </w:r>
      <w:r w:rsidRPr="006748F7">
        <w:rPr>
          <w:shd w:val="clear" w:color="auto" w:fill="FFFFFF"/>
          <w:lang w:val="es-AR"/>
        </w:rPr>
        <w:t xml:space="preserve"> </w:t>
      </w:r>
      <w:r>
        <w:rPr>
          <w:shd w:val="clear" w:color="auto" w:fill="FFFFFF"/>
          <w:lang w:val="es-AR"/>
        </w:rPr>
        <w:t>proceso continúa</w:t>
      </w:r>
      <w:r w:rsidR="00781756" w:rsidRPr="000045C7">
        <w:rPr>
          <w:shd w:val="clear" w:color="auto" w:fill="FFFFFF"/>
          <w:lang w:val="es-AR"/>
        </w:rPr>
        <w:t xml:space="preserve"> pero no se va a continuar respecto a la liquidación de bie</w:t>
      </w:r>
      <w:r w:rsidR="00D373A2">
        <w:rPr>
          <w:shd w:val="clear" w:color="auto" w:fill="FFFFFF"/>
          <w:lang w:val="es-AR"/>
        </w:rPr>
        <w:t>nes</w:t>
      </w:r>
      <w:r w:rsidR="00781756" w:rsidRPr="000045C7">
        <w:rPr>
          <w:shd w:val="clear" w:color="auto" w:fill="FFFFFF"/>
          <w:lang w:val="es-AR"/>
        </w:rPr>
        <w:t xml:space="preserve">, salvo bienes perecederos. Cuando el juez revoca decreto de quiebra, </w:t>
      </w:r>
      <w:r w:rsidR="00D373A2">
        <w:rPr>
          <w:shd w:val="clear" w:color="auto" w:fill="FFFFFF"/>
          <w:lang w:val="es-AR"/>
        </w:rPr>
        <w:t>cesan</w:t>
      </w:r>
      <w:r w:rsidR="00781756" w:rsidRPr="000045C7">
        <w:rPr>
          <w:shd w:val="clear" w:color="auto" w:fill="FFFFFF"/>
          <w:lang w:val="es-AR"/>
        </w:rPr>
        <w:t xml:space="preserve"> efectos de quiebra. Deudor puede reclamar </w:t>
      </w:r>
      <w:proofErr w:type="spellStart"/>
      <w:r w:rsidR="00781756" w:rsidRPr="000045C7">
        <w:rPr>
          <w:shd w:val="clear" w:color="auto" w:fill="FFFFFF"/>
          <w:lang w:val="es-AR"/>
        </w:rPr>
        <w:t>dyp</w:t>
      </w:r>
      <w:proofErr w:type="spellEnd"/>
      <w:r w:rsidR="00781756" w:rsidRPr="000045C7">
        <w:rPr>
          <w:shd w:val="clear" w:color="auto" w:fill="FFFFFF"/>
          <w:lang w:val="es-AR"/>
        </w:rPr>
        <w:t xml:space="preserve"> al peticion</w:t>
      </w:r>
      <w:r w:rsidR="00D373A2">
        <w:rPr>
          <w:shd w:val="clear" w:color="auto" w:fill="FFFFFF"/>
          <w:lang w:val="es-AR"/>
        </w:rPr>
        <w:t>ante si lo peticionó con dolo/</w:t>
      </w:r>
      <w:r w:rsidR="00781756" w:rsidRPr="000045C7">
        <w:rPr>
          <w:shd w:val="clear" w:color="auto" w:fill="FFFFFF"/>
          <w:lang w:val="es-AR"/>
        </w:rPr>
        <w:t>culpa grave.</w:t>
      </w:r>
    </w:p>
    <w:p w:rsidR="008F07E6" w:rsidRDefault="008F07E6" w:rsidP="007C424C">
      <w:pPr>
        <w:pStyle w:val="Sinespaciado"/>
        <w:ind w:left="360"/>
        <w:rPr>
          <w:shd w:val="clear" w:color="auto" w:fill="FFFFFF"/>
          <w:lang w:val="es-AR"/>
        </w:rPr>
      </w:pPr>
      <w:r>
        <w:rPr>
          <w:shd w:val="clear" w:color="auto" w:fill="FFFFFF"/>
          <w:lang w:val="es-AR"/>
        </w:rPr>
        <w:t>E</w:t>
      </w:r>
      <w:r w:rsidRPr="008F07E6">
        <w:rPr>
          <w:shd w:val="clear" w:color="auto" w:fill="FFFFFF"/>
          <w:lang w:val="es-AR"/>
        </w:rPr>
        <w:t>fecto</w:t>
      </w:r>
      <w:r>
        <w:rPr>
          <w:shd w:val="clear" w:color="auto" w:fill="FFFFFF"/>
          <w:lang w:val="es-AR"/>
        </w:rPr>
        <w:t>s</w:t>
      </w:r>
      <w:r w:rsidRPr="008F07E6">
        <w:rPr>
          <w:shd w:val="clear" w:color="auto" w:fill="FFFFFF"/>
          <w:lang w:val="es-AR"/>
        </w:rPr>
        <w:t xml:space="preserve"> de la revocación</w:t>
      </w:r>
      <w:r>
        <w:rPr>
          <w:shd w:val="clear" w:color="auto" w:fill="FFFFFF"/>
          <w:lang w:val="es-AR"/>
        </w:rPr>
        <w:t xml:space="preserve"> (</w:t>
      </w:r>
      <w:r w:rsidRPr="008F07E6">
        <w:rPr>
          <w:highlight w:val="yellow"/>
          <w:shd w:val="clear" w:color="auto" w:fill="FFFFFF"/>
          <w:lang w:val="es-AR"/>
        </w:rPr>
        <w:t>Art. 98</w:t>
      </w:r>
      <w:r>
        <w:rPr>
          <w:shd w:val="clear" w:color="auto" w:fill="FFFFFF"/>
          <w:lang w:val="es-AR"/>
        </w:rPr>
        <w:t>):</w:t>
      </w:r>
      <w:r w:rsidRPr="008F07E6">
        <w:rPr>
          <w:shd w:val="clear" w:color="auto" w:fill="FFFFFF"/>
          <w:lang w:val="es-AR"/>
        </w:rPr>
        <w:t xml:space="preserve"> hace c</w:t>
      </w:r>
      <w:r w:rsidR="007C424C">
        <w:rPr>
          <w:shd w:val="clear" w:color="auto" w:fill="FFFFFF"/>
          <w:lang w:val="es-AR"/>
        </w:rPr>
        <w:t xml:space="preserve">esar los efectos del concurso. </w:t>
      </w:r>
      <w:r w:rsidR="0053013A">
        <w:rPr>
          <w:shd w:val="clear" w:color="auto" w:fill="FFFFFF"/>
          <w:lang w:val="es-AR"/>
        </w:rPr>
        <w:t>Pero a</w:t>
      </w:r>
      <w:r w:rsidRPr="008F07E6">
        <w:rPr>
          <w:shd w:val="clear" w:color="auto" w:fill="FFFFFF"/>
          <w:lang w:val="es-AR"/>
        </w:rPr>
        <w:t>ctos legalmente realizados</w:t>
      </w:r>
      <w:r w:rsidR="007C424C">
        <w:rPr>
          <w:shd w:val="clear" w:color="auto" w:fill="FFFFFF"/>
          <w:lang w:val="es-AR"/>
        </w:rPr>
        <w:t xml:space="preserve"> por el síndico y la resolución </w:t>
      </w:r>
      <w:r w:rsidRPr="008F07E6">
        <w:rPr>
          <w:shd w:val="clear" w:color="auto" w:fill="FFFFFF"/>
          <w:lang w:val="es-AR"/>
        </w:rPr>
        <w:t>producida de los contratos en curso de ejecuci</w:t>
      </w:r>
      <w:r w:rsidR="007C424C">
        <w:rPr>
          <w:shd w:val="clear" w:color="auto" w:fill="FFFFFF"/>
          <w:lang w:val="es-AR"/>
        </w:rPr>
        <w:t>ón son oponibles</w:t>
      </w:r>
      <w:r w:rsidRPr="008F07E6">
        <w:rPr>
          <w:shd w:val="clear" w:color="auto" w:fill="FFFFFF"/>
          <w:lang w:val="es-AR"/>
        </w:rPr>
        <w:t>.</w:t>
      </w:r>
    </w:p>
    <w:p w:rsidR="007C424C" w:rsidRDefault="00781756" w:rsidP="00AB126B">
      <w:pPr>
        <w:pStyle w:val="Sinespaciado"/>
        <w:numPr>
          <w:ilvl w:val="0"/>
          <w:numId w:val="11"/>
        </w:numPr>
        <w:rPr>
          <w:shd w:val="clear" w:color="auto" w:fill="FFFFFF"/>
          <w:lang w:val="es-AR"/>
        </w:rPr>
      </w:pPr>
      <w:r w:rsidRPr="000045C7">
        <w:rPr>
          <w:b/>
          <w:shd w:val="clear" w:color="auto" w:fill="FFFFFF"/>
          <w:lang w:val="es-AR"/>
        </w:rPr>
        <w:t>Incompetencia</w:t>
      </w:r>
      <w:r w:rsidRPr="000045C7">
        <w:rPr>
          <w:shd w:val="clear" w:color="auto" w:fill="FFFFFF"/>
          <w:lang w:val="es-AR"/>
        </w:rPr>
        <w:t xml:space="preserve">: </w:t>
      </w:r>
      <w:r w:rsidR="00863FCC">
        <w:rPr>
          <w:shd w:val="clear" w:color="auto" w:fill="FFFFFF"/>
          <w:lang w:val="es-AR"/>
        </w:rPr>
        <w:t xml:space="preserve">lo plantea </w:t>
      </w:r>
      <w:r w:rsidR="007C424C">
        <w:rPr>
          <w:shd w:val="clear" w:color="auto" w:fill="FFFFFF"/>
          <w:lang w:val="es-AR"/>
        </w:rPr>
        <w:t xml:space="preserve">el deudor </w:t>
      </w:r>
      <w:r w:rsidR="00863FCC">
        <w:rPr>
          <w:shd w:val="clear" w:color="auto" w:fill="FFFFFF"/>
          <w:lang w:val="es-AR"/>
        </w:rPr>
        <w:t>o</w:t>
      </w:r>
      <w:r w:rsidR="007C424C">
        <w:rPr>
          <w:shd w:val="clear" w:color="auto" w:fill="FFFFFF"/>
          <w:lang w:val="es-AR"/>
        </w:rPr>
        <w:t xml:space="preserve"> acreedo</w:t>
      </w:r>
      <w:r w:rsidR="00863FCC">
        <w:rPr>
          <w:shd w:val="clear" w:color="auto" w:fill="FFFFFF"/>
          <w:lang w:val="es-AR"/>
        </w:rPr>
        <w:t xml:space="preserve">r (menos el que solicitó quiebra). </w:t>
      </w:r>
      <w:r w:rsidR="007C424C">
        <w:rPr>
          <w:shd w:val="clear" w:color="auto" w:fill="FFFFFF"/>
          <w:lang w:val="es-AR"/>
        </w:rPr>
        <w:t xml:space="preserve">Tramita por incidente, </w:t>
      </w:r>
      <w:r w:rsidR="00863FCC">
        <w:rPr>
          <w:shd w:val="clear" w:color="auto" w:fill="FFFFFF"/>
          <w:lang w:val="es-AR"/>
        </w:rPr>
        <w:t xml:space="preserve">plazo de </w:t>
      </w:r>
      <w:r w:rsidR="007C424C">
        <w:rPr>
          <w:shd w:val="clear" w:color="auto" w:fill="FFFFFF"/>
          <w:lang w:val="es-AR"/>
        </w:rPr>
        <w:t xml:space="preserve">5 días de conocida la sentencia por clausura </w:t>
      </w:r>
      <w:r w:rsidR="007C424C" w:rsidRPr="007C424C">
        <w:rPr>
          <w:shd w:val="clear" w:color="auto" w:fill="FFFFFF"/>
          <w:lang w:val="es-AR"/>
        </w:rPr>
        <w:t xml:space="preserve">o </w:t>
      </w:r>
      <w:r w:rsidR="00863FCC">
        <w:rPr>
          <w:shd w:val="clear" w:color="auto" w:fill="FFFFFF"/>
          <w:lang w:val="es-AR"/>
        </w:rPr>
        <w:t>edictos</w:t>
      </w:r>
      <w:r w:rsidR="007C424C" w:rsidRPr="007C424C">
        <w:rPr>
          <w:shd w:val="clear" w:color="auto" w:fill="FFFFFF"/>
          <w:lang w:val="es-AR"/>
        </w:rPr>
        <w:t>.</w:t>
      </w:r>
    </w:p>
    <w:p w:rsidR="007C424C" w:rsidRDefault="005A5FF5" w:rsidP="005A5FF5">
      <w:pPr>
        <w:pStyle w:val="Sinespaciado"/>
        <w:ind w:left="360"/>
        <w:rPr>
          <w:shd w:val="clear" w:color="auto" w:fill="FFFFFF"/>
          <w:lang w:val="es-AR"/>
        </w:rPr>
      </w:pPr>
      <w:r w:rsidRPr="005A5FF5">
        <w:rPr>
          <w:highlight w:val="yellow"/>
          <w:shd w:val="clear" w:color="auto" w:fill="FFFFFF"/>
          <w:lang w:val="es-AR"/>
        </w:rPr>
        <w:t>Art. 101</w:t>
      </w:r>
      <w:r>
        <w:rPr>
          <w:shd w:val="clear" w:color="auto" w:fill="FFFFFF"/>
          <w:lang w:val="es-AR"/>
        </w:rPr>
        <w:t>: e</w:t>
      </w:r>
      <w:r w:rsidR="007C424C">
        <w:rPr>
          <w:shd w:val="clear" w:color="auto" w:fill="FFFFFF"/>
          <w:lang w:val="es-AR"/>
        </w:rPr>
        <w:t xml:space="preserve">fectos de interposición: </w:t>
      </w:r>
      <w:r w:rsidR="007C424C" w:rsidRPr="007C424C">
        <w:rPr>
          <w:shd w:val="clear" w:color="auto" w:fill="FFFFFF"/>
          <w:lang w:val="es-AR"/>
        </w:rPr>
        <w:t>no se suspende el trámite de concurso, cuando</w:t>
      </w:r>
      <w:r w:rsidR="007C424C">
        <w:rPr>
          <w:shd w:val="clear" w:color="auto" w:fill="FFFFFF"/>
          <w:lang w:val="es-AR"/>
        </w:rPr>
        <w:t xml:space="preserve"> ese deudor esté</w:t>
      </w:r>
      <w:r w:rsidR="007C424C" w:rsidRPr="007C424C">
        <w:rPr>
          <w:shd w:val="clear" w:color="auto" w:fill="FFFFFF"/>
          <w:lang w:val="es-AR"/>
        </w:rPr>
        <w:t xml:space="preserve"> inscripto en el registro</w:t>
      </w:r>
      <w:r w:rsidR="007C424C">
        <w:rPr>
          <w:shd w:val="clear" w:color="auto" w:fill="FFFFFF"/>
          <w:lang w:val="es-AR"/>
        </w:rPr>
        <w:t xml:space="preserve">. </w:t>
      </w:r>
      <w:r w:rsidR="007C424C" w:rsidRPr="007C424C">
        <w:rPr>
          <w:shd w:val="clear" w:color="auto" w:fill="FFFFFF"/>
          <w:lang w:val="es-AR"/>
        </w:rPr>
        <w:t xml:space="preserve">Si no </w:t>
      </w:r>
      <w:r w:rsidR="007C424C">
        <w:rPr>
          <w:shd w:val="clear" w:color="auto" w:fill="FFFFFF"/>
          <w:lang w:val="es-AR"/>
        </w:rPr>
        <w:t xml:space="preserve">está inscripto </w:t>
      </w:r>
      <w:r w:rsidR="007C424C" w:rsidRPr="007C424C">
        <w:rPr>
          <w:shd w:val="clear" w:color="auto" w:fill="FFFFFF"/>
          <w:lang w:val="es-AR"/>
        </w:rPr>
        <w:t>se puede llegar a suspende</w:t>
      </w:r>
      <w:r w:rsidR="007C424C">
        <w:rPr>
          <w:shd w:val="clear" w:color="auto" w:fill="FFFFFF"/>
          <w:lang w:val="es-AR"/>
        </w:rPr>
        <w:t xml:space="preserve">r pero </w:t>
      </w:r>
      <w:r>
        <w:rPr>
          <w:shd w:val="clear" w:color="auto" w:fill="FFFFFF"/>
          <w:lang w:val="es-AR"/>
        </w:rPr>
        <w:t>en ningún caso cesan</w:t>
      </w:r>
      <w:r w:rsidR="007C424C">
        <w:rPr>
          <w:shd w:val="clear" w:color="auto" w:fill="FFFFFF"/>
          <w:lang w:val="es-AR"/>
        </w:rPr>
        <w:t xml:space="preserve"> los </w:t>
      </w:r>
      <w:r>
        <w:rPr>
          <w:shd w:val="clear" w:color="auto" w:fill="FFFFFF"/>
          <w:lang w:val="es-AR"/>
        </w:rPr>
        <w:t>efectos de la quiebra. La resolución que admite la incompetencia ordena el pase del expediente a, siendo</w:t>
      </w:r>
      <w:r w:rsidR="007C424C">
        <w:rPr>
          <w:shd w:val="clear" w:color="auto" w:fill="FFFFFF"/>
          <w:lang w:val="es-AR"/>
        </w:rPr>
        <w:t xml:space="preserve"> </w:t>
      </w:r>
      <w:r w:rsidR="007C424C" w:rsidRPr="007C424C">
        <w:rPr>
          <w:shd w:val="clear" w:color="auto" w:fill="FFFFFF"/>
          <w:lang w:val="es-AR"/>
        </w:rPr>
        <w:t>válidas</w:t>
      </w:r>
      <w:r>
        <w:rPr>
          <w:shd w:val="clear" w:color="auto" w:fill="FFFFFF"/>
          <w:lang w:val="es-AR"/>
        </w:rPr>
        <w:t xml:space="preserve"> las actuaciones que se hubieran cumplido hasta entonces.</w:t>
      </w:r>
    </w:p>
    <w:p w:rsidR="00E04440" w:rsidRPr="007C424C" w:rsidRDefault="00E04440" w:rsidP="00E942A8">
      <w:pPr>
        <w:pStyle w:val="Ttulo1"/>
        <w:rPr>
          <w:shd w:val="clear" w:color="auto" w:fill="FFFFFF"/>
          <w:lang w:val="es-AR"/>
        </w:rPr>
      </w:pPr>
      <w:r>
        <w:rPr>
          <w:shd w:val="clear" w:color="auto" w:fill="FFFFFF"/>
          <w:lang w:val="es-AR"/>
        </w:rPr>
        <w:lastRenderedPageBreak/>
        <w:t>Efectos de la quiebra</w:t>
      </w:r>
    </w:p>
    <w:p w:rsidR="00781756" w:rsidRDefault="00781756" w:rsidP="00781756">
      <w:pPr>
        <w:pStyle w:val="Sinespaciado"/>
        <w:rPr>
          <w:b/>
          <w:u w:val="single"/>
          <w:shd w:val="clear" w:color="auto" w:fill="FFFFFF"/>
          <w:lang w:val="es-AR"/>
        </w:rPr>
      </w:pPr>
      <w:r w:rsidRPr="00E04440">
        <w:rPr>
          <w:b/>
          <w:u w:val="single"/>
          <w:shd w:val="clear" w:color="auto" w:fill="FFFFFF"/>
          <w:lang w:val="es-AR"/>
        </w:rPr>
        <w:t>Efectos personales respecto del fallido</w:t>
      </w:r>
    </w:p>
    <w:p w:rsidR="00781756" w:rsidRPr="00781756" w:rsidRDefault="00781756" w:rsidP="00781756">
      <w:pPr>
        <w:pStyle w:val="Sinespaciado"/>
        <w:rPr>
          <w:shd w:val="clear" w:color="auto" w:fill="FFFFFF"/>
          <w:lang w:val="es-AR"/>
        </w:rPr>
      </w:pPr>
      <w:r w:rsidRPr="00B91032">
        <w:rPr>
          <w:highlight w:val="yellow"/>
          <w:shd w:val="clear" w:color="auto" w:fill="FFFFFF"/>
          <w:lang w:val="es-AR"/>
        </w:rPr>
        <w:t>Art. 102</w:t>
      </w:r>
      <w:r w:rsidRPr="00781756">
        <w:rPr>
          <w:shd w:val="clear" w:color="auto" w:fill="FFFFFF"/>
          <w:lang w:val="es-AR"/>
        </w:rPr>
        <w:t xml:space="preserve">: cooperación del fallido. </w:t>
      </w:r>
      <w:r w:rsidR="00B91032">
        <w:rPr>
          <w:shd w:val="clear" w:color="auto" w:fill="FFFFFF"/>
          <w:lang w:val="es-AR"/>
        </w:rPr>
        <w:t>Tiene que colaborar</w:t>
      </w:r>
      <w:r w:rsidRPr="00781756">
        <w:rPr>
          <w:shd w:val="clear" w:color="auto" w:fill="FFFFFF"/>
          <w:lang w:val="es-AR"/>
        </w:rPr>
        <w:t xml:space="preserve"> </w:t>
      </w:r>
      <w:r w:rsidR="00B91032">
        <w:rPr>
          <w:shd w:val="clear" w:color="auto" w:fill="FFFFFF"/>
          <w:lang w:val="es-AR"/>
        </w:rPr>
        <w:t>para</w:t>
      </w:r>
      <w:r w:rsidRPr="00781756">
        <w:rPr>
          <w:shd w:val="clear" w:color="auto" w:fill="FFFFFF"/>
          <w:lang w:val="es-AR"/>
        </w:rPr>
        <w:t xml:space="preserve"> poner bienes a disposición para poder liquidarlos. </w:t>
      </w:r>
      <w:r w:rsidR="00B91032">
        <w:rPr>
          <w:shd w:val="clear" w:color="auto" w:fill="FFFFFF"/>
          <w:lang w:val="es-AR"/>
        </w:rPr>
        <w:t xml:space="preserve">Se busca que hasta presentación de informe general esté a disposición del síndico. </w:t>
      </w:r>
      <w:r w:rsidRPr="00781756">
        <w:rPr>
          <w:shd w:val="clear" w:color="auto" w:fill="FFFFFF"/>
          <w:lang w:val="es-AR"/>
        </w:rPr>
        <w:t>Tiene que brindar información y por eso tiene que estar a disposición.</w:t>
      </w:r>
    </w:p>
    <w:p w:rsidR="00781756" w:rsidRPr="00781756" w:rsidRDefault="00781756" w:rsidP="00781756">
      <w:pPr>
        <w:pStyle w:val="Sinespaciado"/>
        <w:rPr>
          <w:shd w:val="clear" w:color="auto" w:fill="FFFFFF"/>
          <w:lang w:val="es-AR"/>
        </w:rPr>
      </w:pPr>
      <w:r w:rsidRPr="00B91032">
        <w:rPr>
          <w:highlight w:val="yellow"/>
          <w:shd w:val="clear" w:color="auto" w:fill="FFFFFF"/>
          <w:lang w:val="es-AR"/>
        </w:rPr>
        <w:t>Art. 103</w:t>
      </w:r>
      <w:r w:rsidRPr="00781756">
        <w:rPr>
          <w:shd w:val="clear" w:color="auto" w:fill="FFFFFF"/>
          <w:lang w:val="es-AR"/>
        </w:rPr>
        <w:t>: limitación para viajar al exterior</w:t>
      </w:r>
      <w:r w:rsidR="002F4403">
        <w:rPr>
          <w:shd w:val="clear" w:color="auto" w:fill="FFFFFF"/>
          <w:lang w:val="es-AR"/>
        </w:rPr>
        <w:t xml:space="preserve"> (interdicción para salir del país)</w:t>
      </w:r>
      <w:r w:rsidRPr="00781756">
        <w:rPr>
          <w:shd w:val="clear" w:color="auto" w:fill="FFFFFF"/>
          <w:lang w:val="es-AR"/>
        </w:rPr>
        <w:t>. Hasta la presentación del informe general, el fallido no va a poder ausentarse del pa</w:t>
      </w:r>
      <w:r w:rsidR="002F4403">
        <w:rPr>
          <w:shd w:val="clear" w:color="auto" w:fill="FFFFFF"/>
          <w:lang w:val="es-AR"/>
        </w:rPr>
        <w:t>ís, se necesita su colaboración</w:t>
      </w:r>
      <w:r w:rsidRPr="00781756">
        <w:rPr>
          <w:shd w:val="clear" w:color="auto" w:fill="FFFFFF"/>
          <w:lang w:val="es-AR"/>
        </w:rPr>
        <w:t>.</w:t>
      </w:r>
    </w:p>
    <w:p w:rsidR="00781756" w:rsidRPr="00781756" w:rsidRDefault="00781756" w:rsidP="00781756">
      <w:pPr>
        <w:pStyle w:val="Sinespaciado"/>
        <w:rPr>
          <w:shd w:val="clear" w:color="auto" w:fill="FFFFFF"/>
          <w:lang w:val="es-AR"/>
        </w:rPr>
      </w:pPr>
      <w:r w:rsidRPr="00B91032">
        <w:rPr>
          <w:highlight w:val="yellow"/>
          <w:shd w:val="clear" w:color="auto" w:fill="FFFFFF"/>
          <w:lang w:val="es-AR"/>
        </w:rPr>
        <w:t>Art. 104</w:t>
      </w:r>
      <w:r w:rsidRPr="00781756">
        <w:rPr>
          <w:shd w:val="clear" w:color="auto" w:fill="FFFFFF"/>
          <w:lang w:val="es-AR"/>
        </w:rPr>
        <w:t xml:space="preserve">: </w:t>
      </w:r>
      <w:r w:rsidR="00CE3311">
        <w:rPr>
          <w:shd w:val="clear" w:color="auto" w:fill="FFFFFF"/>
          <w:lang w:val="es-AR"/>
        </w:rPr>
        <w:t xml:space="preserve">fallido conserva </w:t>
      </w:r>
      <w:r w:rsidRPr="00781756">
        <w:rPr>
          <w:shd w:val="clear" w:color="auto" w:fill="FFFFFF"/>
          <w:lang w:val="es-AR"/>
        </w:rPr>
        <w:t>D de trabajar, más allá de estar inhabilitado y no poder ejercer el comercio (1 año) pero puede desarrollar actividades que hagan a su profesión.</w:t>
      </w:r>
    </w:p>
    <w:p w:rsidR="00781756" w:rsidRPr="00781756" w:rsidRDefault="00781756" w:rsidP="00781756">
      <w:pPr>
        <w:pStyle w:val="Sinespaciado"/>
        <w:rPr>
          <w:shd w:val="clear" w:color="auto" w:fill="FFFFFF"/>
          <w:lang w:val="es-AR"/>
        </w:rPr>
      </w:pPr>
    </w:p>
    <w:p w:rsidR="00781756" w:rsidRPr="00E04440" w:rsidRDefault="00781756" w:rsidP="00781756">
      <w:pPr>
        <w:pStyle w:val="Sinespaciado"/>
        <w:rPr>
          <w:b/>
          <w:u w:val="single"/>
          <w:shd w:val="clear" w:color="auto" w:fill="FFFFFF"/>
          <w:lang w:val="es-AR"/>
        </w:rPr>
      </w:pPr>
      <w:r w:rsidRPr="00E04440">
        <w:rPr>
          <w:b/>
          <w:u w:val="single"/>
          <w:shd w:val="clear" w:color="auto" w:fill="FFFFFF"/>
          <w:lang w:val="es-AR"/>
        </w:rPr>
        <w:t>Efectos con relación al patrimonio</w:t>
      </w:r>
    </w:p>
    <w:p w:rsidR="00781756" w:rsidRPr="00781756" w:rsidRDefault="00CE3311" w:rsidP="00781756">
      <w:pPr>
        <w:pStyle w:val="Sinespaciado"/>
        <w:rPr>
          <w:shd w:val="clear" w:color="auto" w:fill="FFFFFF"/>
          <w:lang w:val="es-AR"/>
        </w:rPr>
      </w:pPr>
      <w:r>
        <w:rPr>
          <w:i/>
          <w:shd w:val="clear" w:color="auto" w:fill="FFFFFF"/>
          <w:lang w:val="es-AR"/>
        </w:rPr>
        <w:t>D</w:t>
      </w:r>
      <w:r w:rsidR="00781756" w:rsidRPr="00B466B1">
        <w:rPr>
          <w:i/>
          <w:shd w:val="clear" w:color="auto" w:fill="FFFFFF"/>
          <w:lang w:val="es-AR"/>
        </w:rPr>
        <w:t>esapoderamiento</w:t>
      </w:r>
      <w:r>
        <w:rPr>
          <w:shd w:val="clear" w:color="auto" w:fill="FFFFFF"/>
          <w:lang w:val="es-AR"/>
        </w:rPr>
        <w:t xml:space="preserve">: </w:t>
      </w:r>
      <w:r w:rsidR="00781756" w:rsidRPr="00781756">
        <w:rPr>
          <w:shd w:val="clear" w:color="auto" w:fill="FFFFFF"/>
          <w:lang w:val="es-AR"/>
        </w:rPr>
        <w:t>pérdida de la a</w:t>
      </w:r>
      <w:r>
        <w:rPr>
          <w:shd w:val="clear" w:color="auto" w:fill="FFFFFF"/>
          <w:lang w:val="es-AR"/>
        </w:rPr>
        <w:t>dministración y disposición de los bienes</w:t>
      </w:r>
      <w:r w:rsidR="00781756" w:rsidRPr="00781756">
        <w:rPr>
          <w:shd w:val="clear" w:color="auto" w:fill="FFFFFF"/>
          <w:lang w:val="es-AR"/>
        </w:rPr>
        <w:t xml:space="preserve">. </w:t>
      </w:r>
      <w:r>
        <w:rPr>
          <w:shd w:val="clear" w:color="auto" w:fill="FFFFFF"/>
          <w:lang w:val="es-AR"/>
        </w:rPr>
        <w:t>I</w:t>
      </w:r>
      <w:r w:rsidR="00781756" w:rsidRPr="00781756">
        <w:rPr>
          <w:shd w:val="clear" w:color="auto" w:fill="FFFFFF"/>
          <w:lang w:val="es-AR"/>
        </w:rPr>
        <w:t xml:space="preserve">ncautación para su posterior liquidación. No implica que el pierde titularidad </w:t>
      </w:r>
      <w:proofErr w:type="spellStart"/>
      <w:r w:rsidR="00781756" w:rsidRPr="00781756">
        <w:rPr>
          <w:shd w:val="clear" w:color="auto" w:fill="FFFFFF"/>
          <w:lang w:val="es-AR"/>
        </w:rPr>
        <w:t>dominial</w:t>
      </w:r>
      <w:proofErr w:type="spellEnd"/>
      <w:r w:rsidR="00781756" w:rsidRPr="00781756">
        <w:rPr>
          <w:shd w:val="clear" w:color="auto" w:fill="FFFFFF"/>
          <w:lang w:val="es-AR"/>
        </w:rPr>
        <w:t xml:space="preserve">. </w:t>
      </w:r>
    </w:p>
    <w:p w:rsidR="00732FD6" w:rsidRDefault="00732FD6" w:rsidP="00781756">
      <w:pPr>
        <w:pStyle w:val="Sinespaciado"/>
        <w:rPr>
          <w:shd w:val="clear" w:color="auto" w:fill="FFFFFF"/>
          <w:lang w:val="es-AR"/>
        </w:rPr>
      </w:pPr>
      <w:r w:rsidRPr="00732FD6">
        <w:rPr>
          <w:highlight w:val="yellow"/>
          <w:shd w:val="clear" w:color="auto" w:fill="FFFFFF"/>
          <w:lang w:val="es-AR"/>
        </w:rPr>
        <w:t>Art. 107</w:t>
      </w:r>
      <w:r>
        <w:rPr>
          <w:shd w:val="clear" w:color="auto" w:fill="FFFFFF"/>
          <w:lang w:val="es-AR"/>
        </w:rPr>
        <w:t>: fallido queda desapoderado de pleno D de sus bienes existentes a la fecha de la declaración de quiebra y de los que adquiera hasta su rehabilitación</w:t>
      </w:r>
      <w:r w:rsidR="00CE3311">
        <w:rPr>
          <w:shd w:val="clear" w:color="auto" w:fill="FFFFFF"/>
          <w:lang w:val="es-AR"/>
        </w:rPr>
        <w:t xml:space="preserve"> (</w:t>
      </w:r>
      <w:r w:rsidR="00CE3311" w:rsidRPr="00781756">
        <w:rPr>
          <w:shd w:val="clear" w:color="auto" w:fill="FFFFFF"/>
          <w:lang w:val="es-AR"/>
        </w:rPr>
        <w:t>bienes que puedan ingresar a su patrimonio has</w:t>
      </w:r>
      <w:r w:rsidR="00CE3311">
        <w:rPr>
          <w:shd w:val="clear" w:color="auto" w:fill="FFFFFF"/>
          <w:lang w:val="es-AR"/>
        </w:rPr>
        <w:t>ta la conclusión de la quiebra)</w:t>
      </w:r>
      <w:r>
        <w:rPr>
          <w:shd w:val="clear" w:color="auto" w:fill="FFFFFF"/>
          <w:lang w:val="es-AR"/>
        </w:rPr>
        <w:t>. Impide que ejercite DD de disposición y administración.</w:t>
      </w:r>
    </w:p>
    <w:p w:rsidR="00781756" w:rsidRDefault="00781756" w:rsidP="00781756">
      <w:pPr>
        <w:pStyle w:val="Sinespaciado"/>
        <w:rPr>
          <w:shd w:val="clear" w:color="auto" w:fill="FFFFFF"/>
          <w:lang w:val="es-AR"/>
        </w:rPr>
      </w:pPr>
      <w:r w:rsidRPr="00732FD6">
        <w:rPr>
          <w:highlight w:val="yellow"/>
          <w:shd w:val="clear" w:color="auto" w:fill="FFFFFF"/>
          <w:lang w:val="es-AR"/>
        </w:rPr>
        <w:t>Art. 108</w:t>
      </w:r>
      <w:r w:rsidRPr="00781756">
        <w:rPr>
          <w:shd w:val="clear" w:color="auto" w:fill="FFFFFF"/>
          <w:lang w:val="es-AR"/>
        </w:rPr>
        <w:t>: bienes</w:t>
      </w:r>
      <w:r w:rsidR="00A45BBF">
        <w:rPr>
          <w:shd w:val="clear" w:color="auto" w:fill="FFFFFF"/>
          <w:lang w:val="es-AR"/>
        </w:rPr>
        <w:t xml:space="preserve"> excluidos del desapoderamiento:</w:t>
      </w:r>
    </w:p>
    <w:p w:rsidR="00B466B1" w:rsidRPr="00B466B1" w:rsidRDefault="00B466B1" w:rsidP="00AB126B">
      <w:pPr>
        <w:pStyle w:val="Sinespaciado"/>
        <w:numPr>
          <w:ilvl w:val="0"/>
          <w:numId w:val="13"/>
        </w:numPr>
        <w:rPr>
          <w:shd w:val="clear" w:color="auto" w:fill="FFFFFF"/>
          <w:lang w:val="es-AR"/>
        </w:rPr>
      </w:pPr>
      <w:r w:rsidRPr="00B466B1">
        <w:rPr>
          <w:shd w:val="clear" w:color="auto" w:fill="FFFFFF"/>
          <w:lang w:val="es-AR"/>
        </w:rPr>
        <w:t xml:space="preserve">los </w:t>
      </w:r>
      <w:r w:rsidR="00732FD6">
        <w:rPr>
          <w:shd w:val="clear" w:color="auto" w:fill="FFFFFF"/>
          <w:lang w:val="es-AR"/>
        </w:rPr>
        <w:t>DD</w:t>
      </w:r>
      <w:r w:rsidRPr="00B466B1">
        <w:rPr>
          <w:shd w:val="clear" w:color="auto" w:fill="FFFFFF"/>
          <w:lang w:val="es-AR"/>
        </w:rPr>
        <w:t xml:space="preserve"> no patrimoniales;</w:t>
      </w:r>
    </w:p>
    <w:p w:rsidR="00B466B1" w:rsidRPr="00B466B1" w:rsidRDefault="00B466B1" w:rsidP="00AB126B">
      <w:pPr>
        <w:pStyle w:val="Sinespaciado"/>
        <w:numPr>
          <w:ilvl w:val="0"/>
          <w:numId w:val="13"/>
        </w:numPr>
        <w:rPr>
          <w:shd w:val="clear" w:color="auto" w:fill="FFFFFF"/>
          <w:lang w:val="es-AR"/>
        </w:rPr>
      </w:pPr>
      <w:r w:rsidRPr="00B466B1">
        <w:rPr>
          <w:shd w:val="clear" w:color="auto" w:fill="FFFFFF"/>
          <w:lang w:val="es-AR"/>
        </w:rPr>
        <w:t>los bienes inembargables;</w:t>
      </w:r>
    </w:p>
    <w:p w:rsidR="00B466B1" w:rsidRPr="00B466B1" w:rsidRDefault="00B466B1" w:rsidP="00AB126B">
      <w:pPr>
        <w:pStyle w:val="Sinespaciado"/>
        <w:numPr>
          <w:ilvl w:val="0"/>
          <w:numId w:val="13"/>
        </w:numPr>
        <w:rPr>
          <w:shd w:val="clear" w:color="auto" w:fill="FFFFFF"/>
          <w:lang w:val="es-AR"/>
        </w:rPr>
      </w:pPr>
      <w:r w:rsidRPr="00B466B1">
        <w:rPr>
          <w:shd w:val="clear" w:color="auto" w:fill="FFFFFF"/>
          <w:lang w:val="es-AR"/>
        </w:rPr>
        <w:t xml:space="preserve">el usufructo de los bienes de los hijos menores del </w:t>
      </w:r>
      <w:r w:rsidR="00732FD6">
        <w:rPr>
          <w:shd w:val="clear" w:color="auto" w:fill="FFFFFF"/>
          <w:lang w:val="es-AR"/>
        </w:rPr>
        <w:t xml:space="preserve">fallido, pero los frutos que le correspondan caen en </w:t>
      </w:r>
      <w:r w:rsidRPr="00B466B1">
        <w:rPr>
          <w:shd w:val="clear" w:color="auto" w:fill="FFFFFF"/>
          <w:lang w:val="es-AR"/>
        </w:rPr>
        <w:t>desapoderamiento una vez atendida las cargas;</w:t>
      </w:r>
    </w:p>
    <w:p w:rsidR="00B466B1" w:rsidRPr="00B466B1" w:rsidRDefault="00B466B1" w:rsidP="00AB126B">
      <w:pPr>
        <w:pStyle w:val="Sinespaciado"/>
        <w:numPr>
          <w:ilvl w:val="0"/>
          <w:numId w:val="13"/>
        </w:numPr>
        <w:rPr>
          <w:shd w:val="clear" w:color="auto" w:fill="FFFFFF"/>
          <w:lang w:val="es-AR"/>
        </w:rPr>
      </w:pPr>
      <w:r w:rsidRPr="00B466B1">
        <w:rPr>
          <w:shd w:val="clear" w:color="auto" w:fill="FFFFFF"/>
          <w:lang w:val="es-AR"/>
        </w:rPr>
        <w:t>la administración de los bienes propios del cónyuge;</w:t>
      </w:r>
    </w:p>
    <w:p w:rsidR="00B466B1" w:rsidRPr="00B466B1" w:rsidRDefault="00B466B1" w:rsidP="00AB126B">
      <w:pPr>
        <w:pStyle w:val="Sinespaciado"/>
        <w:numPr>
          <w:ilvl w:val="0"/>
          <w:numId w:val="13"/>
        </w:numPr>
        <w:rPr>
          <w:shd w:val="clear" w:color="auto" w:fill="FFFFFF"/>
          <w:lang w:val="es-AR"/>
        </w:rPr>
      </w:pPr>
      <w:r w:rsidRPr="00B466B1">
        <w:rPr>
          <w:shd w:val="clear" w:color="auto" w:fill="FFFFFF"/>
          <w:lang w:val="es-AR"/>
        </w:rPr>
        <w:t xml:space="preserve">la facultad de actuar en justicia en defensa de bienes </w:t>
      </w:r>
      <w:r w:rsidR="00A45BBF">
        <w:rPr>
          <w:shd w:val="clear" w:color="auto" w:fill="FFFFFF"/>
          <w:lang w:val="es-AR"/>
        </w:rPr>
        <w:t xml:space="preserve">y DD </w:t>
      </w:r>
      <w:r w:rsidRPr="00B466B1">
        <w:rPr>
          <w:shd w:val="clear" w:color="auto" w:fill="FFFFFF"/>
          <w:lang w:val="es-AR"/>
        </w:rPr>
        <w:t>que n</w:t>
      </w:r>
      <w:r w:rsidR="00732FD6">
        <w:rPr>
          <w:shd w:val="clear" w:color="auto" w:fill="FFFFFF"/>
          <w:lang w:val="es-AR"/>
        </w:rPr>
        <w:t xml:space="preserve">o </w:t>
      </w:r>
      <w:r w:rsidRPr="00B466B1">
        <w:rPr>
          <w:shd w:val="clear" w:color="auto" w:fill="FFFFFF"/>
          <w:lang w:val="es-AR"/>
        </w:rPr>
        <w:t xml:space="preserve">caen en el desapoderamiento, y en cuanto por </w:t>
      </w:r>
      <w:r w:rsidR="00A45BBF">
        <w:rPr>
          <w:shd w:val="clear" w:color="auto" w:fill="FFFFFF"/>
          <w:lang w:val="es-AR"/>
        </w:rPr>
        <w:t>la ley</w:t>
      </w:r>
      <w:r w:rsidR="00732FD6">
        <w:rPr>
          <w:shd w:val="clear" w:color="auto" w:fill="FFFFFF"/>
          <w:lang w:val="es-AR"/>
        </w:rPr>
        <w:t xml:space="preserve"> se admite su intervención </w:t>
      </w:r>
      <w:r w:rsidRPr="00B466B1">
        <w:rPr>
          <w:shd w:val="clear" w:color="auto" w:fill="FFFFFF"/>
          <w:lang w:val="es-AR"/>
        </w:rPr>
        <w:t>particular;</w:t>
      </w:r>
    </w:p>
    <w:p w:rsidR="00B466B1" w:rsidRPr="00B466B1" w:rsidRDefault="00B466B1" w:rsidP="00AB126B">
      <w:pPr>
        <w:pStyle w:val="Sinespaciado"/>
        <w:numPr>
          <w:ilvl w:val="0"/>
          <w:numId w:val="13"/>
        </w:numPr>
        <w:rPr>
          <w:shd w:val="clear" w:color="auto" w:fill="FFFFFF"/>
          <w:lang w:val="es-AR"/>
        </w:rPr>
      </w:pPr>
      <w:r w:rsidRPr="00B466B1">
        <w:rPr>
          <w:shd w:val="clear" w:color="auto" w:fill="FFFFFF"/>
          <w:lang w:val="es-AR"/>
        </w:rPr>
        <w:t>las indemnizaciones que correspondan al fallido</w:t>
      </w:r>
      <w:r w:rsidR="00732FD6">
        <w:rPr>
          <w:shd w:val="clear" w:color="auto" w:fill="FFFFFF"/>
          <w:lang w:val="es-AR"/>
        </w:rPr>
        <w:t xml:space="preserve"> por daños materiales o morales </w:t>
      </w:r>
      <w:r w:rsidRPr="00B466B1">
        <w:rPr>
          <w:shd w:val="clear" w:color="auto" w:fill="FFFFFF"/>
          <w:lang w:val="es-AR"/>
        </w:rPr>
        <w:t>a su persona;</w:t>
      </w:r>
    </w:p>
    <w:p w:rsidR="00B466B1" w:rsidRPr="00B466B1" w:rsidRDefault="00B466B1" w:rsidP="00AB126B">
      <w:pPr>
        <w:pStyle w:val="Sinespaciado"/>
        <w:numPr>
          <w:ilvl w:val="0"/>
          <w:numId w:val="13"/>
        </w:numPr>
        <w:rPr>
          <w:shd w:val="clear" w:color="auto" w:fill="FFFFFF"/>
          <w:lang w:val="es-AR"/>
        </w:rPr>
      </w:pPr>
      <w:r w:rsidRPr="00B466B1">
        <w:rPr>
          <w:shd w:val="clear" w:color="auto" w:fill="FFFFFF"/>
          <w:lang w:val="es-AR"/>
        </w:rPr>
        <w:t>los demás bienes excluidos por otras leyes.</w:t>
      </w:r>
    </w:p>
    <w:p w:rsidR="00A45BBF" w:rsidRDefault="00A45BBF" w:rsidP="00781756">
      <w:pPr>
        <w:pStyle w:val="Sinespaciado"/>
        <w:rPr>
          <w:highlight w:val="yellow"/>
          <w:shd w:val="clear" w:color="auto" w:fill="FFFFFF"/>
          <w:lang w:val="es-AR"/>
        </w:rPr>
      </w:pPr>
    </w:p>
    <w:p w:rsidR="00A45BBF" w:rsidRPr="00A45BBF" w:rsidRDefault="00A45BBF" w:rsidP="00A45BBF">
      <w:pPr>
        <w:pStyle w:val="Sinespaciado"/>
        <w:rPr>
          <w:shd w:val="clear" w:color="auto" w:fill="FFFFFF"/>
          <w:lang w:val="es-AR"/>
        </w:rPr>
      </w:pPr>
      <w:r>
        <w:rPr>
          <w:shd w:val="clear" w:color="auto" w:fill="FFFFFF"/>
          <w:lang w:val="es-AR"/>
        </w:rPr>
        <w:t>Sí</w:t>
      </w:r>
      <w:r w:rsidRPr="00A45BBF">
        <w:rPr>
          <w:shd w:val="clear" w:color="auto" w:fill="FFFFFF"/>
          <w:lang w:val="es-AR"/>
        </w:rPr>
        <w:t>ndico tiene l</w:t>
      </w:r>
      <w:r>
        <w:rPr>
          <w:shd w:val="clear" w:color="auto" w:fill="FFFFFF"/>
          <w:lang w:val="es-AR"/>
        </w:rPr>
        <w:t>a administración de los bienes</w:t>
      </w:r>
      <w:r w:rsidRPr="00A45BBF">
        <w:rPr>
          <w:shd w:val="clear" w:color="auto" w:fill="FFFFFF"/>
          <w:lang w:val="es-AR"/>
        </w:rPr>
        <w:t>.</w:t>
      </w:r>
    </w:p>
    <w:p w:rsidR="00A45BBF" w:rsidRPr="00A45BBF" w:rsidRDefault="00A45BBF" w:rsidP="00A45BBF">
      <w:pPr>
        <w:pStyle w:val="Sinespaciado"/>
        <w:rPr>
          <w:shd w:val="clear" w:color="auto" w:fill="FFFFFF"/>
          <w:lang w:val="es-AR"/>
        </w:rPr>
      </w:pPr>
      <w:r>
        <w:rPr>
          <w:shd w:val="clear" w:color="auto" w:fill="FFFFFF"/>
          <w:lang w:val="es-AR"/>
        </w:rPr>
        <w:t>A</w:t>
      </w:r>
      <w:r w:rsidRPr="00A45BBF">
        <w:rPr>
          <w:shd w:val="clear" w:color="auto" w:fill="FFFFFF"/>
          <w:lang w:val="es-AR"/>
        </w:rPr>
        <w:t xml:space="preserve">ctos realizados por el fallido sobre los bienes desapoderados, así como los pagos que hiciere o recibiere, son ineficaces. </w:t>
      </w:r>
    </w:p>
    <w:p w:rsidR="00732FD6" w:rsidRPr="00E63CCA" w:rsidRDefault="00732FD6" w:rsidP="00781756">
      <w:pPr>
        <w:pStyle w:val="Sinespaciado"/>
        <w:rPr>
          <w:shd w:val="clear" w:color="auto" w:fill="FFFFFF"/>
          <w:lang w:val="es-AR"/>
        </w:rPr>
      </w:pPr>
      <w:r w:rsidRPr="00732FD6">
        <w:rPr>
          <w:highlight w:val="yellow"/>
          <w:shd w:val="clear" w:color="auto" w:fill="FFFFFF"/>
          <w:lang w:val="es-AR"/>
        </w:rPr>
        <w:t>Art. 114</w:t>
      </w:r>
      <w:r>
        <w:rPr>
          <w:shd w:val="clear" w:color="auto" w:fill="FFFFFF"/>
          <w:lang w:val="es-AR"/>
        </w:rPr>
        <w:t>:</w:t>
      </w:r>
      <w:r w:rsidR="00B466B1" w:rsidRPr="00B466B1">
        <w:rPr>
          <w:shd w:val="clear" w:color="auto" w:fill="FFFFFF"/>
          <w:lang w:val="es-AR"/>
        </w:rPr>
        <w:t xml:space="preserve"> corre</w:t>
      </w:r>
      <w:r>
        <w:rPr>
          <w:shd w:val="clear" w:color="auto" w:fill="FFFFFF"/>
          <w:lang w:val="es-AR"/>
        </w:rPr>
        <w:t xml:space="preserve">spondencia y las comunicaciones </w:t>
      </w:r>
      <w:r w:rsidR="00B466B1" w:rsidRPr="00B466B1">
        <w:rPr>
          <w:shd w:val="clear" w:color="auto" w:fill="FFFFFF"/>
          <w:lang w:val="es-AR"/>
        </w:rPr>
        <w:t xml:space="preserve">dirigidas al fallido </w:t>
      </w:r>
      <w:r w:rsidR="00A45BBF">
        <w:rPr>
          <w:shd w:val="clear" w:color="auto" w:fill="FFFFFF"/>
          <w:lang w:val="es-AR"/>
        </w:rPr>
        <w:t>deben ser entregadas al síndico</w:t>
      </w:r>
      <w:r>
        <w:rPr>
          <w:shd w:val="clear" w:color="auto" w:fill="FFFFFF"/>
          <w:lang w:val="es-AR"/>
        </w:rPr>
        <w:t>.</w:t>
      </w:r>
    </w:p>
    <w:p w:rsidR="00597290" w:rsidRDefault="00597290" w:rsidP="00597290">
      <w:pPr>
        <w:pStyle w:val="Ttulo1"/>
        <w:rPr>
          <w:shd w:val="clear" w:color="auto" w:fill="FFFFFF"/>
          <w:lang w:val="es-AR"/>
        </w:rPr>
      </w:pPr>
      <w:r>
        <w:rPr>
          <w:shd w:val="clear" w:color="auto" w:fill="FFFFFF"/>
          <w:lang w:val="es-AR"/>
        </w:rPr>
        <w:t>Período de sospecha</w:t>
      </w:r>
    </w:p>
    <w:p w:rsidR="00A1719B" w:rsidRDefault="008B7F37" w:rsidP="00A1719B">
      <w:pPr>
        <w:pStyle w:val="Sinespaciado"/>
        <w:rPr>
          <w:shd w:val="clear" w:color="auto" w:fill="FFFFFF"/>
          <w:lang w:val="es-AR"/>
        </w:rPr>
      </w:pPr>
      <w:r>
        <w:rPr>
          <w:shd w:val="clear" w:color="auto" w:fill="FFFFFF"/>
          <w:lang w:val="es-AR"/>
        </w:rPr>
        <w:t>E</w:t>
      </w:r>
      <w:r w:rsidR="00A1719B" w:rsidRPr="00A1719B">
        <w:rPr>
          <w:shd w:val="clear" w:color="auto" w:fill="FFFFFF"/>
          <w:lang w:val="es-AR"/>
        </w:rPr>
        <w:t xml:space="preserve">tapa donde se </w:t>
      </w:r>
      <w:r>
        <w:rPr>
          <w:shd w:val="clear" w:color="auto" w:fill="FFFFFF"/>
          <w:lang w:val="es-AR"/>
        </w:rPr>
        <w:t>observan</w:t>
      </w:r>
      <w:r w:rsidR="00A1719B" w:rsidRPr="00A1719B">
        <w:rPr>
          <w:shd w:val="clear" w:color="auto" w:fill="FFFFFF"/>
          <w:lang w:val="es-AR"/>
        </w:rPr>
        <w:t xml:space="preserve"> </w:t>
      </w:r>
      <w:r>
        <w:rPr>
          <w:shd w:val="clear" w:color="auto" w:fill="FFFFFF"/>
          <w:lang w:val="es-AR"/>
        </w:rPr>
        <w:t xml:space="preserve">y se sospecha de los </w:t>
      </w:r>
      <w:r w:rsidR="00A1719B" w:rsidRPr="00A1719B">
        <w:rPr>
          <w:shd w:val="clear" w:color="auto" w:fill="FFFFFF"/>
          <w:lang w:val="es-AR"/>
        </w:rPr>
        <w:t>actos que realizo</w:t>
      </w:r>
      <w:r>
        <w:rPr>
          <w:shd w:val="clear" w:color="auto" w:fill="FFFFFF"/>
          <w:lang w:val="es-AR"/>
        </w:rPr>
        <w:t xml:space="preserve"> el deudor para ver si son ineficaces.</w:t>
      </w:r>
    </w:p>
    <w:p w:rsidR="00D3477D" w:rsidRDefault="00D3477D" w:rsidP="006F3456">
      <w:pPr>
        <w:pStyle w:val="Sinespaciado"/>
        <w:rPr>
          <w:shd w:val="clear" w:color="auto" w:fill="FFFFFF"/>
          <w:lang w:val="es-AR"/>
        </w:rPr>
      </w:pPr>
      <w:r>
        <w:rPr>
          <w:shd w:val="clear" w:color="auto" w:fill="FFFFFF"/>
          <w:lang w:val="es-AR"/>
        </w:rPr>
        <w:t>Va desde la fecha de iniciación de cesación de pagos y sentencia de quiebra.</w:t>
      </w:r>
    </w:p>
    <w:p w:rsidR="006F3456" w:rsidRPr="006F3456" w:rsidRDefault="006F3456" w:rsidP="006F3456">
      <w:pPr>
        <w:pStyle w:val="Sinespaciado"/>
        <w:rPr>
          <w:shd w:val="clear" w:color="auto" w:fill="FFFFFF"/>
          <w:lang w:val="es-AR"/>
        </w:rPr>
      </w:pPr>
      <w:r w:rsidRPr="006F3456">
        <w:rPr>
          <w:highlight w:val="yellow"/>
          <w:shd w:val="clear" w:color="auto" w:fill="FFFFFF"/>
          <w:lang w:val="es-AR"/>
        </w:rPr>
        <w:t>Art. 115</w:t>
      </w:r>
      <w:r>
        <w:rPr>
          <w:shd w:val="clear" w:color="auto" w:fill="FFFFFF"/>
          <w:lang w:val="es-AR"/>
        </w:rPr>
        <w:t xml:space="preserve">: </w:t>
      </w:r>
      <w:r w:rsidR="008B7F37">
        <w:rPr>
          <w:shd w:val="clear" w:color="auto" w:fill="FFFFFF"/>
          <w:lang w:val="es-AR"/>
        </w:rPr>
        <w:t>la fecha</w:t>
      </w:r>
      <w:r>
        <w:rPr>
          <w:shd w:val="clear" w:color="auto" w:fill="FFFFFF"/>
          <w:lang w:val="es-AR"/>
        </w:rPr>
        <w:t xml:space="preserve"> que se determine </w:t>
      </w:r>
      <w:r w:rsidRPr="006F3456">
        <w:rPr>
          <w:shd w:val="clear" w:color="auto" w:fill="FFFFFF"/>
          <w:lang w:val="es-AR"/>
        </w:rPr>
        <w:t xml:space="preserve">como de iniciación de </w:t>
      </w:r>
      <w:r>
        <w:rPr>
          <w:shd w:val="clear" w:color="auto" w:fill="FFFFFF"/>
          <w:lang w:val="es-AR"/>
        </w:rPr>
        <w:t xml:space="preserve">la cesación, hace cosa </w:t>
      </w:r>
      <w:r w:rsidR="008B7F37">
        <w:rPr>
          <w:shd w:val="clear" w:color="auto" w:fill="FFFFFF"/>
          <w:lang w:val="es-AR"/>
        </w:rPr>
        <w:t>juzgada</w:t>
      </w:r>
      <w:r w:rsidRPr="006F3456">
        <w:rPr>
          <w:shd w:val="clear" w:color="auto" w:fill="FFFFFF"/>
          <w:lang w:val="es-AR"/>
        </w:rPr>
        <w:t>.</w:t>
      </w:r>
    </w:p>
    <w:p w:rsidR="006F3456" w:rsidRPr="005E032A" w:rsidRDefault="006F3456" w:rsidP="006F3456">
      <w:pPr>
        <w:pStyle w:val="Sinespaciado"/>
        <w:rPr>
          <w:shd w:val="clear" w:color="auto" w:fill="FFFFFF"/>
          <w:lang w:val="es-AR"/>
        </w:rPr>
      </w:pPr>
      <w:r w:rsidRPr="006F3456">
        <w:rPr>
          <w:shd w:val="clear" w:color="auto" w:fill="FFFFFF"/>
          <w:lang w:val="es-AR"/>
        </w:rPr>
        <w:t xml:space="preserve">Cuando la quiebra </w:t>
      </w:r>
      <w:r w:rsidR="008B7F37">
        <w:rPr>
          <w:shd w:val="clear" w:color="auto" w:fill="FFFFFF"/>
          <w:lang w:val="es-AR"/>
        </w:rPr>
        <w:t>sea indirecta</w:t>
      </w:r>
      <w:r>
        <w:rPr>
          <w:shd w:val="clear" w:color="auto" w:fill="FFFFFF"/>
          <w:lang w:val="es-AR"/>
        </w:rPr>
        <w:t xml:space="preserve"> </w:t>
      </w:r>
      <w:r w:rsidRPr="006F3456">
        <w:rPr>
          <w:shd w:val="clear" w:color="auto" w:fill="FFFFFF"/>
          <w:lang w:val="es-AR"/>
        </w:rPr>
        <w:t>o estando pendiente el cumplimiento de un</w:t>
      </w:r>
      <w:r>
        <w:rPr>
          <w:shd w:val="clear" w:color="auto" w:fill="FFFFFF"/>
          <w:lang w:val="es-AR"/>
        </w:rPr>
        <w:t xml:space="preserve"> acuerdo preventivo, la fecha </w:t>
      </w:r>
      <w:r w:rsidR="008B7F37">
        <w:rPr>
          <w:shd w:val="clear" w:color="auto" w:fill="FFFFFF"/>
          <w:lang w:val="es-AR"/>
        </w:rPr>
        <w:t xml:space="preserve">que se toma </w:t>
      </w:r>
      <w:r w:rsidR="00D3477D">
        <w:rPr>
          <w:shd w:val="clear" w:color="auto" w:fill="FFFFFF"/>
          <w:lang w:val="es-AR"/>
        </w:rPr>
        <w:t xml:space="preserve">es la de presentación </w:t>
      </w:r>
      <w:r w:rsidR="008B7F37">
        <w:rPr>
          <w:shd w:val="clear" w:color="auto" w:fill="FFFFFF"/>
          <w:lang w:val="es-AR"/>
        </w:rPr>
        <w:t xml:space="preserve">del </w:t>
      </w:r>
      <w:r w:rsidR="00D3477D">
        <w:rPr>
          <w:shd w:val="clear" w:color="auto" w:fill="FFFFFF"/>
          <w:lang w:val="es-AR"/>
        </w:rPr>
        <w:t>concurso.</w:t>
      </w:r>
    </w:p>
    <w:p w:rsidR="00FA2E8A" w:rsidRPr="00FA2E8A" w:rsidRDefault="005E032A" w:rsidP="00FA2E8A">
      <w:pPr>
        <w:pStyle w:val="Sinespaciado"/>
        <w:rPr>
          <w:shd w:val="clear" w:color="auto" w:fill="FFFFFF"/>
          <w:lang w:val="es-AR"/>
        </w:rPr>
      </w:pPr>
      <w:r w:rsidRPr="00FA2E8A">
        <w:rPr>
          <w:highlight w:val="yellow"/>
          <w:shd w:val="clear" w:color="auto" w:fill="FFFFFF"/>
          <w:lang w:val="es-AR"/>
        </w:rPr>
        <w:t>Art. 116</w:t>
      </w:r>
      <w:r w:rsidR="00FA2E8A">
        <w:rPr>
          <w:shd w:val="clear" w:color="auto" w:fill="FFFFFF"/>
          <w:lang w:val="es-AR"/>
        </w:rPr>
        <w:t xml:space="preserve">: la fecha </w:t>
      </w:r>
      <w:r w:rsidR="00FA2E8A" w:rsidRPr="00FA2E8A">
        <w:rPr>
          <w:shd w:val="clear" w:color="auto" w:fill="FFFFFF"/>
          <w:lang w:val="es-AR"/>
        </w:rPr>
        <w:t>de iniciación de la cesación no puede retro</w:t>
      </w:r>
      <w:r w:rsidR="00080A9F">
        <w:rPr>
          <w:shd w:val="clear" w:color="auto" w:fill="FFFFFF"/>
          <w:lang w:val="es-AR"/>
        </w:rPr>
        <w:t xml:space="preserve">traerse </w:t>
      </w:r>
      <w:r w:rsidR="00D3477D">
        <w:rPr>
          <w:shd w:val="clear" w:color="auto" w:fill="FFFFFF"/>
          <w:lang w:val="es-AR"/>
        </w:rPr>
        <w:t>+ de</w:t>
      </w:r>
      <w:r w:rsidR="00FA2E8A" w:rsidRPr="00FA2E8A">
        <w:rPr>
          <w:shd w:val="clear" w:color="auto" w:fill="FFFFFF"/>
          <w:lang w:val="es-AR"/>
        </w:rPr>
        <w:t xml:space="preserve"> </w:t>
      </w:r>
      <w:r w:rsidR="00080A9F">
        <w:rPr>
          <w:shd w:val="clear" w:color="auto" w:fill="FFFFFF"/>
          <w:lang w:val="es-AR"/>
        </w:rPr>
        <w:t>2</w:t>
      </w:r>
      <w:r w:rsidR="00FA2E8A" w:rsidRPr="00FA2E8A">
        <w:rPr>
          <w:shd w:val="clear" w:color="auto" w:fill="FFFFFF"/>
          <w:lang w:val="es-AR"/>
        </w:rPr>
        <w:t xml:space="preserve"> años de la fecha del auto de quiebra o</w:t>
      </w:r>
      <w:r w:rsidR="00D3477D">
        <w:rPr>
          <w:shd w:val="clear" w:color="auto" w:fill="FFFFFF"/>
          <w:lang w:val="es-AR"/>
        </w:rPr>
        <w:t xml:space="preserve"> </w:t>
      </w:r>
      <w:r w:rsidR="00FA2E8A" w:rsidRPr="00FA2E8A">
        <w:rPr>
          <w:shd w:val="clear" w:color="auto" w:fill="FFFFFF"/>
          <w:lang w:val="es-AR"/>
        </w:rPr>
        <w:t>presentación en concurso.</w:t>
      </w:r>
      <w:r w:rsidR="00D3477D">
        <w:rPr>
          <w:shd w:val="clear" w:color="auto" w:fill="FFFFFF"/>
          <w:lang w:val="es-AR"/>
        </w:rPr>
        <w:t xml:space="preserve"> Ej.: si la quiebra se decreta el 10 de mayo 2018 se puede retrotraer HASTA 10 de mayo de 2016.</w:t>
      </w:r>
    </w:p>
    <w:p w:rsidR="00D3477D" w:rsidRPr="005E032A" w:rsidRDefault="00D3477D" w:rsidP="00A8176D">
      <w:pPr>
        <w:pStyle w:val="Sinespaciado"/>
        <w:rPr>
          <w:shd w:val="clear" w:color="auto" w:fill="FFFFFF"/>
          <w:lang w:val="es-AR"/>
        </w:rPr>
      </w:pPr>
      <w:r w:rsidRPr="00D3477D">
        <w:rPr>
          <w:highlight w:val="yellow"/>
          <w:shd w:val="clear" w:color="auto" w:fill="FFFFFF"/>
          <w:lang w:val="es-AR"/>
        </w:rPr>
        <w:t>Art. 117</w:t>
      </w:r>
      <w:r>
        <w:rPr>
          <w:shd w:val="clear" w:color="auto" w:fill="FFFFFF"/>
          <w:lang w:val="es-AR"/>
        </w:rPr>
        <w:t>: l</w:t>
      </w:r>
      <w:r w:rsidR="00A8176D" w:rsidRPr="00A8176D">
        <w:rPr>
          <w:shd w:val="clear" w:color="auto" w:fill="FFFFFF"/>
          <w:lang w:val="es-AR"/>
        </w:rPr>
        <w:t>a resolución que fija la fecha de iniciación de la cesación de pagos es apelables por quienes hayan intervenido en la articulación y por el fallido.</w:t>
      </w:r>
    </w:p>
    <w:p w:rsidR="005E032A" w:rsidRPr="005E032A" w:rsidRDefault="005E032A" w:rsidP="00C71E4A">
      <w:pPr>
        <w:pStyle w:val="Sinespaciado"/>
        <w:rPr>
          <w:shd w:val="clear" w:color="auto" w:fill="FFFFFF"/>
          <w:lang w:val="es-AR"/>
        </w:rPr>
      </w:pPr>
      <w:r w:rsidRPr="00DC2561">
        <w:rPr>
          <w:highlight w:val="yellow"/>
          <w:shd w:val="clear" w:color="auto" w:fill="FFFFFF"/>
          <w:lang w:val="es-AR"/>
        </w:rPr>
        <w:t>Art. 118</w:t>
      </w:r>
      <w:r w:rsidR="0003732C">
        <w:rPr>
          <w:shd w:val="clear" w:color="auto" w:fill="FFFFFF"/>
          <w:lang w:val="es-AR"/>
        </w:rPr>
        <w:t xml:space="preserve">: </w:t>
      </w:r>
      <w:r w:rsidR="00C71E4A">
        <w:rPr>
          <w:shd w:val="clear" w:color="auto" w:fill="FFFFFF"/>
          <w:lang w:val="es-AR"/>
        </w:rPr>
        <w:t xml:space="preserve">en este período puede haber </w:t>
      </w:r>
      <w:r w:rsidR="00C71E4A" w:rsidRPr="00631B6C">
        <w:rPr>
          <w:b/>
          <w:u w:val="single"/>
          <w:shd w:val="clear" w:color="auto" w:fill="FFFFFF"/>
          <w:lang w:val="es-AR"/>
        </w:rPr>
        <w:t>actos ineficaces</w:t>
      </w:r>
      <w:r w:rsidR="00631B6C">
        <w:rPr>
          <w:shd w:val="clear" w:color="auto" w:fill="FFFFFF"/>
          <w:lang w:val="es-AR"/>
        </w:rPr>
        <w:t xml:space="preserve"> (</w:t>
      </w:r>
      <w:r w:rsidR="00C71E4A">
        <w:rPr>
          <w:shd w:val="clear" w:color="auto" w:fill="FFFFFF"/>
          <w:lang w:val="es-AR"/>
        </w:rPr>
        <w:t xml:space="preserve">respecto de los </w:t>
      </w:r>
      <w:r w:rsidR="00C71E4A" w:rsidRPr="00C71E4A">
        <w:rPr>
          <w:shd w:val="clear" w:color="auto" w:fill="FFFFFF"/>
          <w:lang w:val="es-AR"/>
        </w:rPr>
        <w:t>acreedores</w:t>
      </w:r>
      <w:r w:rsidR="00631B6C">
        <w:rPr>
          <w:shd w:val="clear" w:color="auto" w:fill="FFFFFF"/>
          <w:lang w:val="es-AR"/>
        </w:rPr>
        <w:t>)</w:t>
      </w:r>
      <w:r w:rsidR="00C71E4A" w:rsidRPr="00C71E4A">
        <w:rPr>
          <w:shd w:val="clear" w:color="auto" w:fill="FFFFFF"/>
          <w:lang w:val="es-AR"/>
        </w:rPr>
        <w:t>:</w:t>
      </w:r>
    </w:p>
    <w:p w:rsidR="005E032A" w:rsidRPr="005E032A" w:rsidRDefault="00B12530" w:rsidP="00AB126B">
      <w:pPr>
        <w:pStyle w:val="Sinespaciado"/>
        <w:numPr>
          <w:ilvl w:val="0"/>
          <w:numId w:val="14"/>
        </w:numPr>
        <w:rPr>
          <w:shd w:val="clear" w:color="auto" w:fill="FFFFFF"/>
          <w:lang w:val="es-AR"/>
        </w:rPr>
      </w:pPr>
      <w:r>
        <w:rPr>
          <w:shd w:val="clear" w:color="auto" w:fill="FFFFFF"/>
          <w:lang w:val="es-AR"/>
        </w:rPr>
        <w:t>A</w:t>
      </w:r>
      <w:r w:rsidR="005E032A" w:rsidRPr="005E032A">
        <w:rPr>
          <w:shd w:val="clear" w:color="auto" w:fill="FFFFFF"/>
          <w:lang w:val="es-AR"/>
        </w:rPr>
        <w:t>ctos a título gratuito</w:t>
      </w:r>
    </w:p>
    <w:p w:rsidR="005E032A" w:rsidRPr="005E032A" w:rsidRDefault="00D76E74" w:rsidP="00AB126B">
      <w:pPr>
        <w:pStyle w:val="Sinespaciado"/>
        <w:numPr>
          <w:ilvl w:val="0"/>
          <w:numId w:val="14"/>
        </w:numPr>
        <w:rPr>
          <w:shd w:val="clear" w:color="auto" w:fill="FFFFFF"/>
          <w:lang w:val="es-AR"/>
        </w:rPr>
      </w:pPr>
      <w:r>
        <w:rPr>
          <w:shd w:val="clear" w:color="auto" w:fill="FFFFFF"/>
          <w:lang w:val="es-AR"/>
        </w:rPr>
        <w:t>P</w:t>
      </w:r>
      <w:r w:rsidR="005E032A" w:rsidRPr="005E032A">
        <w:rPr>
          <w:shd w:val="clear" w:color="auto" w:fill="FFFFFF"/>
          <w:lang w:val="es-AR"/>
        </w:rPr>
        <w:t xml:space="preserve">ago anticipado de deudas </w:t>
      </w:r>
      <w:r w:rsidR="00B12530" w:rsidRPr="00B12530">
        <w:rPr>
          <w:shd w:val="clear" w:color="auto" w:fill="FFFFFF"/>
          <w:lang w:val="es-AR"/>
        </w:rPr>
        <w:sym w:font="Wingdings" w:char="F0E0"/>
      </w:r>
      <w:r w:rsidR="005E032A" w:rsidRPr="005E032A">
        <w:rPr>
          <w:shd w:val="clear" w:color="auto" w:fill="FFFFFF"/>
          <w:lang w:val="es-AR"/>
        </w:rPr>
        <w:t xml:space="preserve"> evitar que alguno llegue a cancelar y otros no, por principio de </w:t>
      </w:r>
      <w:r w:rsidR="00631B6C">
        <w:rPr>
          <w:shd w:val="clear" w:color="auto" w:fill="FFFFFF"/>
          <w:lang w:val="es-AR"/>
        </w:rPr>
        <w:t>=</w:t>
      </w:r>
    </w:p>
    <w:p w:rsidR="00631B6C" w:rsidRDefault="00631B6C" w:rsidP="00AB126B">
      <w:pPr>
        <w:pStyle w:val="Sinespaciado"/>
        <w:numPr>
          <w:ilvl w:val="0"/>
          <w:numId w:val="14"/>
        </w:numPr>
        <w:rPr>
          <w:shd w:val="clear" w:color="auto" w:fill="FFFFFF"/>
          <w:lang w:val="es-AR"/>
        </w:rPr>
      </w:pPr>
      <w:r>
        <w:rPr>
          <w:shd w:val="clear" w:color="auto" w:fill="FFFFFF"/>
          <w:lang w:val="es-AR"/>
        </w:rPr>
        <w:t>CN</w:t>
      </w:r>
      <w:r w:rsidR="00D76E74">
        <w:rPr>
          <w:shd w:val="clear" w:color="auto" w:fill="FFFFFF"/>
          <w:lang w:val="es-AR"/>
        </w:rPr>
        <w:t xml:space="preserve"> de h</w:t>
      </w:r>
      <w:r w:rsidR="005E032A" w:rsidRPr="005E032A">
        <w:rPr>
          <w:shd w:val="clear" w:color="auto" w:fill="FFFFFF"/>
          <w:lang w:val="es-AR"/>
        </w:rPr>
        <w:t xml:space="preserve">ipoteca </w:t>
      </w:r>
      <w:r w:rsidR="00D76E74">
        <w:rPr>
          <w:shd w:val="clear" w:color="auto" w:fill="FFFFFF"/>
          <w:lang w:val="es-AR"/>
        </w:rPr>
        <w:t>/</w:t>
      </w:r>
      <w:r w:rsidR="005E032A" w:rsidRPr="005E032A">
        <w:rPr>
          <w:shd w:val="clear" w:color="auto" w:fill="FFFFFF"/>
          <w:lang w:val="es-AR"/>
        </w:rPr>
        <w:t xml:space="preserve">prenda </w:t>
      </w:r>
      <w:r w:rsidR="00B12530" w:rsidRPr="00B12530">
        <w:rPr>
          <w:shd w:val="clear" w:color="auto" w:fill="FFFFFF"/>
          <w:lang w:val="es-AR"/>
        </w:rPr>
        <w:sym w:font="Wingdings" w:char="F0E0"/>
      </w:r>
      <w:r w:rsidR="005E032A" w:rsidRPr="005E032A">
        <w:rPr>
          <w:shd w:val="clear" w:color="auto" w:fill="FFFFFF"/>
          <w:lang w:val="es-AR"/>
        </w:rPr>
        <w:t xml:space="preserve"> = 16. </w:t>
      </w:r>
    </w:p>
    <w:p w:rsidR="005E032A" w:rsidRPr="00D76E74" w:rsidRDefault="00D76E74" w:rsidP="00631B6C">
      <w:pPr>
        <w:pStyle w:val="Sinespaciado"/>
        <w:rPr>
          <w:shd w:val="clear" w:color="auto" w:fill="FFFFFF"/>
          <w:lang w:val="es-AR"/>
        </w:rPr>
      </w:pPr>
      <w:r w:rsidRPr="00D76E74">
        <w:rPr>
          <w:shd w:val="clear" w:color="auto" w:fill="FFFFFF"/>
          <w:lang w:val="es-AR"/>
        </w:rPr>
        <w:t xml:space="preserve">La declaración de ineficacia se pronuncia sin necesidad de petición y sin tramitación. </w:t>
      </w:r>
      <w:r w:rsidR="00631B6C">
        <w:rPr>
          <w:shd w:val="clear" w:color="auto" w:fill="FFFFFF"/>
          <w:lang w:val="es-AR"/>
        </w:rPr>
        <w:t>R</w:t>
      </w:r>
      <w:r w:rsidRPr="00D76E74">
        <w:rPr>
          <w:shd w:val="clear" w:color="auto" w:fill="FFFFFF"/>
          <w:lang w:val="es-AR"/>
        </w:rPr>
        <w:t>esolución es apelable y recurrible por vía</w:t>
      </w:r>
      <w:r>
        <w:rPr>
          <w:shd w:val="clear" w:color="auto" w:fill="FFFFFF"/>
          <w:lang w:val="es-AR"/>
        </w:rPr>
        <w:t xml:space="preserve"> incidental </w:t>
      </w:r>
      <w:r w:rsidRPr="00D76E74">
        <w:rPr>
          <w:shd w:val="clear" w:color="auto" w:fill="FFFFFF"/>
          <w:lang w:val="es-AR"/>
        </w:rPr>
        <w:sym w:font="Wingdings" w:char="F0E0"/>
      </w:r>
      <w:r>
        <w:rPr>
          <w:shd w:val="clear" w:color="auto" w:fill="FFFFFF"/>
          <w:lang w:val="es-AR"/>
        </w:rPr>
        <w:t xml:space="preserve"> </w:t>
      </w:r>
      <w:r w:rsidRPr="00D76E74">
        <w:rPr>
          <w:shd w:val="clear" w:color="auto" w:fill="FFFFFF"/>
          <w:lang w:val="es-AR"/>
        </w:rPr>
        <w:t xml:space="preserve">no hay que demostrar que el </w:t>
      </w:r>
      <w:r w:rsidR="00631B6C">
        <w:rPr>
          <w:shd w:val="clear" w:color="auto" w:fill="FFFFFF"/>
          <w:lang w:val="es-AR"/>
        </w:rPr>
        <w:t>3</w:t>
      </w:r>
      <w:r w:rsidRPr="00D76E74">
        <w:rPr>
          <w:shd w:val="clear" w:color="auto" w:fill="FFFFFF"/>
          <w:lang w:val="es-AR"/>
        </w:rPr>
        <w:t>ro tenía conocimiento que el deudor estaba en</w:t>
      </w:r>
      <w:r>
        <w:rPr>
          <w:shd w:val="clear" w:color="auto" w:fill="FFFFFF"/>
          <w:lang w:val="es-AR"/>
        </w:rPr>
        <w:t xml:space="preserve"> </w:t>
      </w:r>
      <w:r w:rsidRPr="00D76E74">
        <w:rPr>
          <w:shd w:val="clear" w:color="auto" w:fill="FFFFFF"/>
          <w:lang w:val="es-AR"/>
        </w:rPr>
        <w:t>cesación de pagos</w:t>
      </w:r>
      <w:r>
        <w:rPr>
          <w:shd w:val="clear" w:color="auto" w:fill="FFFFFF"/>
          <w:lang w:val="es-AR"/>
        </w:rPr>
        <w:t xml:space="preserve">. </w:t>
      </w:r>
    </w:p>
    <w:p w:rsidR="001A16D3" w:rsidRPr="001A16D3" w:rsidRDefault="005E032A" w:rsidP="00631B6C">
      <w:pPr>
        <w:pStyle w:val="Sinespaciado"/>
        <w:rPr>
          <w:shd w:val="clear" w:color="auto" w:fill="FFFFFF"/>
          <w:lang w:val="es-AR"/>
        </w:rPr>
      </w:pPr>
      <w:r w:rsidRPr="00B12530">
        <w:rPr>
          <w:highlight w:val="yellow"/>
          <w:shd w:val="clear" w:color="auto" w:fill="FFFFFF"/>
          <w:lang w:val="es-AR"/>
        </w:rPr>
        <w:t>Art. 119</w:t>
      </w:r>
      <w:r w:rsidR="001A16D3">
        <w:rPr>
          <w:shd w:val="clear" w:color="auto" w:fill="FFFFFF"/>
          <w:lang w:val="es-AR"/>
        </w:rPr>
        <w:t>: a</w:t>
      </w:r>
      <w:r w:rsidR="001A16D3" w:rsidRPr="001A16D3">
        <w:rPr>
          <w:shd w:val="clear" w:color="auto" w:fill="FFFFFF"/>
          <w:lang w:val="es-AR"/>
        </w:rPr>
        <w:t xml:space="preserve">ctos ineficaces por </w:t>
      </w:r>
      <w:r w:rsidR="001A16D3" w:rsidRPr="00631B6C">
        <w:rPr>
          <w:u w:val="single"/>
          <w:shd w:val="clear" w:color="auto" w:fill="FFFFFF"/>
          <w:lang w:val="es-AR"/>
        </w:rPr>
        <w:t>conocimiento de la cesación de pagos</w:t>
      </w:r>
      <w:r w:rsidR="001A16D3">
        <w:rPr>
          <w:shd w:val="clear" w:color="auto" w:fill="FFFFFF"/>
          <w:lang w:val="es-AR"/>
        </w:rPr>
        <w:t xml:space="preserve">. Los </w:t>
      </w:r>
      <w:r w:rsidR="001A16D3" w:rsidRPr="001A16D3">
        <w:rPr>
          <w:shd w:val="clear" w:color="auto" w:fill="FFFFFF"/>
          <w:lang w:val="es-AR"/>
        </w:rPr>
        <w:t>demás actos perjudiciales para los acreedo</w:t>
      </w:r>
      <w:r w:rsidR="001A16D3">
        <w:rPr>
          <w:shd w:val="clear" w:color="auto" w:fill="FFFFFF"/>
          <w:lang w:val="es-AR"/>
        </w:rPr>
        <w:t xml:space="preserve">res, otorgados en el período de </w:t>
      </w:r>
      <w:r w:rsidR="001A16D3" w:rsidRPr="001A16D3">
        <w:rPr>
          <w:shd w:val="clear" w:color="auto" w:fill="FFFFFF"/>
          <w:lang w:val="es-AR"/>
        </w:rPr>
        <w:t>sospecha pueden ser declarados ineficaces</w:t>
      </w:r>
      <w:r w:rsidR="001A16D3">
        <w:rPr>
          <w:shd w:val="clear" w:color="auto" w:fill="FFFFFF"/>
          <w:lang w:val="es-AR"/>
        </w:rPr>
        <w:t xml:space="preserve">, si quien </w:t>
      </w:r>
      <w:r w:rsidR="001A16D3" w:rsidRPr="001A16D3">
        <w:rPr>
          <w:shd w:val="clear" w:color="auto" w:fill="FFFFFF"/>
          <w:lang w:val="es-AR"/>
        </w:rPr>
        <w:t>celebr</w:t>
      </w:r>
      <w:r w:rsidR="00631B6C">
        <w:rPr>
          <w:shd w:val="clear" w:color="auto" w:fill="FFFFFF"/>
          <w:lang w:val="es-AR"/>
        </w:rPr>
        <w:t>ó</w:t>
      </w:r>
      <w:r w:rsidR="001A16D3" w:rsidRPr="001A16D3">
        <w:rPr>
          <w:shd w:val="clear" w:color="auto" w:fill="FFFFFF"/>
          <w:lang w:val="es-AR"/>
        </w:rPr>
        <w:t xml:space="preserve"> el acto tenía conocimiento </w:t>
      </w:r>
      <w:r w:rsidR="001A16D3">
        <w:rPr>
          <w:shd w:val="clear" w:color="auto" w:fill="FFFFFF"/>
          <w:lang w:val="es-AR"/>
        </w:rPr>
        <w:t xml:space="preserve">del </w:t>
      </w:r>
      <w:r w:rsidR="00631B6C">
        <w:rPr>
          <w:shd w:val="clear" w:color="auto" w:fill="FFFFFF"/>
          <w:lang w:val="es-AR"/>
        </w:rPr>
        <w:t xml:space="preserve">E </w:t>
      </w:r>
      <w:r w:rsidR="001A16D3">
        <w:rPr>
          <w:shd w:val="clear" w:color="auto" w:fill="FFFFFF"/>
          <w:lang w:val="es-AR"/>
        </w:rPr>
        <w:t>de cesación</w:t>
      </w:r>
      <w:r w:rsidR="001A16D3" w:rsidRPr="001A16D3">
        <w:rPr>
          <w:shd w:val="clear" w:color="auto" w:fill="FFFFFF"/>
          <w:lang w:val="es-AR"/>
        </w:rPr>
        <w:t xml:space="preserve">. El </w:t>
      </w:r>
      <w:r w:rsidR="001A16D3">
        <w:rPr>
          <w:shd w:val="clear" w:color="auto" w:fill="FFFFFF"/>
          <w:lang w:val="es-AR"/>
        </w:rPr>
        <w:t>3</w:t>
      </w:r>
      <w:r w:rsidR="001A16D3" w:rsidRPr="001A16D3">
        <w:rPr>
          <w:shd w:val="clear" w:color="auto" w:fill="FFFFFF"/>
          <w:lang w:val="es-AR"/>
        </w:rPr>
        <w:t>ro debe</w:t>
      </w:r>
      <w:r w:rsidR="00631B6C">
        <w:rPr>
          <w:shd w:val="clear" w:color="auto" w:fill="FFFFFF"/>
          <w:lang w:val="es-AR"/>
        </w:rPr>
        <w:t>rá</w:t>
      </w:r>
      <w:r w:rsidR="001A16D3" w:rsidRPr="001A16D3">
        <w:rPr>
          <w:shd w:val="clear" w:color="auto" w:fill="FFFFFF"/>
          <w:lang w:val="es-AR"/>
        </w:rPr>
        <w:t xml:space="preserve"> probar </w:t>
      </w:r>
      <w:r w:rsidR="001A16D3">
        <w:rPr>
          <w:shd w:val="clear" w:color="auto" w:fill="FFFFFF"/>
          <w:lang w:val="es-AR"/>
        </w:rPr>
        <w:t xml:space="preserve">que el acto no causó perjuicio. </w:t>
      </w:r>
      <w:r w:rsidR="00631B6C">
        <w:rPr>
          <w:shd w:val="clear" w:color="auto" w:fill="FFFFFF"/>
          <w:lang w:val="es-AR"/>
        </w:rPr>
        <w:t>Tramita por vía ordinaria (salvo pactan por incidente).</w:t>
      </w:r>
    </w:p>
    <w:p w:rsidR="001A16D3" w:rsidRDefault="001A16D3" w:rsidP="001A16D3">
      <w:pPr>
        <w:pStyle w:val="Sinespaciado"/>
        <w:rPr>
          <w:shd w:val="clear" w:color="auto" w:fill="FFFFFF"/>
          <w:lang w:val="es-AR"/>
        </w:rPr>
      </w:pPr>
      <w:r w:rsidRPr="001A16D3">
        <w:rPr>
          <w:shd w:val="clear" w:color="auto" w:fill="FFFFFF"/>
          <w:lang w:val="es-AR"/>
        </w:rPr>
        <w:t xml:space="preserve">En la práctica </w:t>
      </w:r>
      <w:r w:rsidR="00DF67BF">
        <w:rPr>
          <w:shd w:val="clear" w:color="auto" w:fill="FFFFFF"/>
          <w:lang w:val="es-AR"/>
        </w:rPr>
        <w:t>estas acciones no prosperan por</w:t>
      </w:r>
      <w:r w:rsidRPr="001A16D3">
        <w:rPr>
          <w:shd w:val="clear" w:color="auto" w:fill="FFFFFF"/>
          <w:lang w:val="es-AR"/>
        </w:rPr>
        <w:t>que el síndico</w:t>
      </w:r>
      <w:r>
        <w:rPr>
          <w:shd w:val="clear" w:color="auto" w:fill="FFFFFF"/>
          <w:lang w:val="es-AR"/>
        </w:rPr>
        <w:t xml:space="preserve"> debe tener la </w:t>
      </w:r>
      <w:r w:rsidRPr="001A16D3">
        <w:rPr>
          <w:shd w:val="clear" w:color="auto" w:fill="FFFFFF"/>
          <w:lang w:val="es-AR"/>
        </w:rPr>
        <w:t>autori</w:t>
      </w:r>
      <w:r w:rsidR="00631B6C">
        <w:rPr>
          <w:shd w:val="clear" w:color="auto" w:fill="FFFFFF"/>
          <w:lang w:val="es-AR"/>
        </w:rPr>
        <w:t xml:space="preserve">zación de todos los acreedores </w:t>
      </w:r>
      <w:r w:rsidRPr="001A16D3">
        <w:rPr>
          <w:shd w:val="clear" w:color="auto" w:fill="FFFFFF"/>
          <w:lang w:val="es-AR"/>
        </w:rPr>
        <w:t xml:space="preserve">para </w:t>
      </w:r>
      <w:r w:rsidR="00631B6C">
        <w:rPr>
          <w:shd w:val="clear" w:color="auto" w:fill="FFFFFF"/>
          <w:lang w:val="es-AR"/>
        </w:rPr>
        <w:t>iniciar</w:t>
      </w:r>
      <w:r w:rsidRPr="001A16D3">
        <w:rPr>
          <w:shd w:val="clear" w:color="auto" w:fill="FFFFFF"/>
          <w:lang w:val="es-AR"/>
        </w:rPr>
        <w:t xml:space="preserve"> las acciones. Los juz</w:t>
      </w:r>
      <w:r w:rsidR="00DF67BF">
        <w:rPr>
          <w:shd w:val="clear" w:color="auto" w:fill="FFFFFF"/>
          <w:lang w:val="es-AR"/>
        </w:rPr>
        <w:t>gados comenzaron a notificar diciendo q</w:t>
      </w:r>
      <w:r>
        <w:rPr>
          <w:shd w:val="clear" w:color="auto" w:fill="FFFFFF"/>
          <w:lang w:val="es-AR"/>
        </w:rPr>
        <w:t xml:space="preserve">ue </w:t>
      </w:r>
      <w:r w:rsidR="00DF67BF">
        <w:rPr>
          <w:shd w:val="clear" w:color="auto" w:fill="FFFFFF"/>
          <w:lang w:val="es-AR"/>
        </w:rPr>
        <w:t>en caso de</w:t>
      </w:r>
      <w:r w:rsidRPr="001A16D3">
        <w:rPr>
          <w:shd w:val="clear" w:color="auto" w:fill="FFFFFF"/>
          <w:lang w:val="es-AR"/>
        </w:rPr>
        <w:t xml:space="preserve"> silencio significa aceptación</w:t>
      </w:r>
      <w:r>
        <w:rPr>
          <w:shd w:val="clear" w:color="auto" w:fill="FFFFFF"/>
          <w:lang w:val="es-AR"/>
        </w:rPr>
        <w:t xml:space="preserve">. </w:t>
      </w:r>
    </w:p>
    <w:p w:rsidR="00DF67BF" w:rsidRPr="00DF67BF" w:rsidRDefault="005E032A" w:rsidP="007870FE">
      <w:pPr>
        <w:pStyle w:val="Sinespaciado"/>
        <w:rPr>
          <w:shd w:val="clear" w:color="auto" w:fill="FFFFFF"/>
          <w:lang w:val="es-AR"/>
        </w:rPr>
      </w:pPr>
      <w:r w:rsidRPr="00DF67BF">
        <w:rPr>
          <w:highlight w:val="yellow"/>
          <w:shd w:val="clear" w:color="auto" w:fill="FFFFFF"/>
          <w:lang w:val="es-AR"/>
        </w:rPr>
        <w:lastRenderedPageBreak/>
        <w:t>Art. 120</w:t>
      </w:r>
      <w:r w:rsidR="00DF67BF">
        <w:rPr>
          <w:shd w:val="clear" w:color="auto" w:fill="FFFFFF"/>
          <w:lang w:val="es-AR"/>
        </w:rPr>
        <w:t xml:space="preserve">: </w:t>
      </w:r>
      <w:r w:rsidR="00DF67BF" w:rsidRPr="00DF67BF">
        <w:rPr>
          <w:shd w:val="clear" w:color="auto" w:fill="FFFFFF"/>
          <w:lang w:val="es-AR"/>
        </w:rPr>
        <w:t xml:space="preserve">acreedor interesado puede </w:t>
      </w:r>
      <w:r w:rsidR="00DF67BF">
        <w:rPr>
          <w:shd w:val="clear" w:color="auto" w:fill="FFFFFF"/>
          <w:lang w:val="es-AR"/>
        </w:rPr>
        <w:t xml:space="preserve">deducir a su costa esta acción, </w:t>
      </w:r>
      <w:r w:rsidR="00DF67BF" w:rsidRPr="00DF67BF">
        <w:rPr>
          <w:shd w:val="clear" w:color="auto" w:fill="FFFFFF"/>
          <w:lang w:val="es-AR"/>
        </w:rPr>
        <w:t xml:space="preserve">después de transcurridos </w:t>
      </w:r>
      <w:r w:rsidR="00DF67BF">
        <w:rPr>
          <w:shd w:val="clear" w:color="auto" w:fill="FFFFFF"/>
          <w:lang w:val="es-AR"/>
        </w:rPr>
        <w:t>30</w:t>
      </w:r>
      <w:r w:rsidR="00DF67BF" w:rsidRPr="00DF67BF">
        <w:rPr>
          <w:shd w:val="clear" w:color="auto" w:fill="FFFFFF"/>
          <w:lang w:val="es-AR"/>
        </w:rPr>
        <w:t xml:space="preserve"> días desde </w:t>
      </w:r>
      <w:r w:rsidR="00DF67BF">
        <w:rPr>
          <w:shd w:val="clear" w:color="auto" w:fill="FFFFFF"/>
          <w:lang w:val="es-AR"/>
        </w:rPr>
        <w:t xml:space="preserve">que haya intimado judicialmente </w:t>
      </w:r>
      <w:r w:rsidR="007870FE">
        <w:rPr>
          <w:shd w:val="clear" w:color="auto" w:fill="FFFFFF"/>
          <w:lang w:val="es-AR"/>
        </w:rPr>
        <w:t xml:space="preserve">al síndico para que la inicie </w:t>
      </w:r>
      <w:r w:rsidR="007870FE" w:rsidRPr="007870FE">
        <w:rPr>
          <w:shd w:val="clear" w:color="auto" w:fill="FFFFFF"/>
          <w:lang w:val="es-AR"/>
        </w:rPr>
        <w:sym w:font="Wingdings" w:char="F0E0"/>
      </w:r>
      <w:r w:rsidR="007870FE">
        <w:rPr>
          <w:shd w:val="clear" w:color="auto" w:fill="FFFFFF"/>
          <w:lang w:val="es-AR"/>
        </w:rPr>
        <w:t xml:space="preserve"> generalmente no promueven los acreedores por las costas.</w:t>
      </w:r>
    </w:p>
    <w:p w:rsidR="005E032A" w:rsidRPr="005E032A" w:rsidRDefault="007870FE" w:rsidP="005E032A">
      <w:pPr>
        <w:pStyle w:val="Sinespaciado"/>
        <w:rPr>
          <w:shd w:val="clear" w:color="auto" w:fill="FFFFFF"/>
          <w:lang w:val="es-AR"/>
        </w:rPr>
      </w:pPr>
      <w:r>
        <w:rPr>
          <w:shd w:val="clear" w:color="auto" w:fill="FFFFFF"/>
          <w:lang w:val="es-AR"/>
        </w:rPr>
        <w:t>S</w:t>
      </w:r>
      <w:r w:rsidR="00DF67BF" w:rsidRPr="00DF67BF">
        <w:rPr>
          <w:shd w:val="clear" w:color="auto" w:fill="FFFFFF"/>
          <w:lang w:val="es-AR"/>
        </w:rPr>
        <w:t>i se declara la ineficaci</w:t>
      </w:r>
      <w:r w:rsidR="00DF67BF">
        <w:rPr>
          <w:shd w:val="clear" w:color="auto" w:fill="FFFFFF"/>
          <w:lang w:val="es-AR"/>
        </w:rPr>
        <w:t xml:space="preserve">a, el acreedor tiene </w:t>
      </w:r>
      <w:r>
        <w:rPr>
          <w:shd w:val="clear" w:color="auto" w:fill="FFFFFF"/>
          <w:lang w:val="es-AR"/>
        </w:rPr>
        <w:t>D</w:t>
      </w:r>
      <w:r w:rsidR="00DF67BF">
        <w:rPr>
          <w:shd w:val="clear" w:color="auto" w:fill="FFFFFF"/>
          <w:lang w:val="es-AR"/>
        </w:rPr>
        <w:t xml:space="preserve"> al </w:t>
      </w:r>
      <w:r w:rsidR="00DF67BF" w:rsidRPr="00DF67BF">
        <w:rPr>
          <w:shd w:val="clear" w:color="auto" w:fill="FFFFFF"/>
          <w:lang w:val="es-AR"/>
        </w:rPr>
        <w:t>resarcimiento de sus gastos y a una prefer</w:t>
      </w:r>
      <w:r w:rsidR="00DF67BF">
        <w:rPr>
          <w:shd w:val="clear" w:color="auto" w:fill="FFFFFF"/>
          <w:lang w:val="es-AR"/>
        </w:rPr>
        <w:t xml:space="preserve">encia especial sobre los bienes </w:t>
      </w:r>
      <w:r>
        <w:rPr>
          <w:shd w:val="clear" w:color="auto" w:fill="FFFFFF"/>
          <w:lang w:val="es-AR"/>
        </w:rPr>
        <w:t>recuperados</w:t>
      </w:r>
      <w:r w:rsidR="00DF67BF" w:rsidRPr="00DF67BF">
        <w:rPr>
          <w:shd w:val="clear" w:color="auto" w:fill="FFFFFF"/>
          <w:lang w:val="es-AR"/>
        </w:rPr>
        <w:t>.</w:t>
      </w:r>
    </w:p>
    <w:p w:rsidR="00716ACA" w:rsidRPr="005E032A" w:rsidRDefault="005E032A" w:rsidP="004104E7">
      <w:pPr>
        <w:pStyle w:val="Sinespaciado"/>
        <w:rPr>
          <w:shd w:val="clear" w:color="auto" w:fill="FFFFFF"/>
          <w:lang w:val="es-AR"/>
        </w:rPr>
      </w:pPr>
      <w:r w:rsidRPr="004104E7">
        <w:rPr>
          <w:highlight w:val="yellow"/>
          <w:shd w:val="clear" w:color="auto" w:fill="FFFFFF"/>
          <w:lang w:val="es-AR"/>
        </w:rPr>
        <w:t>Art. 122</w:t>
      </w:r>
      <w:r w:rsidR="004104E7">
        <w:rPr>
          <w:shd w:val="clear" w:color="auto" w:fill="FFFFFF"/>
          <w:lang w:val="es-AR"/>
        </w:rPr>
        <w:t xml:space="preserve">: </w:t>
      </w:r>
      <w:r w:rsidR="0070334E">
        <w:rPr>
          <w:shd w:val="clear" w:color="auto" w:fill="FFFFFF"/>
          <w:lang w:val="es-AR"/>
        </w:rPr>
        <w:t>c</w:t>
      </w:r>
      <w:r w:rsidR="004104E7" w:rsidRPr="004104E7">
        <w:rPr>
          <w:shd w:val="clear" w:color="auto" w:fill="FFFFFF"/>
          <w:lang w:val="es-AR"/>
        </w:rPr>
        <w:t>ua</w:t>
      </w:r>
      <w:r w:rsidR="004104E7">
        <w:rPr>
          <w:shd w:val="clear" w:color="auto" w:fill="FFFFFF"/>
          <w:lang w:val="es-AR"/>
        </w:rPr>
        <w:t xml:space="preserve">ndo el </w:t>
      </w:r>
      <w:r w:rsidR="004104E7" w:rsidRPr="004104E7">
        <w:rPr>
          <w:shd w:val="clear" w:color="auto" w:fill="FFFFFF"/>
          <w:lang w:val="es-AR"/>
        </w:rPr>
        <w:t>acreedor peticionante, luego de promovida la</w:t>
      </w:r>
      <w:r w:rsidR="004104E7">
        <w:rPr>
          <w:shd w:val="clear" w:color="auto" w:fill="FFFFFF"/>
          <w:lang w:val="es-AR"/>
        </w:rPr>
        <w:t xml:space="preserve"> petición de quiebra, recibiera </w:t>
      </w:r>
      <w:r w:rsidR="004104E7" w:rsidRPr="004104E7">
        <w:rPr>
          <w:shd w:val="clear" w:color="auto" w:fill="FFFFFF"/>
          <w:lang w:val="es-AR"/>
        </w:rPr>
        <w:t xml:space="preserve">cualquier bien en pago o dación en pago de un </w:t>
      </w:r>
      <w:r w:rsidR="0070334E">
        <w:rPr>
          <w:shd w:val="clear" w:color="auto" w:fill="FFFFFF"/>
          <w:lang w:val="es-AR"/>
        </w:rPr>
        <w:t>3</w:t>
      </w:r>
      <w:r w:rsidR="004104E7" w:rsidRPr="004104E7">
        <w:rPr>
          <w:shd w:val="clear" w:color="auto" w:fill="FFFFFF"/>
          <w:lang w:val="es-AR"/>
        </w:rPr>
        <w:t>r</w:t>
      </w:r>
      <w:r w:rsidR="004104E7">
        <w:rPr>
          <w:shd w:val="clear" w:color="auto" w:fill="FFFFFF"/>
          <w:lang w:val="es-AR"/>
        </w:rPr>
        <w:t xml:space="preserve">o para aplicar al crédito hecho </w:t>
      </w:r>
      <w:r w:rsidR="004104E7" w:rsidRPr="004104E7">
        <w:rPr>
          <w:shd w:val="clear" w:color="auto" w:fill="FFFFFF"/>
          <w:lang w:val="es-AR"/>
        </w:rPr>
        <w:t>valer en el expediente, se presume que se han entr</w:t>
      </w:r>
      <w:r w:rsidR="004104E7">
        <w:rPr>
          <w:shd w:val="clear" w:color="auto" w:fill="FFFFFF"/>
          <w:lang w:val="es-AR"/>
        </w:rPr>
        <w:t xml:space="preserve">egado y recibido en favor de la </w:t>
      </w:r>
      <w:r w:rsidR="004104E7" w:rsidRPr="0070334E">
        <w:rPr>
          <w:b/>
          <w:shd w:val="clear" w:color="auto" w:fill="FFFFFF"/>
          <w:lang w:val="es-AR"/>
        </w:rPr>
        <w:t>generalidad de los acreedores</w:t>
      </w:r>
      <w:r w:rsidR="004104E7">
        <w:rPr>
          <w:shd w:val="clear" w:color="auto" w:fill="FFFFFF"/>
          <w:lang w:val="es-AR"/>
        </w:rPr>
        <w:t xml:space="preserve">. </w:t>
      </w:r>
      <w:r w:rsidR="004104E7" w:rsidRPr="004104E7">
        <w:rPr>
          <w:shd w:val="clear" w:color="auto" w:fill="FFFFFF"/>
          <w:lang w:val="es-AR"/>
        </w:rPr>
        <w:t xml:space="preserve">El acreedor debe </w:t>
      </w:r>
      <w:r w:rsidR="004104E7" w:rsidRPr="0070334E">
        <w:rPr>
          <w:u w:val="single"/>
          <w:shd w:val="clear" w:color="auto" w:fill="FFFFFF"/>
          <w:lang w:val="es-AR"/>
        </w:rPr>
        <w:t>reintegrar al concurso lo recibido</w:t>
      </w:r>
      <w:r w:rsidR="004104E7" w:rsidRPr="004104E7">
        <w:rPr>
          <w:shd w:val="clear" w:color="auto" w:fill="FFFFFF"/>
          <w:lang w:val="es-AR"/>
        </w:rPr>
        <w:t>.</w:t>
      </w:r>
    </w:p>
    <w:p w:rsidR="006F7019" w:rsidRDefault="005E032A" w:rsidP="006F7019">
      <w:pPr>
        <w:pStyle w:val="Sinespaciado"/>
        <w:rPr>
          <w:shd w:val="clear" w:color="auto" w:fill="FFFFFF"/>
          <w:lang w:val="es-AR"/>
        </w:rPr>
      </w:pPr>
      <w:r w:rsidRPr="00716ACA">
        <w:rPr>
          <w:highlight w:val="yellow"/>
          <w:shd w:val="clear" w:color="auto" w:fill="FFFFFF"/>
          <w:lang w:val="es-AR"/>
        </w:rPr>
        <w:t>Art. 126</w:t>
      </w:r>
      <w:r w:rsidR="00716ACA">
        <w:rPr>
          <w:shd w:val="clear" w:color="auto" w:fill="FFFFFF"/>
          <w:lang w:val="es-AR"/>
        </w:rPr>
        <w:t xml:space="preserve">: </w:t>
      </w:r>
      <w:r w:rsidR="00EE7C10">
        <w:rPr>
          <w:shd w:val="clear" w:color="auto" w:fill="FFFFFF"/>
          <w:lang w:val="es-AR"/>
        </w:rPr>
        <w:t>todos</w:t>
      </w:r>
      <w:r w:rsidR="00716ACA">
        <w:rPr>
          <w:shd w:val="clear" w:color="auto" w:fill="FFFFFF"/>
          <w:lang w:val="es-AR"/>
        </w:rPr>
        <w:t xml:space="preserve"> los acreedores deben solicitar </w:t>
      </w:r>
      <w:r w:rsidR="00716ACA" w:rsidRPr="00716ACA">
        <w:rPr>
          <w:shd w:val="clear" w:color="auto" w:fill="FFFFFF"/>
          <w:lang w:val="es-AR"/>
        </w:rPr>
        <w:t>la verificación de sus créditos y preferencias</w:t>
      </w:r>
      <w:r w:rsidRPr="005E032A">
        <w:rPr>
          <w:shd w:val="clear" w:color="auto" w:fill="FFFFFF"/>
          <w:lang w:val="es-AR"/>
        </w:rPr>
        <w:t>. Si verificaste en el concurso y no tenes deuda pos</w:t>
      </w:r>
      <w:r w:rsidR="00C240BA">
        <w:rPr>
          <w:shd w:val="clear" w:color="auto" w:fill="FFFFFF"/>
          <w:lang w:val="es-AR"/>
        </w:rPr>
        <w:t>t-</w:t>
      </w:r>
      <w:r w:rsidRPr="005E032A">
        <w:rPr>
          <w:shd w:val="clear" w:color="auto" w:fill="FFFFFF"/>
          <w:lang w:val="es-AR"/>
        </w:rPr>
        <w:t>concursal no te tenes que presentar a verificar, juez va a actualizar esa verificación a la quiebra. Solo se verifica deuda pos</w:t>
      </w:r>
      <w:r w:rsidR="00C240BA">
        <w:rPr>
          <w:shd w:val="clear" w:color="auto" w:fill="FFFFFF"/>
          <w:lang w:val="es-AR"/>
        </w:rPr>
        <w:t>t-</w:t>
      </w:r>
      <w:r w:rsidR="006F7019">
        <w:rPr>
          <w:shd w:val="clear" w:color="auto" w:fill="FFFFFF"/>
          <w:lang w:val="es-AR"/>
        </w:rPr>
        <w:t xml:space="preserve">concursal. SOLO aquellos quienes NO se </w:t>
      </w:r>
      <w:r w:rsidR="006F7019" w:rsidRPr="006F7019">
        <w:rPr>
          <w:shd w:val="clear" w:color="auto" w:fill="FFFFFF"/>
          <w:lang w:val="es-AR"/>
        </w:rPr>
        <w:t>presentaron en el concurso a verificar y</w:t>
      </w:r>
      <w:r w:rsidR="00EE7C10">
        <w:rPr>
          <w:shd w:val="clear" w:color="auto" w:fill="FFFFFF"/>
          <w:lang w:val="es-AR"/>
        </w:rPr>
        <w:t>/o tienen deuda post-concursal.</w:t>
      </w:r>
    </w:p>
    <w:p w:rsidR="004475F5" w:rsidRDefault="005E032A" w:rsidP="005E032A">
      <w:pPr>
        <w:pStyle w:val="Sinespaciado"/>
        <w:rPr>
          <w:shd w:val="clear" w:color="auto" w:fill="FFFFFF"/>
          <w:lang w:val="es-AR"/>
        </w:rPr>
      </w:pPr>
      <w:r w:rsidRPr="004B491E">
        <w:rPr>
          <w:highlight w:val="yellow"/>
          <w:shd w:val="clear" w:color="auto" w:fill="FFFFFF"/>
          <w:lang w:val="es-AR"/>
        </w:rPr>
        <w:t>Art. 138</w:t>
      </w:r>
      <w:r w:rsidR="004B491E">
        <w:rPr>
          <w:shd w:val="clear" w:color="auto" w:fill="FFFFFF"/>
          <w:lang w:val="es-AR"/>
        </w:rPr>
        <w:t xml:space="preserve">: </w:t>
      </w:r>
      <w:r w:rsidR="00B67BD1">
        <w:rPr>
          <w:shd w:val="clear" w:color="auto" w:fill="FFFFFF"/>
          <w:lang w:val="es-AR"/>
        </w:rPr>
        <w:t>cuando el</w:t>
      </w:r>
      <w:r w:rsidR="000C4F92">
        <w:rPr>
          <w:shd w:val="clear" w:color="auto" w:fill="FFFFFF"/>
          <w:lang w:val="es-AR"/>
        </w:rPr>
        <w:t xml:space="preserve"> fallido </w:t>
      </w:r>
      <w:r w:rsidR="00B67BD1">
        <w:rPr>
          <w:shd w:val="clear" w:color="auto" w:fill="FFFFFF"/>
          <w:lang w:val="es-AR"/>
        </w:rPr>
        <w:t xml:space="preserve">tenga </w:t>
      </w:r>
      <w:r w:rsidR="000C4F92">
        <w:rPr>
          <w:shd w:val="clear" w:color="auto" w:fill="FFFFFF"/>
          <w:lang w:val="es-AR"/>
        </w:rPr>
        <w:t xml:space="preserve">bienes </w:t>
      </w:r>
      <w:r w:rsidR="00B67BD1">
        <w:rPr>
          <w:shd w:val="clear" w:color="auto" w:fill="FFFFFF"/>
          <w:lang w:val="es-AR"/>
        </w:rPr>
        <w:t>de 3ros</w:t>
      </w:r>
      <w:r w:rsidR="000C4F92">
        <w:rPr>
          <w:shd w:val="clear" w:color="auto" w:fill="FFFFFF"/>
          <w:lang w:val="es-AR"/>
        </w:rPr>
        <w:t xml:space="preserve">, </w:t>
      </w:r>
      <w:r w:rsidR="00B67BD1">
        <w:rPr>
          <w:shd w:val="clear" w:color="auto" w:fill="FFFFFF"/>
          <w:lang w:val="es-AR"/>
        </w:rPr>
        <w:t>ellos</w:t>
      </w:r>
      <w:r w:rsidR="000C4F92" w:rsidRPr="000C4F92">
        <w:rPr>
          <w:shd w:val="clear" w:color="auto" w:fill="FFFFFF"/>
          <w:lang w:val="es-AR"/>
        </w:rPr>
        <w:t xml:space="preserve"> pueden s</w:t>
      </w:r>
      <w:r w:rsidR="00B67BD1">
        <w:rPr>
          <w:shd w:val="clear" w:color="auto" w:fill="FFFFFF"/>
          <w:lang w:val="es-AR"/>
        </w:rPr>
        <w:t>olicitar la restitución</w:t>
      </w:r>
      <w:r w:rsidR="000C4F92">
        <w:rPr>
          <w:shd w:val="clear" w:color="auto" w:fill="FFFFFF"/>
          <w:lang w:val="es-AR"/>
        </w:rPr>
        <w:t xml:space="preserve">, previa acreditación </w:t>
      </w:r>
      <w:r w:rsidR="00B67BD1">
        <w:rPr>
          <w:shd w:val="clear" w:color="auto" w:fill="FFFFFF"/>
          <w:lang w:val="es-AR"/>
        </w:rPr>
        <w:t xml:space="preserve">de ese D. </w:t>
      </w:r>
    </w:p>
    <w:p w:rsidR="004475F5" w:rsidRPr="004475F5" w:rsidRDefault="004475F5" w:rsidP="004475F5">
      <w:pPr>
        <w:pStyle w:val="Sinespaciado"/>
        <w:rPr>
          <w:shd w:val="clear" w:color="auto" w:fill="FFFFFF"/>
          <w:lang w:val="es-AR"/>
        </w:rPr>
      </w:pPr>
      <w:r w:rsidRPr="004475F5">
        <w:rPr>
          <w:highlight w:val="yellow"/>
          <w:shd w:val="clear" w:color="auto" w:fill="FFFFFF"/>
          <w:lang w:val="es-AR"/>
        </w:rPr>
        <w:t>Art. 188</w:t>
      </w:r>
      <w:r>
        <w:rPr>
          <w:shd w:val="clear" w:color="auto" w:fill="FFFFFF"/>
          <w:lang w:val="es-AR"/>
        </w:rPr>
        <w:t xml:space="preserve">: </w:t>
      </w:r>
      <w:r w:rsidRPr="004475F5">
        <w:rPr>
          <w:shd w:val="clear" w:color="auto" w:fill="FFFFFF"/>
          <w:lang w:val="es-AR"/>
        </w:rPr>
        <w:t>declarada la quiebra y antes de haberse produci</w:t>
      </w:r>
      <w:r>
        <w:rPr>
          <w:shd w:val="clear" w:color="auto" w:fill="FFFFFF"/>
          <w:lang w:val="es-AR"/>
        </w:rPr>
        <w:t xml:space="preserve">do la enajenación, los </w:t>
      </w:r>
      <w:r w:rsidRPr="004475F5">
        <w:rPr>
          <w:shd w:val="clear" w:color="auto" w:fill="FFFFFF"/>
          <w:lang w:val="es-AR"/>
        </w:rPr>
        <w:t>interesados pueden requerir la restitución.</w:t>
      </w:r>
    </w:p>
    <w:p w:rsidR="004475F5" w:rsidRDefault="00321F33" w:rsidP="00321F33">
      <w:pPr>
        <w:pStyle w:val="Ttulo2"/>
        <w:rPr>
          <w:shd w:val="clear" w:color="auto" w:fill="FFFFFF"/>
          <w:lang w:val="es-AR"/>
        </w:rPr>
      </w:pPr>
      <w:r>
        <w:rPr>
          <w:shd w:val="clear" w:color="auto" w:fill="FFFFFF"/>
          <w:lang w:val="es-AR"/>
        </w:rPr>
        <w:t>Extensión de quiebra</w:t>
      </w:r>
    </w:p>
    <w:p w:rsidR="00321F33" w:rsidRPr="00321F33" w:rsidRDefault="00321F33" w:rsidP="00321F33">
      <w:pPr>
        <w:pStyle w:val="Sinespaciado"/>
        <w:rPr>
          <w:lang w:val="es-AR"/>
        </w:rPr>
      </w:pPr>
      <w:r>
        <w:rPr>
          <w:lang w:val="es-AR"/>
        </w:rPr>
        <w:t>T</w:t>
      </w:r>
      <w:r w:rsidRPr="00321F33">
        <w:rPr>
          <w:lang w:val="es-AR"/>
        </w:rPr>
        <w:t>ransmitir los efectos de la quiebra a</w:t>
      </w:r>
      <w:r>
        <w:rPr>
          <w:lang w:val="es-AR"/>
        </w:rPr>
        <w:t xml:space="preserve"> </w:t>
      </w:r>
      <w:r w:rsidRPr="00321F33">
        <w:rPr>
          <w:lang w:val="es-AR"/>
        </w:rPr>
        <w:t>otra persona</w:t>
      </w:r>
      <w:r w:rsidR="00322FF5">
        <w:rPr>
          <w:lang w:val="es-AR"/>
        </w:rPr>
        <w:t xml:space="preserve">. </w:t>
      </w:r>
      <w:r w:rsidRPr="00321F33">
        <w:rPr>
          <w:lang w:val="es-AR"/>
        </w:rPr>
        <w:t xml:space="preserve">No se va a configurar </w:t>
      </w:r>
      <w:r w:rsidR="00322FF5">
        <w:rPr>
          <w:lang w:val="es-AR"/>
        </w:rPr>
        <w:t>E</w:t>
      </w:r>
      <w:r w:rsidRPr="00321F33">
        <w:rPr>
          <w:lang w:val="es-AR"/>
        </w:rPr>
        <w:t xml:space="preserve"> de cesación de </w:t>
      </w:r>
      <w:r>
        <w:rPr>
          <w:lang w:val="es-AR"/>
        </w:rPr>
        <w:t xml:space="preserve">pagos. </w:t>
      </w:r>
      <w:r w:rsidRPr="00321F33">
        <w:rPr>
          <w:lang w:val="es-AR"/>
        </w:rPr>
        <w:t>Re</w:t>
      </w:r>
      <w:r>
        <w:rPr>
          <w:lang w:val="es-AR"/>
        </w:rPr>
        <w:t xml:space="preserve">sponden </w:t>
      </w:r>
      <w:r w:rsidRPr="00322FF5">
        <w:rPr>
          <w:u w:val="single"/>
          <w:lang w:val="es-AR"/>
        </w:rPr>
        <w:t>ambos</w:t>
      </w:r>
      <w:r>
        <w:rPr>
          <w:lang w:val="es-AR"/>
        </w:rPr>
        <w:t xml:space="preserve"> de </w:t>
      </w:r>
      <w:r w:rsidR="00322FF5">
        <w:rPr>
          <w:lang w:val="es-AR"/>
        </w:rPr>
        <w:t>=</w:t>
      </w:r>
      <w:r>
        <w:rPr>
          <w:lang w:val="es-AR"/>
        </w:rPr>
        <w:t xml:space="preserve"> forma</w:t>
      </w:r>
      <w:r w:rsidR="00322FF5">
        <w:rPr>
          <w:lang w:val="es-AR"/>
        </w:rPr>
        <w:t>,</w:t>
      </w:r>
      <w:r>
        <w:rPr>
          <w:lang w:val="es-AR"/>
        </w:rPr>
        <w:t xml:space="preserve"> solidaridad, no reemplazo.</w:t>
      </w:r>
    </w:p>
    <w:p w:rsidR="00321F33" w:rsidRPr="00321F33" w:rsidRDefault="00321F33" w:rsidP="00321F33">
      <w:pPr>
        <w:pStyle w:val="Sinespaciado"/>
        <w:rPr>
          <w:lang w:val="es-AR"/>
        </w:rPr>
      </w:pPr>
      <w:r>
        <w:rPr>
          <w:lang w:val="es-AR"/>
        </w:rPr>
        <w:t xml:space="preserve">La quiebra se extiende a  </w:t>
      </w:r>
      <w:r w:rsidRPr="00322FF5">
        <w:rPr>
          <w:b/>
          <w:lang w:val="es-AR"/>
        </w:rPr>
        <w:t>socios ilimitadamente responsables</w:t>
      </w:r>
      <w:r>
        <w:rPr>
          <w:lang w:val="es-AR"/>
        </w:rPr>
        <w:t>.</w:t>
      </w:r>
    </w:p>
    <w:p w:rsidR="00696BE7" w:rsidRPr="00696BE7" w:rsidRDefault="005E032A" w:rsidP="00696BE7">
      <w:pPr>
        <w:pStyle w:val="Sinespaciado"/>
        <w:rPr>
          <w:shd w:val="clear" w:color="auto" w:fill="FFFFFF"/>
          <w:lang w:val="es-AR"/>
        </w:rPr>
      </w:pPr>
      <w:r w:rsidRPr="00696BE7">
        <w:rPr>
          <w:highlight w:val="yellow"/>
          <w:shd w:val="clear" w:color="auto" w:fill="FFFFFF"/>
          <w:lang w:val="es-AR"/>
        </w:rPr>
        <w:t>Art. 161</w:t>
      </w:r>
      <w:r w:rsidR="00696BE7">
        <w:rPr>
          <w:shd w:val="clear" w:color="auto" w:fill="FFFFFF"/>
          <w:lang w:val="es-AR"/>
        </w:rPr>
        <w:t xml:space="preserve">: </w:t>
      </w:r>
      <w:r w:rsidR="00696BE7" w:rsidRPr="00696BE7">
        <w:rPr>
          <w:shd w:val="clear" w:color="auto" w:fill="FFFFFF"/>
          <w:lang w:val="es-AR"/>
        </w:rPr>
        <w:t>La quiebra se extiende:</w:t>
      </w:r>
    </w:p>
    <w:p w:rsidR="00696BE7" w:rsidRPr="00696BE7" w:rsidRDefault="00696BE7" w:rsidP="00696BE7">
      <w:pPr>
        <w:pStyle w:val="Sinespaciado"/>
        <w:rPr>
          <w:shd w:val="clear" w:color="auto" w:fill="FFFFFF"/>
          <w:lang w:val="es-AR"/>
        </w:rPr>
      </w:pPr>
      <w:r w:rsidRPr="00696BE7">
        <w:rPr>
          <w:shd w:val="clear" w:color="auto" w:fill="FFFFFF"/>
          <w:lang w:val="es-AR"/>
        </w:rPr>
        <w:t>1) A toda persona que, bajo la apariencia de la actuac</w:t>
      </w:r>
      <w:r w:rsidR="00322FF5">
        <w:rPr>
          <w:shd w:val="clear" w:color="auto" w:fill="FFFFFF"/>
          <w:lang w:val="es-AR"/>
        </w:rPr>
        <w:t xml:space="preserve">ión de la fallida, </w:t>
      </w:r>
      <w:r>
        <w:rPr>
          <w:shd w:val="clear" w:color="auto" w:fill="FFFFFF"/>
          <w:lang w:val="es-AR"/>
        </w:rPr>
        <w:t xml:space="preserve">ha efectuado </w:t>
      </w:r>
      <w:r w:rsidRPr="00696BE7">
        <w:rPr>
          <w:shd w:val="clear" w:color="auto" w:fill="FFFFFF"/>
          <w:lang w:val="es-AR"/>
        </w:rPr>
        <w:t xml:space="preserve">actos en su </w:t>
      </w:r>
      <w:r w:rsidRPr="00322FF5">
        <w:rPr>
          <w:u w:val="single"/>
          <w:shd w:val="clear" w:color="auto" w:fill="FFFFFF"/>
          <w:lang w:val="es-AR"/>
        </w:rPr>
        <w:t>interés personal</w:t>
      </w:r>
      <w:r w:rsidRPr="00696BE7">
        <w:rPr>
          <w:shd w:val="clear" w:color="auto" w:fill="FFFFFF"/>
          <w:lang w:val="es-AR"/>
        </w:rPr>
        <w:t xml:space="preserve"> y dispuesto de los</w:t>
      </w:r>
      <w:r>
        <w:rPr>
          <w:shd w:val="clear" w:color="auto" w:fill="FFFFFF"/>
          <w:lang w:val="es-AR"/>
        </w:rPr>
        <w:t xml:space="preserve"> bienes como si fueran propios, en fraude a sus acreedores </w:t>
      </w:r>
      <w:r w:rsidRPr="00696BE7">
        <w:rPr>
          <w:shd w:val="clear" w:color="auto" w:fill="FFFFFF"/>
          <w:lang w:val="es-AR"/>
        </w:rPr>
        <w:sym w:font="Wingdings" w:char="F0E0"/>
      </w:r>
      <w:r>
        <w:rPr>
          <w:shd w:val="clear" w:color="auto" w:fill="FFFFFF"/>
          <w:lang w:val="es-AR"/>
        </w:rPr>
        <w:t xml:space="preserve"> </w:t>
      </w:r>
      <w:r w:rsidRPr="00696BE7">
        <w:rPr>
          <w:shd w:val="clear" w:color="auto" w:fill="FFFFFF"/>
          <w:lang w:val="es-AR"/>
        </w:rPr>
        <w:t>abusaron de su relaci</w:t>
      </w:r>
      <w:r>
        <w:rPr>
          <w:shd w:val="clear" w:color="auto" w:fill="FFFFFF"/>
          <w:lang w:val="es-AR"/>
        </w:rPr>
        <w:t xml:space="preserve">ón con el fallido para realizar </w:t>
      </w:r>
      <w:r w:rsidRPr="00696BE7">
        <w:rPr>
          <w:shd w:val="clear" w:color="auto" w:fill="FFFFFF"/>
          <w:lang w:val="es-AR"/>
        </w:rPr>
        <w:t xml:space="preserve">actos en su </w:t>
      </w:r>
      <w:r>
        <w:rPr>
          <w:shd w:val="clear" w:color="auto" w:fill="FFFFFF"/>
          <w:lang w:val="es-AR"/>
        </w:rPr>
        <w:t xml:space="preserve">interés </w:t>
      </w:r>
      <w:r w:rsidRPr="00696BE7">
        <w:rPr>
          <w:shd w:val="clear" w:color="auto" w:fill="FFFFFF"/>
          <w:lang w:val="es-AR"/>
        </w:rPr>
        <w:t>personal</w:t>
      </w:r>
      <w:r w:rsidR="00AE67B8">
        <w:rPr>
          <w:shd w:val="clear" w:color="auto" w:fill="FFFFFF"/>
          <w:lang w:val="es-AR"/>
        </w:rPr>
        <w:t xml:space="preserve"> y no social.</w:t>
      </w:r>
    </w:p>
    <w:p w:rsidR="00696BE7" w:rsidRPr="00696BE7" w:rsidRDefault="00696BE7" w:rsidP="00696BE7">
      <w:pPr>
        <w:pStyle w:val="Sinespaciado"/>
        <w:rPr>
          <w:shd w:val="clear" w:color="auto" w:fill="FFFFFF"/>
          <w:lang w:val="es-AR"/>
        </w:rPr>
      </w:pPr>
      <w:r w:rsidRPr="00696BE7">
        <w:rPr>
          <w:shd w:val="clear" w:color="auto" w:fill="FFFFFF"/>
          <w:lang w:val="es-AR"/>
        </w:rPr>
        <w:t>2) A toda persona controlante de la socie</w:t>
      </w:r>
      <w:r>
        <w:rPr>
          <w:shd w:val="clear" w:color="auto" w:fill="FFFFFF"/>
          <w:lang w:val="es-AR"/>
        </w:rPr>
        <w:t xml:space="preserve">dad fallida, cuando ha desviado </w:t>
      </w:r>
      <w:r w:rsidRPr="00696BE7">
        <w:rPr>
          <w:shd w:val="clear" w:color="auto" w:fill="FFFFFF"/>
          <w:lang w:val="es-AR"/>
        </w:rPr>
        <w:t>indebidamente el interés social de la controlad</w:t>
      </w:r>
      <w:r>
        <w:rPr>
          <w:shd w:val="clear" w:color="auto" w:fill="FFFFFF"/>
          <w:lang w:val="es-AR"/>
        </w:rPr>
        <w:t xml:space="preserve">a, sometiéndola a una dirección </w:t>
      </w:r>
      <w:r w:rsidRPr="00696BE7">
        <w:rPr>
          <w:shd w:val="clear" w:color="auto" w:fill="FFFFFF"/>
          <w:lang w:val="es-AR"/>
        </w:rPr>
        <w:t>unificada en interés de la controlante o del grupo</w:t>
      </w:r>
      <w:r>
        <w:rPr>
          <w:shd w:val="clear" w:color="auto" w:fill="FFFFFF"/>
          <w:lang w:val="es-AR"/>
        </w:rPr>
        <w:t xml:space="preserve"> económico del que forma parte. </w:t>
      </w:r>
      <w:r w:rsidR="00322FF5" w:rsidRPr="00322FF5">
        <w:rPr>
          <w:u w:val="single"/>
          <w:shd w:val="clear" w:color="auto" w:fill="FFFFFF"/>
          <w:lang w:val="es-AR"/>
        </w:rPr>
        <w:t>P</w:t>
      </w:r>
      <w:r w:rsidRPr="00322FF5">
        <w:rPr>
          <w:u w:val="single"/>
          <w:shd w:val="clear" w:color="auto" w:fill="FFFFFF"/>
          <w:lang w:val="es-AR"/>
        </w:rPr>
        <w:t>ersona controlante</w:t>
      </w:r>
      <w:r w:rsidRPr="00696BE7">
        <w:rPr>
          <w:shd w:val="clear" w:color="auto" w:fill="FFFFFF"/>
          <w:lang w:val="es-AR"/>
        </w:rPr>
        <w:t>:</w:t>
      </w:r>
    </w:p>
    <w:p w:rsidR="00696BE7" w:rsidRPr="00696BE7" w:rsidRDefault="00696BE7" w:rsidP="00696BE7">
      <w:pPr>
        <w:pStyle w:val="Sinespaciado"/>
        <w:ind w:firstLine="708"/>
        <w:rPr>
          <w:shd w:val="clear" w:color="auto" w:fill="FFFFFF"/>
          <w:lang w:val="es-AR"/>
        </w:rPr>
      </w:pPr>
      <w:r w:rsidRPr="00696BE7">
        <w:rPr>
          <w:shd w:val="clear" w:color="auto" w:fill="FFFFFF"/>
          <w:lang w:val="es-AR"/>
        </w:rPr>
        <w:t>a) aquella que en forma directa o por inte</w:t>
      </w:r>
      <w:r>
        <w:rPr>
          <w:shd w:val="clear" w:color="auto" w:fill="FFFFFF"/>
          <w:lang w:val="es-AR"/>
        </w:rPr>
        <w:t xml:space="preserve">rmedio de una sociedad </w:t>
      </w:r>
      <w:r w:rsidRPr="00696BE7">
        <w:rPr>
          <w:shd w:val="clear" w:color="auto" w:fill="FFFFFF"/>
          <w:lang w:val="es-AR"/>
        </w:rPr>
        <w:t>controlada, posee participación por cu</w:t>
      </w:r>
      <w:r w:rsidR="00322FF5">
        <w:rPr>
          <w:shd w:val="clear" w:color="auto" w:fill="FFFFFF"/>
          <w:lang w:val="es-AR"/>
        </w:rPr>
        <w:t xml:space="preserve">alquier título, que otorgue </w:t>
      </w:r>
      <w:r w:rsidRPr="00696BE7">
        <w:rPr>
          <w:shd w:val="clear" w:color="auto" w:fill="FFFFFF"/>
          <w:lang w:val="es-AR"/>
        </w:rPr>
        <w:t>votos</w:t>
      </w:r>
      <w:r>
        <w:rPr>
          <w:shd w:val="clear" w:color="auto" w:fill="FFFFFF"/>
          <w:lang w:val="es-AR"/>
        </w:rPr>
        <w:t xml:space="preserve"> </w:t>
      </w:r>
      <w:r w:rsidRPr="00696BE7">
        <w:rPr>
          <w:shd w:val="clear" w:color="auto" w:fill="FFFFFF"/>
          <w:lang w:val="es-AR"/>
        </w:rPr>
        <w:t>necesarios p</w:t>
      </w:r>
      <w:r w:rsidR="00AE67B8">
        <w:rPr>
          <w:shd w:val="clear" w:color="auto" w:fill="FFFFFF"/>
          <w:lang w:val="es-AR"/>
        </w:rPr>
        <w:t xml:space="preserve">ara formar la voluntad social </w:t>
      </w:r>
      <w:r w:rsidR="00AE67B8" w:rsidRPr="00AE67B8">
        <w:rPr>
          <w:shd w:val="clear" w:color="auto" w:fill="FFFFFF"/>
          <w:lang w:val="es-AR"/>
        </w:rPr>
        <w:sym w:font="Wingdings" w:char="F0E0"/>
      </w:r>
      <w:r w:rsidRPr="00696BE7">
        <w:rPr>
          <w:shd w:val="clear" w:color="auto" w:fill="FFFFFF"/>
          <w:lang w:val="es-AR"/>
        </w:rPr>
        <w:t xml:space="preserve"> </w:t>
      </w:r>
      <w:r>
        <w:rPr>
          <w:shd w:val="clear" w:color="auto" w:fill="FFFFFF"/>
          <w:lang w:val="es-AR"/>
        </w:rPr>
        <w:t xml:space="preserve">control tal que puede controlar </w:t>
      </w:r>
      <w:r w:rsidRPr="00696BE7">
        <w:rPr>
          <w:shd w:val="clear" w:color="auto" w:fill="FFFFFF"/>
          <w:lang w:val="es-AR"/>
        </w:rPr>
        <w:t>por la participación</w:t>
      </w:r>
      <w:r w:rsidR="00AE67B8">
        <w:rPr>
          <w:shd w:val="clear" w:color="auto" w:fill="FFFFFF"/>
          <w:lang w:val="es-AR"/>
        </w:rPr>
        <w:t>, actúo también en interés personal.</w:t>
      </w:r>
    </w:p>
    <w:p w:rsidR="00696BE7" w:rsidRPr="00696BE7" w:rsidRDefault="00696BE7" w:rsidP="00696BE7">
      <w:pPr>
        <w:pStyle w:val="Sinespaciado"/>
        <w:ind w:firstLine="708"/>
        <w:rPr>
          <w:shd w:val="clear" w:color="auto" w:fill="FFFFFF"/>
          <w:lang w:val="es-AR"/>
        </w:rPr>
      </w:pPr>
      <w:r w:rsidRPr="00696BE7">
        <w:rPr>
          <w:shd w:val="clear" w:color="auto" w:fill="FFFFFF"/>
          <w:lang w:val="es-AR"/>
        </w:rPr>
        <w:t>b) cada una de las personas que, actuando conjuntamente, poseen participación en</w:t>
      </w:r>
      <w:r>
        <w:rPr>
          <w:shd w:val="clear" w:color="auto" w:fill="FFFFFF"/>
          <w:lang w:val="es-AR"/>
        </w:rPr>
        <w:t xml:space="preserve"> </w:t>
      </w:r>
      <w:r w:rsidR="00322FF5">
        <w:rPr>
          <w:shd w:val="clear" w:color="auto" w:fill="FFFFFF"/>
          <w:lang w:val="es-AR"/>
        </w:rPr>
        <w:t xml:space="preserve">la proporción indicada en el punto A </w:t>
      </w:r>
      <w:r>
        <w:rPr>
          <w:shd w:val="clear" w:color="auto" w:fill="FFFFFF"/>
          <w:lang w:val="es-AR"/>
        </w:rPr>
        <w:t xml:space="preserve">y sean responsables </w:t>
      </w:r>
      <w:r w:rsidR="00322FF5">
        <w:rPr>
          <w:shd w:val="clear" w:color="auto" w:fill="FFFFFF"/>
          <w:lang w:val="es-AR"/>
        </w:rPr>
        <w:t>del punto 1</w:t>
      </w:r>
      <w:r>
        <w:rPr>
          <w:shd w:val="clear" w:color="auto" w:fill="FFFFFF"/>
          <w:lang w:val="es-AR"/>
        </w:rPr>
        <w:t xml:space="preserve">  </w:t>
      </w:r>
      <w:r w:rsidRPr="00696BE7">
        <w:rPr>
          <w:shd w:val="clear" w:color="auto" w:fill="FFFFFF"/>
          <w:lang w:val="es-AR"/>
        </w:rPr>
        <w:sym w:font="Wingdings" w:char="F0E0"/>
      </w:r>
      <w:r w:rsidRPr="00696BE7">
        <w:rPr>
          <w:shd w:val="clear" w:color="auto" w:fill="FFFFFF"/>
          <w:lang w:val="es-AR"/>
        </w:rPr>
        <w:t xml:space="preserve"> </w:t>
      </w:r>
      <w:r w:rsidR="00322FF5">
        <w:rPr>
          <w:shd w:val="clear" w:color="auto" w:fill="FFFFFF"/>
          <w:lang w:val="es-AR"/>
        </w:rPr>
        <w:t>a</w:t>
      </w:r>
      <w:r>
        <w:rPr>
          <w:shd w:val="clear" w:color="auto" w:fill="FFFFFF"/>
          <w:lang w:val="es-AR"/>
        </w:rPr>
        <w:t xml:space="preserve">ctuó en interés </w:t>
      </w:r>
      <w:r w:rsidRPr="00696BE7">
        <w:rPr>
          <w:shd w:val="clear" w:color="auto" w:fill="FFFFFF"/>
          <w:lang w:val="es-AR"/>
        </w:rPr>
        <w:t xml:space="preserve">propio y </w:t>
      </w:r>
      <w:r>
        <w:rPr>
          <w:shd w:val="clear" w:color="auto" w:fill="FFFFFF"/>
          <w:lang w:val="es-AR"/>
        </w:rPr>
        <w:t>no de la sociedad.</w:t>
      </w:r>
    </w:p>
    <w:p w:rsidR="00696BE7" w:rsidRPr="00696BE7" w:rsidRDefault="00696BE7" w:rsidP="00696BE7">
      <w:pPr>
        <w:pStyle w:val="Sinespaciado"/>
        <w:rPr>
          <w:shd w:val="clear" w:color="auto" w:fill="FFFFFF"/>
          <w:lang w:val="es-AR"/>
        </w:rPr>
      </w:pPr>
      <w:r w:rsidRPr="00696BE7">
        <w:rPr>
          <w:shd w:val="clear" w:color="auto" w:fill="FFFFFF"/>
          <w:lang w:val="es-AR"/>
        </w:rPr>
        <w:t xml:space="preserve">3) A toda persona respecto de la cual existe </w:t>
      </w:r>
      <w:r w:rsidRPr="00322FF5">
        <w:rPr>
          <w:u w:val="single"/>
          <w:shd w:val="clear" w:color="auto" w:fill="FFFFFF"/>
          <w:lang w:val="es-AR"/>
        </w:rPr>
        <w:t>conf</w:t>
      </w:r>
      <w:r w:rsidR="00AE67B8" w:rsidRPr="00322FF5">
        <w:rPr>
          <w:u w:val="single"/>
          <w:shd w:val="clear" w:color="auto" w:fill="FFFFFF"/>
          <w:lang w:val="es-AR"/>
        </w:rPr>
        <w:t>usión patrimonial inescindible</w:t>
      </w:r>
      <w:r w:rsidR="00AE67B8">
        <w:rPr>
          <w:shd w:val="clear" w:color="auto" w:fill="FFFFFF"/>
          <w:lang w:val="es-AR"/>
        </w:rPr>
        <w:t xml:space="preserve">, </w:t>
      </w:r>
      <w:r w:rsidRPr="00696BE7">
        <w:rPr>
          <w:shd w:val="clear" w:color="auto" w:fill="FFFFFF"/>
          <w:lang w:val="es-AR"/>
        </w:rPr>
        <w:t xml:space="preserve">que impida la clara delimitación de sus activos y pasivos </w:t>
      </w:r>
      <w:r w:rsidR="00AE67B8">
        <w:rPr>
          <w:shd w:val="clear" w:color="auto" w:fill="FFFFFF"/>
          <w:lang w:val="es-AR"/>
        </w:rPr>
        <w:t xml:space="preserve">o de la mayor parte de ellos </w:t>
      </w:r>
      <w:r w:rsidR="00AE67B8" w:rsidRPr="00AE67B8">
        <w:rPr>
          <w:shd w:val="clear" w:color="auto" w:fill="FFFFFF"/>
          <w:lang w:val="es-AR"/>
        </w:rPr>
        <w:sym w:font="Wingdings" w:char="F0E0"/>
      </w:r>
      <w:r w:rsidRPr="00696BE7">
        <w:rPr>
          <w:shd w:val="clear" w:color="auto" w:fill="FFFFFF"/>
          <w:lang w:val="es-AR"/>
        </w:rPr>
        <w:t xml:space="preserve"> confusión del patrimonio</w:t>
      </w:r>
      <w:r w:rsidR="00AE67B8">
        <w:rPr>
          <w:shd w:val="clear" w:color="auto" w:fill="FFFFFF"/>
          <w:lang w:val="es-AR"/>
        </w:rPr>
        <w:t>, no se sabe si pertenece a la PJ o humana.</w:t>
      </w:r>
    </w:p>
    <w:p w:rsidR="002E6573" w:rsidRDefault="002E6573" w:rsidP="002E6573">
      <w:pPr>
        <w:pStyle w:val="Sinespaciado"/>
        <w:rPr>
          <w:shd w:val="clear" w:color="auto" w:fill="FFFFFF"/>
          <w:lang w:val="es-AR"/>
        </w:rPr>
      </w:pPr>
    </w:p>
    <w:p w:rsidR="002E6573" w:rsidRPr="002E6573" w:rsidRDefault="00F4141C" w:rsidP="002E6573">
      <w:pPr>
        <w:pStyle w:val="Sinespaciado"/>
        <w:rPr>
          <w:shd w:val="clear" w:color="auto" w:fill="FFFFFF"/>
          <w:lang w:val="es-AR"/>
        </w:rPr>
      </w:pPr>
      <w:r>
        <w:rPr>
          <w:shd w:val="clear" w:color="auto" w:fill="FFFFFF"/>
          <w:lang w:val="es-AR"/>
        </w:rPr>
        <w:t>J</w:t>
      </w:r>
      <w:r w:rsidR="002E6573" w:rsidRPr="002E6573">
        <w:rPr>
          <w:shd w:val="clear" w:color="auto" w:fill="FFFFFF"/>
          <w:lang w:val="es-AR"/>
        </w:rPr>
        <w:t>uez que interv</w:t>
      </w:r>
      <w:r w:rsidR="002E6573">
        <w:rPr>
          <w:shd w:val="clear" w:color="auto" w:fill="FFFFFF"/>
          <w:lang w:val="es-AR"/>
        </w:rPr>
        <w:t xml:space="preserve">iene en el juicio de quiebra es </w:t>
      </w:r>
      <w:r w:rsidR="002E6573" w:rsidRPr="002E6573">
        <w:rPr>
          <w:shd w:val="clear" w:color="auto" w:fill="FFFFFF"/>
          <w:lang w:val="es-AR"/>
        </w:rPr>
        <w:t>competente para decidir su extensión.</w:t>
      </w:r>
    </w:p>
    <w:p w:rsidR="00696BE7" w:rsidRPr="005E032A" w:rsidRDefault="00F4141C" w:rsidP="002E6573">
      <w:pPr>
        <w:pStyle w:val="Sinespaciado"/>
        <w:rPr>
          <w:shd w:val="clear" w:color="auto" w:fill="FFFFFF"/>
          <w:lang w:val="es-AR"/>
        </w:rPr>
      </w:pPr>
      <w:r>
        <w:rPr>
          <w:shd w:val="clear" w:color="auto" w:fill="FFFFFF"/>
          <w:lang w:val="es-AR"/>
        </w:rPr>
        <w:t>D</w:t>
      </w:r>
      <w:r w:rsidR="002E6573" w:rsidRPr="002E6573">
        <w:rPr>
          <w:shd w:val="clear" w:color="auto" w:fill="FFFFFF"/>
          <w:lang w:val="es-AR"/>
        </w:rPr>
        <w:t>eclarada la extensión, conoce en todos l</w:t>
      </w:r>
      <w:r w:rsidR="002E6573">
        <w:rPr>
          <w:shd w:val="clear" w:color="auto" w:fill="FFFFFF"/>
          <w:lang w:val="es-AR"/>
        </w:rPr>
        <w:t xml:space="preserve">os concursos el juez competente </w:t>
      </w:r>
      <w:r>
        <w:rPr>
          <w:shd w:val="clear" w:color="auto" w:fill="FFFFFF"/>
          <w:lang w:val="es-AR"/>
        </w:rPr>
        <w:t>del que</w:t>
      </w:r>
      <w:r w:rsidR="002E6573" w:rsidRPr="002E6573">
        <w:rPr>
          <w:shd w:val="clear" w:color="auto" w:fill="FFFFFF"/>
          <w:lang w:val="es-AR"/>
        </w:rPr>
        <w:t xml:space="preserve"> posea activo </w:t>
      </w:r>
      <w:r>
        <w:rPr>
          <w:shd w:val="clear" w:color="auto" w:fill="FFFFFF"/>
          <w:lang w:val="es-AR"/>
        </w:rPr>
        <w:t>+ importante.</w:t>
      </w:r>
    </w:p>
    <w:p w:rsidR="00F4141C" w:rsidRDefault="00F4141C" w:rsidP="002E6573">
      <w:pPr>
        <w:pStyle w:val="Sinespaciado"/>
        <w:rPr>
          <w:shd w:val="clear" w:color="auto" w:fill="FFFFFF"/>
          <w:lang w:val="es-AR"/>
        </w:rPr>
      </w:pPr>
    </w:p>
    <w:p w:rsidR="002E6573" w:rsidRPr="002E6573" w:rsidRDefault="002E6573" w:rsidP="002E6573">
      <w:pPr>
        <w:pStyle w:val="Sinespaciado"/>
        <w:rPr>
          <w:shd w:val="clear" w:color="auto" w:fill="FFFFFF"/>
          <w:lang w:val="es-AR"/>
        </w:rPr>
      </w:pPr>
      <w:r w:rsidRPr="002E6573">
        <w:rPr>
          <w:shd w:val="clear" w:color="auto" w:fill="FFFFFF"/>
          <w:lang w:val="es-AR"/>
        </w:rPr>
        <w:t>La extens</w:t>
      </w:r>
      <w:r>
        <w:rPr>
          <w:shd w:val="clear" w:color="auto" w:fill="FFFFFF"/>
          <w:lang w:val="es-AR"/>
        </w:rPr>
        <w:t xml:space="preserve">ión </w:t>
      </w:r>
      <w:r w:rsidR="00F4141C">
        <w:rPr>
          <w:shd w:val="clear" w:color="auto" w:fill="FFFFFF"/>
          <w:lang w:val="es-AR"/>
        </w:rPr>
        <w:t>la pide</w:t>
      </w:r>
      <w:r w:rsidRPr="002E6573">
        <w:rPr>
          <w:shd w:val="clear" w:color="auto" w:fill="FFFFFF"/>
          <w:lang w:val="es-AR"/>
        </w:rPr>
        <w:t xml:space="preserve"> el síndico o </w:t>
      </w:r>
      <w:r w:rsidR="00F4141C">
        <w:rPr>
          <w:shd w:val="clear" w:color="auto" w:fill="FFFFFF"/>
          <w:lang w:val="es-AR"/>
        </w:rPr>
        <w:t xml:space="preserve">cualquier acreedor </w:t>
      </w:r>
      <w:r w:rsidRPr="002E6573">
        <w:rPr>
          <w:shd w:val="clear" w:color="auto" w:fill="FFFFFF"/>
          <w:lang w:val="es-AR"/>
        </w:rPr>
        <w:t xml:space="preserve">en cualquier tiempo </w:t>
      </w:r>
      <w:r>
        <w:rPr>
          <w:shd w:val="clear" w:color="auto" w:fill="FFFFFF"/>
          <w:lang w:val="es-AR"/>
        </w:rPr>
        <w:t xml:space="preserve">después de la declaración de la </w:t>
      </w:r>
      <w:r w:rsidRPr="002E6573">
        <w:rPr>
          <w:shd w:val="clear" w:color="auto" w:fill="FFFFFF"/>
          <w:lang w:val="es-AR"/>
        </w:rPr>
        <w:t xml:space="preserve">quiebra y hasta los </w:t>
      </w:r>
      <w:r w:rsidR="00F4141C">
        <w:rPr>
          <w:shd w:val="clear" w:color="auto" w:fill="FFFFFF"/>
          <w:lang w:val="es-AR"/>
        </w:rPr>
        <w:t>6</w:t>
      </w:r>
      <w:r w:rsidR="00FC4A6B">
        <w:rPr>
          <w:shd w:val="clear" w:color="auto" w:fill="FFFFFF"/>
          <w:lang w:val="es-AR"/>
        </w:rPr>
        <w:t xml:space="preserve"> </w:t>
      </w:r>
      <w:r w:rsidRPr="002E6573">
        <w:rPr>
          <w:shd w:val="clear" w:color="auto" w:fill="FFFFFF"/>
          <w:lang w:val="es-AR"/>
        </w:rPr>
        <w:t>meses posteriores a</w:t>
      </w:r>
      <w:r>
        <w:rPr>
          <w:shd w:val="clear" w:color="auto" w:fill="FFFFFF"/>
          <w:lang w:val="es-AR"/>
        </w:rPr>
        <w:t xml:space="preserve"> la fecha en que se presentó el </w:t>
      </w:r>
      <w:r w:rsidRPr="002E6573">
        <w:rPr>
          <w:shd w:val="clear" w:color="auto" w:fill="FFFFFF"/>
          <w:lang w:val="es-AR"/>
        </w:rPr>
        <w:t>informe general</w:t>
      </w:r>
      <w:r w:rsidR="00FC4A6B">
        <w:rPr>
          <w:shd w:val="clear" w:color="auto" w:fill="FFFFFF"/>
          <w:lang w:val="es-AR"/>
        </w:rPr>
        <w:t>. P</w:t>
      </w:r>
      <w:r w:rsidRPr="002E6573">
        <w:rPr>
          <w:shd w:val="clear" w:color="auto" w:fill="FFFFFF"/>
          <w:lang w:val="es-AR"/>
        </w:rPr>
        <w:t>lazo de caducidad se extiende:</w:t>
      </w:r>
    </w:p>
    <w:p w:rsidR="002E6573" w:rsidRPr="002E6573" w:rsidRDefault="002E6573" w:rsidP="002E6573">
      <w:pPr>
        <w:pStyle w:val="Sinespaciado"/>
        <w:rPr>
          <w:shd w:val="clear" w:color="auto" w:fill="FFFFFF"/>
          <w:lang w:val="es-AR"/>
        </w:rPr>
      </w:pPr>
      <w:r w:rsidRPr="002E6573">
        <w:rPr>
          <w:shd w:val="clear" w:color="auto" w:fill="FFFFFF"/>
          <w:lang w:val="es-AR"/>
        </w:rPr>
        <w:t>1) En caso de haberse producido votación negativa</w:t>
      </w:r>
      <w:r>
        <w:rPr>
          <w:shd w:val="clear" w:color="auto" w:fill="FFFFFF"/>
          <w:lang w:val="es-AR"/>
        </w:rPr>
        <w:t xml:space="preserve"> de un acuerdo preventivo hasta 6 </w:t>
      </w:r>
      <w:r w:rsidRPr="002E6573">
        <w:rPr>
          <w:shd w:val="clear" w:color="auto" w:fill="FFFFFF"/>
          <w:lang w:val="es-AR"/>
        </w:rPr>
        <w:t>meses después del vencimiento del período de exclusividad.</w:t>
      </w:r>
    </w:p>
    <w:p w:rsidR="002E6573" w:rsidRDefault="002E6573" w:rsidP="002E6573">
      <w:pPr>
        <w:pStyle w:val="Sinespaciado"/>
        <w:rPr>
          <w:shd w:val="clear" w:color="auto" w:fill="FFFFFF"/>
          <w:lang w:val="es-AR"/>
        </w:rPr>
      </w:pPr>
      <w:r w:rsidRPr="002E6573">
        <w:rPr>
          <w:shd w:val="clear" w:color="auto" w:fill="FFFFFF"/>
          <w:lang w:val="es-AR"/>
        </w:rPr>
        <w:t>2) En caso de no homologación, incumplimiento o n</w:t>
      </w:r>
      <w:r>
        <w:rPr>
          <w:shd w:val="clear" w:color="auto" w:fill="FFFFFF"/>
          <w:lang w:val="es-AR"/>
        </w:rPr>
        <w:t>ulidad de un acuerdo</w:t>
      </w:r>
      <w:r w:rsidRPr="002E6573">
        <w:rPr>
          <w:shd w:val="clear" w:color="auto" w:fill="FFFFFF"/>
          <w:lang w:val="es-AR"/>
        </w:rPr>
        <w:t xml:space="preserve">, hasta los </w:t>
      </w:r>
      <w:r>
        <w:rPr>
          <w:shd w:val="clear" w:color="auto" w:fill="FFFFFF"/>
          <w:lang w:val="es-AR"/>
        </w:rPr>
        <w:t>6</w:t>
      </w:r>
      <w:r w:rsidRPr="002E6573">
        <w:rPr>
          <w:shd w:val="clear" w:color="auto" w:fill="FFFFFF"/>
          <w:lang w:val="es-AR"/>
        </w:rPr>
        <w:t xml:space="preserve"> </w:t>
      </w:r>
      <w:r w:rsidR="00FC4A6B">
        <w:rPr>
          <w:shd w:val="clear" w:color="auto" w:fill="FFFFFF"/>
          <w:lang w:val="es-AR"/>
        </w:rPr>
        <w:t>meses después de</w:t>
      </w:r>
      <w:r w:rsidRPr="002E6573">
        <w:rPr>
          <w:shd w:val="clear" w:color="auto" w:fill="FFFFFF"/>
          <w:lang w:val="es-AR"/>
        </w:rPr>
        <w:t xml:space="preserve"> la fecha en que quedó fir</w:t>
      </w:r>
      <w:r>
        <w:rPr>
          <w:shd w:val="clear" w:color="auto" w:fill="FFFFFF"/>
          <w:lang w:val="es-AR"/>
        </w:rPr>
        <w:t xml:space="preserve">me la </w:t>
      </w:r>
      <w:r w:rsidR="00FC4A6B">
        <w:rPr>
          <w:shd w:val="clear" w:color="auto" w:fill="FFFFFF"/>
          <w:lang w:val="es-AR"/>
        </w:rPr>
        <w:t>sentencia</w:t>
      </w:r>
      <w:r w:rsidRPr="002E6573">
        <w:rPr>
          <w:shd w:val="clear" w:color="auto" w:fill="FFFFFF"/>
          <w:lang w:val="es-AR"/>
        </w:rPr>
        <w:t>.</w:t>
      </w:r>
    </w:p>
    <w:p w:rsidR="00FC4A6B" w:rsidRDefault="00FC4A6B" w:rsidP="005E032A">
      <w:pPr>
        <w:pStyle w:val="Sinespaciado"/>
        <w:rPr>
          <w:highlight w:val="yellow"/>
          <w:shd w:val="clear" w:color="auto" w:fill="FFFFFF"/>
          <w:lang w:val="es-AR"/>
        </w:rPr>
      </w:pPr>
    </w:p>
    <w:p w:rsidR="002E6573" w:rsidRPr="002E6573" w:rsidRDefault="00FC4A6B" w:rsidP="002E6573">
      <w:pPr>
        <w:pStyle w:val="Sinespaciado"/>
        <w:rPr>
          <w:shd w:val="clear" w:color="auto" w:fill="FFFFFF"/>
          <w:lang w:val="es-AR"/>
        </w:rPr>
      </w:pPr>
      <w:r>
        <w:rPr>
          <w:shd w:val="clear" w:color="auto" w:fill="FFFFFF"/>
          <w:lang w:val="es-AR"/>
        </w:rPr>
        <w:t>S</w:t>
      </w:r>
      <w:proofErr w:type="spellStart"/>
      <w:r w:rsidRPr="00FC4A6B">
        <w:t>entencia</w:t>
      </w:r>
      <w:proofErr w:type="spellEnd"/>
      <w:r w:rsidR="002E6573" w:rsidRPr="00FC4A6B">
        <w:t xml:space="preserve"> q</w:t>
      </w:r>
      <w:proofErr w:type="spellStart"/>
      <w:r>
        <w:rPr>
          <w:shd w:val="clear" w:color="auto" w:fill="FFFFFF"/>
          <w:lang w:val="es-AR"/>
        </w:rPr>
        <w:t>ue</w:t>
      </w:r>
      <w:proofErr w:type="spellEnd"/>
      <w:r w:rsidR="002E6573" w:rsidRPr="002E6573">
        <w:rPr>
          <w:shd w:val="clear" w:color="auto" w:fill="FFFFFF"/>
          <w:lang w:val="es-AR"/>
        </w:rPr>
        <w:t xml:space="preserve"> decrete extensión </w:t>
      </w:r>
      <w:r>
        <w:rPr>
          <w:shd w:val="clear" w:color="auto" w:fill="FFFFFF"/>
          <w:lang w:val="es-AR"/>
        </w:rPr>
        <w:t>por</w:t>
      </w:r>
      <w:r w:rsidR="002E6573">
        <w:rPr>
          <w:shd w:val="clear" w:color="auto" w:fill="FFFFFF"/>
          <w:lang w:val="es-AR"/>
        </w:rPr>
        <w:t xml:space="preserve"> confusión de patrimonio </w:t>
      </w:r>
      <w:r w:rsidR="002E6573" w:rsidRPr="002E6573">
        <w:rPr>
          <w:shd w:val="clear" w:color="auto" w:fill="FFFFFF"/>
          <w:lang w:val="es-AR"/>
        </w:rPr>
        <w:t xml:space="preserve">dispondrá la formación de </w:t>
      </w:r>
      <w:r w:rsidR="002E6573" w:rsidRPr="004853C4">
        <w:rPr>
          <w:b/>
          <w:shd w:val="clear" w:color="auto" w:fill="FFFFFF"/>
          <w:lang w:val="es-AR"/>
        </w:rPr>
        <w:t xml:space="preserve">masa </w:t>
      </w:r>
      <w:r w:rsidRPr="004853C4">
        <w:rPr>
          <w:b/>
          <w:shd w:val="clear" w:color="auto" w:fill="FFFFFF"/>
          <w:lang w:val="es-AR"/>
        </w:rPr>
        <w:t>única</w:t>
      </w:r>
      <w:r>
        <w:rPr>
          <w:shd w:val="clear" w:color="auto" w:fill="FFFFFF"/>
          <w:lang w:val="es-AR"/>
        </w:rPr>
        <w:t xml:space="preserve"> </w:t>
      </w:r>
      <w:r w:rsidRPr="00FC4A6B">
        <w:rPr>
          <w:shd w:val="clear" w:color="auto" w:fill="FFFFFF"/>
          <w:lang w:val="es-AR"/>
        </w:rPr>
        <w:sym w:font="Wingdings" w:char="F0E0"/>
      </w:r>
      <w:r>
        <w:rPr>
          <w:shd w:val="clear" w:color="auto" w:fill="FFFFFF"/>
          <w:lang w:val="es-AR"/>
        </w:rPr>
        <w:t xml:space="preserve"> para determinar el activo de la masa para liquidar (no puedo dividir entonces hay masa única).</w:t>
      </w:r>
    </w:p>
    <w:p w:rsidR="002E6573" w:rsidRDefault="004853C4" w:rsidP="002E6573">
      <w:pPr>
        <w:pStyle w:val="Sinespaciado"/>
        <w:rPr>
          <w:shd w:val="clear" w:color="auto" w:fill="FFFFFF"/>
          <w:lang w:val="es-AR"/>
        </w:rPr>
      </w:pPr>
      <w:r>
        <w:rPr>
          <w:shd w:val="clear" w:color="auto" w:fill="FFFFFF"/>
          <w:lang w:val="es-AR"/>
        </w:rPr>
        <w:t xml:space="preserve">Procedimiento de coordinación: </w:t>
      </w:r>
      <w:r w:rsidR="002E6573" w:rsidRPr="005E032A">
        <w:rPr>
          <w:shd w:val="clear" w:color="auto" w:fill="FFFFFF"/>
          <w:lang w:val="es-AR"/>
        </w:rPr>
        <w:t>se puede fijar otro síndico pero va a haber coordinación porque uno tiene q</w:t>
      </w:r>
      <w:r>
        <w:rPr>
          <w:shd w:val="clear" w:color="auto" w:fill="FFFFFF"/>
          <w:lang w:val="es-AR"/>
        </w:rPr>
        <w:t xml:space="preserve">ue verificar en el otro y demás. </w:t>
      </w:r>
      <w:r w:rsidR="002E6573" w:rsidRPr="005E032A">
        <w:rPr>
          <w:shd w:val="clear" w:color="auto" w:fill="FFFFFF"/>
          <w:lang w:val="es-AR"/>
        </w:rPr>
        <w:t xml:space="preserve">Verifican ambos pero sindicatura hacen cruce para determinar cuánto corresponde en cada uno. Ej.: A le debe 100 mil a B y B le debe 50 mil a </w:t>
      </w:r>
      <w:proofErr w:type="spellStart"/>
      <w:r w:rsidR="002E6573" w:rsidRPr="005E032A">
        <w:rPr>
          <w:shd w:val="clear" w:color="auto" w:fill="FFFFFF"/>
          <w:lang w:val="es-AR"/>
        </w:rPr>
        <w:t>A</w:t>
      </w:r>
      <w:proofErr w:type="spellEnd"/>
      <w:r w:rsidR="002E6573" w:rsidRPr="005E032A">
        <w:rPr>
          <w:shd w:val="clear" w:color="auto" w:fill="FFFFFF"/>
          <w:lang w:val="es-AR"/>
        </w:rPr>
        <w:t xml:space="preserve"> </w:t>
      </w:r>
      <w:r w:rsidR="002E6573" w:rsidRPr="002E6573">
        <w:rPr>
          <w:shd w:val="clear" w:color="auto" w:fill="FFFFFF"/>
          <w:lang w:val="es-AR"/>
        </w:rPr>
        <w:sym w:font="Wingdings" w:char="F0E0"/>
      </w:r>
      <w:r w:rsidR="002E6573">
        <w:rPr>
          <w:shd w:val="clear" w:color="auto" w:fill="FFFFFF"/>
          <w:lang w:val="es-AR"/>
        </w:rPr>
        <w:t xml:space="preserve"> </w:t>
      </w:r>
      <w:r w:rsidR="002E6573" w:rsidRPr="005E032A">
        <w:rPr>
          <w:shd w:val="clear" w:color="auto" w:fill="FFFFFF"/>
          <w:lang w:val="es-AR"/>
        </w:rPr>
        <w:t>queda</w:t>
      </w:r>
      <w:r w:rsidR="002E6573">
        <w:rPr>
          <w:shd w:val="clear" w:color="auto" w:fill="FFFFFF"/>
          <w:lang w:val="es-AR"/>
        </w:rPr>
        <w:t xml:space="preserve"> como que A le debe 50 mil a B.</w:t>
      </w:r>
    </w:p>
    <w:p w:rsidR="002E6573" w:rsidRPr="002E6573" w:rsidRDefault="002E6573" w:rsidP="002E6573">
      <w:pPr>
        <w:pStyle w:val="Sinespaciado"/>
        <w:rPr>
          <w:shd w:val="clear" w:color="auto" w:fill="FFFFFF"/>
          <w:lang w:val="es-AR"/>
        </w:rPr>
      </w:pPr>
    </w:p>
    <w:p w:rsidR="002E6573" w:rsidRPr="002E6573" w:rsidRDefault="002E6573" w:rsidP="002E6573">
      <w:pPr>
        <w:pStyle w:val="Sinespaciado"/>
        <w:rPr>
          <w:shd w:val="clear" w:color="auto" w:fill="FFFFFF"/>
          <w:lang w:val="es-AR"/>
        </w:rPr>
      </w:pPr>
      <w:r w:rsidRPr="002E6573">
        <w:rPr>
          <w:b/>
          <w:shd w:val="clear" w:color="auto" w:fill="FFFFFF"/>
          <w:lang w:val="es-AR"/>
        </w:rPr>
        <w:t>Masas separadas</w:t>
      </w:r>
      <w:r w:rsidR="007D4843">
        <w:rPr>
          <w:shd w:val="clear" w:color="auto" w:fill="FFFFFF"/>
          <w:lang w:val="es-AR"/>
        </w:rPr>
        <w:t>: e</w:t>
      </w:r>
      <w:r>
        <w:rPr>
          <w:shd w:val="clear" w:color="auto" w:fill="FFFFFF"/>
          <w:lang w:val="es-AR"/>
        </w:rPr>
        <w:t xml:space="preserve">n los casos no </w:t>
      </w:r>
      <w:r w:rsidR="007D4843">
        <w:rPr>
          <w:shd w:val="clear" w:color="auto" w:fill="FFFFFF"/>
          <w:lang w:val="es-AR"/>
        </w:rPr>
        <w:t>previstos para mas</w:t>
      </w:r>
      <w:r w:rsidR="00E63CCA">
        <w:rPr>
          <w:shd w:val="clear" w:color="auto" w:fill="FFFFFF"/>
          <w:lang w:val="es-AR"/>
        </w:rPr>
        <w:t>a</w:t>
      </w:r>
      <w:r w:rsidR="007D4843">
        <w:rPr>
          <w:shd w:val="clear" w:color="auto" w:fill="FFFFFF"/>
          <w:lang w:val="es-AR"/>
        </w:rPr>
        <w:t xml:space="preserve"> única</w:t>
      </w:r>
      <w:r w:rsidRPr="002E6573">
        <w:rPr>
          <w:shd w:val="clear" w:color="auto" w:fill="FFFFFF"/>
          <w:lang w:val="es-AR"/>
        </w:rPr>
        <w:t>, se consideran separadamente los bienes y crédito</w:t>
      </w:r>
      <w:r w:rsidR="007D4843">
        <w:rPr>
          <w:shd w:val="clear" w:color="auto" w:fill="FFFFFF"/>
          <w:lang w:val="es-AR"/>
        </w:rPr>
        <w:t>s</w:t>
      </w:r>
      <w:r>
        <w:rPr>
          <w:shd w:val="clear" w:color="auto" w:fill="FFFFFF"/>
          <w:lang w:val="es-AR"/>
        </w:rPr>
        <w:t xml:space="preserve"> pertenecientes </w:t>
      </w:r>
      <w:r w:rsidR="007D4843">
        <w:rPr>
          <w:shd w:val="clear" w:color="auto" w:fill="FFFFFF"/>
          <w:lang w:val="es-AR"/>
        </w:rPr>
        <w:t xml:space="preserve">a cada fallido. Los remanentes de cada masa </w:t>
      </w:r>
      <w:r w:rsidRPr="002E6573">
        <w:rPr>
          <w:shd w:val="clear" w:color="auto" w:fill="FFFFFF"/>
          <w:lang w:val="es-AR"/>
        </w:rPr>
        <w:t>const</w:t>
      </w:r>
      <w:r>
        <w:rPr>
          <w:shd w:val="clear" w:color="auto" w:fill="FFFFFF"/>
          <w:lang w:val="es-AR"/>
        </w:rPr>
        <w:t xml:space="preserve">ituyen un </w:t>
      </w:r>
      <w:r w:rsidRPr="007D4843">
        <w:rPr>
          <w:u w:val="single"/>
          <w:shd w:val="clear" w:color="auto" w:fill="FFFFFF"/>
          <w:lang w:val="es-AR"/>
        </w:rPr>
        <w:t>fondo común</w:t>
      </w:r>
      <w:r>
        <w:rPr>
          <w:shd w:val="clear" w:color="auto" w:fill="FFFFFF"/>
          <w:lang w:val="es-AR"/>
        </w:rPr>
        <w:t xml:space="preserve">, para ser </w:t>
      </w:r>
      <w:r w:rsidRPr="002E6573">
        <w:rPr>
          <w:shd w:val="clear" w:color="auto" w:fill="FFFFFF"/>
          <w:lang w:val="es-AR"/>
        </w:rPr>
        <w:t>distribuido entre los acreedores no satisfechos.</w:t>
      </w:r>
    </w:p>
    <w:p w:rsidR="007D4843" w:rsidRDefault="00013368" w:rsidP="00013368">
      <w:pPr>
        <w:pStyle w:val="Ttulo1"/>
        <w:rPr>
          <w:shd w:val="clear" w:color="auto" w:fill="FFFFFF"/>
          <w:lang w:val="es-AR"/>
        </w:rPr>
      </w:pPr>
      <w:r>
        <w:rPr>
          <w:shd w:val="clear" w:color="auto" w:fill="FFFFFF"/>
          <w:lang w:val="es-AR"/>
        </w:rPr>
        <w:lastRenderedPageBreak/>
        <w:t>Incautación</w:t>
      </w:r>
    </w:p>
    <w:p w:rsidR="009A04C6" w:rsidRPr="009A04C6" w:rsidRDefault="005E032A" w:rsidP="009A04C6">
      <w:pPr>
        <w:pStyle w:val="Sinespaciado"/>
        <w:rPr>
          <w:shd w:val="clear" w:color="auto" w:fill="FFFFFF"/>
          <w:lang w:val="es-AR"/>
        </w:rPr>
      </w:pPr>
      <w:r w:rsidRPr="00537948">
        <w:rPr>
          <w:highlight w:val="yellow"/>
          <w:shd w:val="clear" w:color="auto" w:fill="FFFFFF"/>
          <w:lang w:val="es-AR"/>
        </w:rPr>
        <w:t>Art. 177</w:t>
      </w:r>
      <w:r w:rsidR="00537948">
        <w:rPr>
          <w:shd w:val="clear" w:color="auto" w:fill="FFFFFF"/>
          <w:lang w:val="es-AR"/>
        </w:rPr>
        <w:t xml:space="preserve">: </w:t>
      </w:r>
      <w:r w:rsidR="009A04C6" w:rsidRPr="009A04C6">
        <w:rPr>
          <w:shd w:val="clear" w:color="auto" w:fill="FFFFFF"/>
          <w:lang w:val="es-AR"/>
        </w:rPr>
        <w:t xml:space="preserve">dictada la sentencia de quiebra </w:t>
      </w:r>
      <w:r w:rsidR="009A04C6" w:rsidRPr="009A04C6">
        <w:rPr>
          <w:shd w:val="clear" w:color="auto" w:fill="FFFFFF"/>
          <w:lang w:val="es-AR"/>
        </w:rPr>
        <w:sym w:font="Wingdings" w:char="F0E0"/>
      </w:r>
      <w:r w:rsidR="009A04C6" w:rsidRPr="009A04C6">
        <w:rPr>
          <w:shd w:val="clear" w:color="auto" w:fill="FFFFFF"/>
          <w:lang w:val="es-AR"/>
        </w:rPr>
        <w:t xml:space="preserve"> incautación de los bienes y papeles.</w:t>
      </w:r>
      <w:r w:rsidR="009A04C6">
        <w:rPr>
          <w:shd w:val="clear" w:color="auto" w:fill="FFFFFF"/>
          <w:lang w:val="es-AR"/>
        </w:rPr>
        <w:t xml:space="preserve"> Pueden tomar las siguientes medidas:</w:t>
      </w:r>
    </w:p>
    <w:p w:rsidR="009A04C6" w:rsidRPr="009A04C6" w:rsidRDefault="009A04C6" w:rsidP="009A04C6">
      <w:pPr>
        <w:pStyle w:val="Sinespaciado"/>
        <w:rPr>
          <w:shd w:val="clear" w:color="auto" w:fill="FFFFFF"/>
          <w:lang w:val="es-AR"/>
        </w:rPr>
      </w:pPr>
      <w:r w:rsidRPr="009A04C6">
        <w:rPr>
          <w:shd w:val="clear" w:color="auto" w:fill="FFFFFF"/>
          <w:lang w:val="es-AR"/>
        </w:rPr>
        <w:t xml:space="preserve">1) </w:t>
      </w:r>
      <w:r>
        <w:rPr>
          <w:shd w:val="clear" w:color="auto" w:fill="FFFFFF"/>
          <w:lang w:val="es-AR"/>
        </w:rPr>
        <w:t>C</w:t>
      </w:r>
      <w:r w:rsidRPr="009A04C6">
        <w:rPr>
          <w:shd w:val="clear" w:color="auto" w:fill="FFFFFF"/>
          <w:lang w:val="es-AR"/>
        </w:rPr>
        <w:t>lausura del establecimiento</w:t>
      </w:r>
      <w:r>
        <w:rPr>
          <w:shd w:val="clear" w:color="auto" w:fill="FFFFFF"/>
          <w:lang w:val="es-AR"/>
        </w:rPr>
        <w:t xml:space="preserve"> donde haya bienes/documentos;</w:t>
      </w:r>
    </w:p>
    <w:p w:rsidR="009A04C6" w:rsidRPr="009A04C6" w:rsidRDefault="009A04C6" w:rsidP="009A04C6">
      <w:pPr>
        <w:pStyle w:val="Sinespaciado"/>
        <w:rPr>
          <w:shd w:val="clear" w:color="auto" w:fill="FFFFFF"/>
          <w:lang w:val="es-AR"/>
        </w:rPr>
      </w:pPr>
      <w:r w:rsidRPr="009A04C6">
        <w:rPr>
          <w:shd w:val="clear" w:color="auto" w:fill="FFFFFF"/>
          <w:lang w:val="es-AR"/>
        </w:rPr>
        <w:t xml:space="preserve">2) </w:t>
      </w:r>
      <w:r>
        <w:rPr>
          <w:shd w:val="clear" w:color="auto" w:fill="FFFFFF"/>
          <w:lang w:val="es-AR"/>
        </w:rPr>
        <w:t>E</w:t>
      </w:r>
      <w:r w:rsidRPr="009A04C6">
        <w:rPr>
          <w:shd w:val="clear" w:color="auto" w:fill="FFFFFF"/>
          <w:lang w:val="es-AR"/>
        </w:rPr>
        <w:t>ntrega directa d</w:t>
      </w:r>
      <w:r>
        <w:rPr>
          <w:shd w:val="clear" w:color="auto" w:fill="FFFFFF"/>
          <w:lang w:val="es-AR"/>
        </w:rPr>
        <w:t xml:space="preserve">e los bienes al síndico, previo </w:t>
      </w:r>
      <w:r w:rsidRPr="009A04C6">
        <w:rPr>
          <w:shd w:val="clear" w:color="auto" w:fill="FFFFFF"/>
          <w:lang w:val="es-AR"/>
        </w:rPr>
        <w:t>inventario</w:t>
      </w:r>
      <w:r>
        <w:rPr>
          <w:shd w:val="clear" w:color="auto" w:fill="FFFFFF"/>
          <w:lang w:val="es-AR"/>
        </w:rPr>
        <w:t>;</w:t>
      </w:r>
    </w:p>
    <w:p w:rsidR="009A04C6" w:rsidRPr="009A04C6" w:rsidRDefault="009A04C6" w:rsidP="009A04C6">
      <w:pPr>
        <w:pStyle w:val="Sinespaciado"/>
        <w:rPr>
          <w:shd w:val="clear" w:color="auto" w:fill="FFFFFF"/>
          <w:lang w:val="es-AR"/>
        </w:rPr>
      </w:pPr>
      <w:r>
        <w:rPr>
          <w:shd w:val="clear" w:color="auto" w:fill="FFFFFF"/>
          <w:lang w:val="es-AR"/>
        </w:rPr>
        <w:t>3) In</w:t>
      </w:r>
      <w:r w:rsidRPr="009A04C6">
        <w:rPr>
          <w:shd w:val="clear" w:color="auto" w:fill="FFFFFF"/>
          <w:lang w:val="es-AR"/>
        </w:rPr>
        <w:t xml:space="preserve">cautación de los bienes </w:t>
      </w:r>
      <w:r>
        <w:rPr>
          <w:shd w:val="clear" w:color="auto" w:fill="FFFFFF"/>
          <w:lang w:val="es-AR"/>
        </w:rPr>
        <w:t>en poder de 3</w:t>
      </w:r>
      <w:r w:rsidRPr="009A04C6">
        <w:rPr>
          <w:shd w:val="clear" w:color="auto" w:fill="FFFFFF"/>
          <w:lang w:val="es-AR"/>
        </w:rPr>
        <w:t>ros, quienes pueden ser designados depositarios</w:t>
      </w:r>
      <w:r>
        <w:rPr>
          <w:shd w:val="clear" w:color="auto" w:fill="FFFFFF"/>
          <w:lang w:val="es-AR"/>
        </w:rPr>
        <w:t>.</w:t>
      </w:r>
    </w:p>
    <w:p w:rsidR="00537948" w:rsidRPr="005E032A" w:rsidRDefault="009A04C6" w:rsidP="009A04C6">
      <w:pPr>
        <w:pStyle w:val="Sinespaciado"/>
        <w:rPr>
          <w:shd w:val="clear" w:color="auto" w:fill="FFFFFF"/>
          <w:lang w:val="es-AR"/>
        </w:rPr>
      </w:pPr>
      <w:r>
        <w:rPr>
          <w:shd w:val="clear" w:color="auto" w:fill="FFFFFF"/>
          <w:lang w:val="es-AR"/>
        </w:rPr>
        <w:t>V</w:t>
      </w:r>
      <w:r w:rsidR="00537948">
        <w:rPr>
          <w:shd w:val="clear" w:color="auto" w:fill="FFFFFF"/>
          <w:lang w:val="es-AR"/>
        </w:rPr>
        <w:t xml:space="preserve">enta de los bienes </w:t>
      </w:r>
      <w:r w:rsidR="00537948" w:rsidRPr="00537948">
        <w:rPr>
          <w:shd w:val="clear" w:color="auto" w:fill="FFFFFF"/>
          <w:lang w:val="es-AR"/>
        </w:rPr>
        <w:t>perecederos de</w:t>
      </w:r>
      <w:r w:rsidR="007756B4">
        <w:rPr>
          <w:shd w:val="clear" w:color="auto" w:fill="FFFFFF"/>
          <w:lang w:val="es-AR"/>
        </w:rPr>
        <w:t xml:space="preserve"> forma inmediata</w:t>
      </w:r>
      <w:r w:rsidR="00537948" w:rsidRPr="00537948">
        <w:rPr>
          <w:shd w:val="clear" w:color="auto" w:fill="FFFFFF"/>
          <w:lang w:val="es-AR"/>
        </w:rPr>
        <w:t>.</w:t>
      </w:r>
    </w:p>
    <w:p w:rsidR="007756B4" w:rsidRPr="005E032A" w:rsidRDefault="007756B4" w:rsidP="005E032A">
      <w:pPr>
        <w:pStyle w:val="Sinespaciado"/>
        <w:rPr>
          <w:shd w:val="clear" w:color="auto" w:fill="FFFFFF"/>
          <w:lang w:val="es-AR"/>
        </w:rPr>
      </w:pPr>
    </w:p>
    <w:p w:rsidR="00815264" w:rsidRDefault="007756B4" w:rsidP="005E032A">
      <w:pPr>
        <w:pStyle w:val="Sinespaciado"/>
        <w:rPr>
          <w:shd w:val="clear" w:color="auto" w:fill="FFFFFF"/>
          <w:lang w:val="es-AR"/>
        </w:rPr>
      </w:pPr>
      <w:r w:rsidRPr="007756B4">
        <w:rPr>
          <w:highlight w:val="yellow"/>
          <w:shd w:val="clear" w:color="auto" w:fill="FFFFFF"/>
          <w:lang w:val="es-AR"/>
        </w:rPr>
        <w:t>Art. 203</w:t>
      </w:r>
      <w:r>
        <w:rPr>
          <w:shd w:val="clear" w:color="auto" w:fill="FFFFFF"/>
          <w:lang w:val="es-AR"/>
        </w:rPr>
        <w:t xml:space="preserve">: </w:t>
      </w:r>
      <w:r w:rsidR="009A04C6">
        <w:rPr>
          <w:shd w:val="clear" w:color="auto" w:fill="FFFFFF"/>
          <w:lang w:val="es-AR"/>
        </w:rPr>
        <w:t>l</w:t>
      </w:r>
      <w:r w:rsidRPr="007756B4">
        <w:rPr>
          <w:shd w:val="clear" w:color="auto" w:fill="FFFFFF"/>
          <w:lang w:val="es-AR"/>
        </w:rPr>
        <w:t xml:space="preserve">a realización de los bienes </w:t>
      </w:r>
      <w:r w:rsidR="009A04C6">
        <w:rPr>
          <w:shd w:val="clear" w:color="auto" w:fill="FFFFFF"/>
          <w:lang w:val="es-AR"/>
        </w:rPr>
        <w:t>la hace</w:t>
      </w:r>
      <w:r w:rsidRPr="007756B4">
        <w:rPr>
          <w:shd w:val="clear" w:color="auto" w:fill="FFFFFF"/>
          <w:lang w:val="es-AR"/>
        </w:rPr>
        <w:t xml:space="preserve"> el</w:t>
      </w:r>
      <w:r>
        <w:rPr>
          <w:shd w:val="clear" w:color="auto" w:fill="FFFFFF"/>
          <w:lang w:val="es-AR"/>
        </w:rPr>
        <w:t xml:space="preserve"> síndico y </w:t>
      </w:r>
      <w:r w:rsidRPr="007756B4">
        <w:rPr>
          <w:shd w:val="clear" w:color="auto" w:fill="FFFFFF"/>
          <w:lang w:val="es-AR"/>
        </w:rPr>
        <w:t>debe comenzar de inmediato salvo que se haya in</w:t>
      </w:r>
      <w:r>
        <w:rPr>
          <w:shd w:val="clear" w:color="auto" w:fill="FFFFFF"/>
          <w:lang w:val="es-AR"/>
        </w:rPr>
        <w:t>terpuesto recurso de reposición</w:t>
      </w:r>
      <w:r w:rsidRPr="007756B4">
        <w:rPr>
          <w:shd w:val="clear" w:color="auto" w:fill="FFFFFF"/>
          <w:lang w:val="es-AR"/>
        </w:rPr>
        <w:t xml:space="preserve">, haya sido admitida </w:t>
      </w:r>
      <w:r>
        <w:rPr>
          <w:shd w:val="clear" w:color="auto" w:fill="FFFFFF"/>
          <w:lang w:val="es-AR"/>
        </w:rPr>
        <w:t xml:space="preserve">la conversión </w:t>
      </w:r>
      <w:r w:rsidRPr="007756B4">
        <w:rPr>
          <w:shd w:val="clear" w:color="auto" w:fill="FFFFFF"/>
          <w:lang w:val="es-AR"/>
        </w:rPr>
        <w:t>o se haya resuelto la continuación de la explotación</w:t>
      </w:r>
      <w:r>
        <w:rPr>
          <w:shd w:val="clear" w:color="auto" w:fill="FFFFFF"/>
          <w:lang w:val="es-AR"/>
        </w:rPr>
        <w:t>.</w:t>
      </w:r>
    </w:p>
    <w:p w:rsidR="00815264" w:rsidRPr="00815264" w:rsidRDefault="00815264" w:rsidP="00815264">
      <w:pPr>
        <w:pStyle w:val="Sinespaciado"/>
        <w:rPr>
          <w:shd w:val="clear" w:color="auto" w:fill="FFFFFF"/>
          <w:lang w:val="es-AR"/>
        </w:rPr>
      </w:pPr>
      <w:r w:rsidRPr="00815264">
        <w:rPr>
          <w:highlight w:val="yellow"/>
          <w:shd w:val="clear" w:color="auto" w:fill="FFFFFF"/>
          <w:lang w:val="es-AR"/>
        </w:rPr>
        <w:t>Art. 204</w:t>
      </w:r>
      <w:r>
        <w:rPr>
          <w:shd w:val="clear" w:color="auto" w:fill="FFFFFF"/>
          <w:lang w:val="es-AR"/>
        </w:rPr>
        <w:t xml:space="preserve">: </w:t>
      </w:r>
      <w:r w:rsidRPr="00815264">
        <w:rPr>
          <w:shd w:val="clear" w:color="auto" w:fill="FFFFFF"/>
          <w:lang w:val="es-AR"/>
        </w:rPr>
        <w:t xml:space="preserve">realización de los </w:t>
      </w:r>
      <w:r>
        <w:rPr>
          <w:shd w:val="clear" w:color="auto" w:fill="FFFFFF"/>
          <w:lang w:val="es-AR"/>
        </w:rPr>
        <w:t xml:space="preserve">bienes debe hacerse </w:t>
      </w:r>
      <w:r w:rsidRPr="00815264">
        <w:rPr>
          <w:shd w:val="clear" w:color="auto" w:fill="FFFFFF"/>
          <w:lang w:val="es-AR"/>
        </w:rPr>
        <w:t xml:space="preserve">en la forma </w:t>
      </w:r>
      <w:r w:rsidR="009A04C6">
        <w:rPr>
          <w:shd w:val="clear" w:color="auto" w:fill="FFFFFF"/>
          <w:lang w:val="es-AR"/>
        </w:rPr>
        <w:t>+</w:t>
      </w:r>
      <w:r w:rsidRPr="00815264">
        <w:rPr>
          <w:shd w:val="clear" w:color="auto" w:fill="FFFFFF"/>
          <w:lang w:val="es-AR"/>
        </w:rPr>
        <w:t xml:space="preserve"> conveniente al concurso, </w:t>
      </w:r>
      <w:r>
        <w:rPr>
          <w:shd w:val="clear" w:color="auto" w:fill="FFFFFF"/>
          <w:lang w:val="es-AR"/>
        </w:rPr>
        <w:t xml:space="preserve">orden </w:t>
      </w:r>
      <w:r w:rsidRPr="00815264">
        <w:rPr>
          <w:shd w:val="clear" w:color="auto" w:fill="FFFFFF"/>
          <w:lang w:val="es-AR"/>
        </w:rPr>
        <w:t>preferente:</w:t>
      </w:r>
    </w:p>
    <w:p w:rsidR="00815264" w:rsidRPr="00815264" w:rsidRDefault="00815264" w:rsidP="00815264">
      <w:pPr>
        <w:pStyle w:val="Sinespaciado"/>
        <w:rPr>
          <w:shd w:val="clear" w:color="auto" w:fill="FFFFFF"/>
          <w:lang w:val="es-AR"/>
        </w:rPr>
      </w:pPr>
      <w:r w:rsidRPr="00815264">
        <w:rPr>
          <w:shd w:val="clear" w:color="auto" w:fill="FFFFFF"/>
          <w:lang w:val="es-AR"/>
        </w:rPr>
        <w:t>a) enajenación de la empresa, como unidad</w:t>
      </w:r>
      <w:r w:rsidR="009A04C6">
        <w:rPr>
          <w:shd w:val="clear" w:color="auto" w:fill="FFFFFF"/>
          <w:lang w:val="es-AR"/>
        </w:rPr>
        <w:t xml:space="preserve"> (</w:t>
      </w:r>
      <w:r w:rsidR="00044B4D">
        <w:rPr>
          <w:shd w:val="clear" w:color="auto" w:fill="FFFFFF"/>
          <w:lang w:val="es-AR"/>
        </w:rPr>
        <w:t>en marcha</w:t>
      </w:r>
      <w:r w:rsidR="009A04C6">
        <w:rPr>
          <w:shd w:val="clear" w:color="auto" w:fill="FFFFFF"/>
          <w:lang w:val="es-AR"/>
        </w:rPr>
        <w:t>)</w:t>
      </w:r>
      <w:r w:rsidRPr="00815264">
        <w:rPr>
          <w:shd w:val="clear" w:color="auto" w:fill="FFFFFF"/>
          <w:lang w:val="es-AR"/>
        </w:rPr>
        <w:t>;</w:t>
      </w:r>
    </w:p>
    <w:p w:rsidR="00815264" w:rsidRPr="00815264" w:rsidRDefault="00815264" w:rsidP="00815264">
      <w:pPr>
        <w:pStyle w:val="Sinespaciado"/>
        <w:rPr>
          <w:shd w:val="clear" w:color="auto" w:fill="FFFFFF"/>
          <w:lang w:val="es-AR"/>
        </w:rPr>
      </w:pPr>
      <w:r w:rsidRPr="00815264">
        <w:rPr>
          <w:shd w:val="clear" w:color="auto" w:fill="FFFFFF"/>
          <w:lang w:val="es-AR"/>
        </w:rPr>
        <w:t>b) enajenación en conjunto de los bienes</w:t>
      </w:r>
      <w:r w:rsidR="009A04C6">
        <w:rPr>
          <w:shd w:val="clear" w:color="auto" w:fill="FFFFFF"/>
          <w:lang w:val="es-AR"/>
        </w:rPr>
        <w:t xml:space="preserve"> (</w:t>
      </w:r>
      <w:r w:rsidR="00044B4D">
        <w:rPr>
          <w:shd w:val="clear" w:color="auto" w:fill="FFFFFF"/>
          <w:lang w:val="es-AR"/>
        </w:rPr>
        <w:t>como establecimiento</w:t>
      </w:r>
      <w:r w:rsidR="009A04C6">
        <w:rPr>
          <w:shd w:val="clear" w:color="auto" w:fill="FFFFFF"/>
          <w:lang w:val="es-AR"/>
        </w:rPr>
        <w:t>)</w:t>
      </w:r>
      <w:r w:rsidRPr="00815264">
        <w:rPr>
          <w:shd w:val="clear" w:color="auto" w:fill="FFFFFF"/>
          <w:lang w:val="es-AR"/>
        </w:rPr>
        <w:t>;</w:t>
      </w:r>
    </w:p>
    <w:p w:rsidR="00FD2A97" w:rsidRPr="00815264" w:rsidRDefault="00815264" w:rsidP="00815264">
      <w:pPr>
        <w:pStyle w:val="Sinespaciado"/>
        <w:rPr>
          <w:shd w:val="clear" w:color="auto" w:fill="FFFFFF"/>
          <w:lang w:val="es-AR"/>
        </w:rPr>
      </w:pPr>
      <w:r w:rsidRPr="00815264">
        <w:rPr>
          <w:shd w:val="clear" w:color="auto" w:fill="FFFFFF"/>
          <w:lang w:val="es-AR"/>
        </w:rPr>
        <w:t xml:space="preserve">c) enajenación singular </w:t>
      </w:r>
      <w:r w:rsidR="009A04C6">
        <w:rPr>
          <w:shd w:val="clear" w:color="auto" w:fill="FFFFFF"/>
          <w:lang w:val="es-AR"/>
        </w:rPr>
        <w:t>de todos o parte de los bienes.</w:t>
      </w:r>
    </w:p>
    <w:p w:rsidR="00815264" w:rsidRDefault="00815264" w:rsidP="00815264">
      <w:pPr>
        <w:pStyle w:val="Sinespaciado"/>
        <w:rPr>
          <w:shd w:val="clear" w:color="auto" w:fill="FFFFFF"/>
          <w:lang w:val="es-AR"/>
        </w:rPr>
      </w:pPr>
      <w:r w:rsidRPr="00815264">
        <w:rPr>
          <w:shd w:val="clear" w:color="auto" w:fill="FFFFFF"/>
          <w:lang w:val="es-AR"/>
        </w:rPr>
        <w:t>Si no to</w:t>
      </w:r>
      <w:r w:rsidR="009A04C6">
        <w:rPr>
          <w:shd w:val="clear" w:color="auto" w:fill="FFFFFF"/>
          <w:lang w:val="es-AR"/>
        </w:rPr>
        <w:t xml:space="preserve">dos los bienes se pueden vender, </w:t>
      </w:r>
      <w:r w:rsidRPr="00815264">
        <w:rPr>
          <w:shd w:val="clear" w:color="auto" w:fill="FFFFFF"/>
          <w:lang w:val="es-AR"/>
        </w:rPr>
        <w:t>los re</w:t>
      </w:r>
      <w:r>
        <w:rPr>
          <w:shd w:val="clear" w:color="auto" w:fill="FFFFFF"/>
          <w:lang w:val="es-AR"/>
        </w:rPr>
        <w:t xml:space="preserve">stantes se van a donar al fondo </w:t>
      </w:r>
      <w:r w:rsidR="00FD2A97">
        <w:rPr>
          <w:shd w:val="clear" w:color="auto" w:fill="FFFFFF"/>
          <w:lang w:val="es-AR"/>
        </w:rPr>
        <w:t>común.</w:t>
      </w:r>
    </w:p>
    <w:p w:rsidR="00D40398" w:rsidRDefault="00523134" w:rsidP="00E63CCA">
      <w:pPr>
        <w:pStyle w:val="Ttulo2"/>
        <w:rPr>
          <w:shd w:val="clear" w:color="auto" w:fill="FFFFFF"/>
          <w:lang w:val="es-AR"/>
        </w:rPr>
      </w:pPr>
      <w:r>
        <w:rPr>
          <w:shd w:val="clear" w:color="auto" w:fill="FFFFFF"/>
          <w:lang w:val="es-AR"/>
        </w:rPr>
        <w:t>Continuación de la explotación de la empresa</w:t>
      </w:r>
    </w:p>
    <w:p w:rsidR="00B51E33" w:rsidRDefault="00B51E33" w:rsidP="00B51E33">
      <w:pPr>
        <w:pStyle w:val="Sinespaciado"/>
        <w:rPr>
          <w:lang w:val="es-AR"/>
        </w:rPr>
      </w:pPr>
      <w:r w:rsidRPr="00B51E33">
        <w:rPr>
          <w:highlight w:val="yellow"/>
          <w:lang w:val="es-AR"/>
        </w:rPr>
        <w:t>Art. 189</w:t>
      </w:r>
      <w:r>
        <w:rPr>
          <w:lang w:val="es-AR"/>
        </w:rPr>
        <w:t>:</w:t>
      </w:r>
      <w:r w:rsidR="00D40398" w:rsidRPr="00D40398">
        <w:rPr>
          <w:lang w:val="es-AR"/>
        </w:rPr>
        <w:t xml:space="preserve"> </w:t>
      </w:r>
      <w:r w:rsidR="00523134">
        <w:rPr>
          <w:lang w:val="es-AR"/>
        </w:rPr>
        <w:t>s</w:t>
      </w:r>
      <w:r w:rsidR="00D40398" w:rsidRPr="00D40398">
        <w:rPr>
          <w:lang w:val="es-AR"/>
        </w:rPr>
        <w:t>índi</w:t>
      </w:r>
      <w:r>
        <w:rPr>
          <w:lang w:val="es-AR"/>
        </w:rPr>
        <w:t xml:space="preserve">co puede continuar de inmediato </w:t>
      </w:r>
      <w:r w:rsidR="00D40398" w:rsidRPr="00D40398">
        <w:rPr>
          <w:lang w:val="es-AR"/>
        </w:rPr>
        <w:t xml:space="preserve">con la explotación de la empresa </w:t>
      </w:r>
      <w:r>
        <w:rPr>
          <w:lang w:val="es-AR"/>
        </w:rPr>
        <w:t xml:space="preserve">si de la </w:t>
      </w:r>
      <w:r w:rsidR="00D40398" w:rsidRPr="00D40398">
        <w:rPr>
          <w:lang w:val="es-AR"/>
        </w:rPr>
        <w:t xml:space="preserve">interrupción pudiera resultar con evidencia </w:t>
      </w:r>
      <w:r>
        <w:rPr>
          <w:lang w:val="es-AR"/>
        </w:rPr>
        <w:t xml:space="preserve">un daño grave al interés de los </w:t>
      </w:r>
      <w:r w:rsidR="00D40398" w:rsidRPr="00D40398">
        <w:rPr>
          <w:lang w:val="es-AR"/>
        </w:rPr>
        <w:t xml:space="preserve">acreedores y a la conservación del patrimonio, </w:t>
      </w:r>
      <w:r>
        <w:rPr>
          <w:lang w:val="es-AR"/>
        </w:rPr>
        <w:t xml:space="preserve">si se interrumpiera un ciclo de </w:t>
      </w:r>
      <w:r w:rsidR="00D40398" w:rsidRPr="00D40398">
        <w:rPr>
          <w:lang w:val="es-AR"/>
        </w:rPr>
        <w:t>producción o entiend</w:t>
      </w:r>
      <w:r>
        <w:rPr>
          <w:lang w:val="es-AR"/>
        </w:rPr>
        <w:t xml:space="preserve">e que el emprendimiento resulta </w:t>
      </w:r>
      <w:r w:rsidR="00523134">
        <w:rPr>
          <w:lang w:val="es-AR"/>
        </w:rPr>
        <w:t>económicamente viable</w:t>
      </w:r>
      <w:r w:rsidR="00D40398" w:rsidRPr="00D40398">
        <w:rPr>
          <w:lang w:val="es-AR"/>
        </w:rPr>
        <w:t xml:space="preserve">. </w:t>
      </w:r>
    </w:p>
    <w:p w:rsidR="00D40398" w:rsidRDefault="00B51E33" w:rsidP="00D40398">
      <w:pPr>
        <w:pStyle w:val="Sinespaciado"/>
        <w:rPr>
          <w:lang w:val="es-AR"/>
        </w:rPr>
      </w:pPr>
      <w:r>
        <w:rPr>
          <w:lang w:val="es-AR"/>
        </w:rPr>
        <w:t>L</w:t>
      </w:r>
      <w:r w:rsidR="00D40398" w:rsidRPr="00D40398">
        <w:rPr>
          <w:lang w:val="es-AR"/>
        </w:rPr>
        <w:t>a explotación va a continuar hasta que se subaste. El juez tiene que convocar</w:t>
      </w:r>
      <w:r>
        <w:rPr>
          <w:lang w:val="es-AR"/>
        </w:rPr>
        <w:t xml:space="preserve"> </w:t>
      </w:r>
      <w:r w:rsidR="00D40398" w:rsidRPr="00D40398">
        <w:rPr>
          <w:lang w:val="es-AR"/>
        </w:rPr>
        <w:t>una licitación para la subasta para que sea transparente.</w:t>
      </w:r>
    </w:p>
    <w:p w:rsidR="00B238F0" w:rsidRDefault="003E687E" w:rsidP="003E687E">
      <w:pPr>
        <w:pStyle w:val="Ttulo1"/>
        <w:rPr>
          <w:lang w:val="es-AR"/>
        </w:rPr>
      </w:pPr>
      <w:r>
        <w:rPr>
          <w:lang w:val="es-AR"/>
        </w:rPr>
        <w:t>Enajenación de la empresa</w:t>
      </w:r>
    </w:p>
    <w:p w:rsidR="00B238F0" w:rsidRPr="00B238F0" w:rsidRDefault="00B238F0" w:rsidP="00B238F0">
      <w:pPr>
        <w:pStyle w:val="Sinespaciado"/>
        <w:rPr>
          <w:lang w:val="es-AR"/>
        </w:rPr>
      </w:pPr>
      <w:r w:rsidRPr="00B238F0">
        <w:rPr>
          <w:highlight w:val="yellow"/>
          <w:lang w:val="es-AR"/>
        </w:rPr>
        <w:t>Art. 205</w:t>
      </w:r>
      <w:r>
        <w:rPr>
          <w:lang w:val="es-AR"/>
        </w:rPr>
        <w:t>:</w:t>
      </w:r>
      <w:r w:rsidRPr="00B238F0">
        <w:rPr>
          <w:lang w:val="es-AR"/>
        </w:rPr>
        <w:t xml:space="preserve"> </w:t>
      </w:r>
      <w:r w:rsidR="003B58EB">
        <w:rPr>
          <w:lang w:val="es-AR"/>
        </w:rPr>
        <w:t>venta de la empresa o de 1 o +</w:t>
      </w:r>
      <w:r w:rsidRPr="00B238F0">
        <w:rPr>
          <w:lang w:val="es-AR"/>
        </w:rPr>
        <w:t xml:space="preserve"> establecimientos, se efectúa según el siguiente procedimiento:</w:t>
      </w:r>
    </w:p>
    <w:p w:rsidR="00B238F0" w:rsidRPr="00B238F0" w:rsidRDefault="00B238F0" w:rsidP="00B238F0">
      <w:pPr>
        <w:pStyle w:val="Sinespaciado"/>
        <w:rPr>
          <w:lang w:val="es-AR"/>
        </w:rPr>
      </w:pPr>
      <w:r w:rsidRPr="00B238F0">
        <w:rPr>
          <w:lang w:val="es-AR"/>
        </w:rPr>
        <w:t>1) E</w:t>
      </w:r>
      <w:r w:rsidR="007D707C">
        <w:rPr>
          <w:lang w:val="es-AR"/>
        </w:rPr>
        <w:t>l designado para la enajenación</w:t>
      </w:r>
      <w:r w:rsidRPr="00B238F0">
        <w:rPr>
          <w:lang w:val="es-AR"/>
        </w:rPr>
        <w:t xml:space="preserve"> tasa aquello que se proyecta v</w:t>
      </w:r>
      <w:r w:rsidR="003B58EB">
        <w:rPr>
          <w:lang w:val="es-AR"/>
        </w:rPr>
        <w:t>ender</w:t>
      </w:r>
      <w:r w:rsidRPr="00B238F0">
        <w:rPr>
          <w:lang w:val="es-AR"/>
        </w:rPr>
        <w:t xml:space="preserve">; </w:t>
      </w:r>
      <w:r w:rsidR="003B58EB">
        <w:rPr>
          <w:lang w:val="es-AR"/>
        </w:rPr>
        <w:t xml:space="preserve">se corre vista a </w:t>
      </w:r>
      <w:r w:rsidRPr="00B238F0">
        <w:rPr>
          <w:lang w:val="es-AR"/>
        </w:rPr>
        <w:t xml:space="preserve">la cooperativa de trabajadores </w:t>
      </w:r>
      <w:r w:rsidR="003B58EB">
        <w:rPr>
          <w:lang w:val="es-AR"/>
        </w:rPr>
        <w:t>y al síndico</w:t>
      </w:r>
      <w:r w:rsidR="007D707C">
        <w:rPr>
          <w:lang w:val="es-AR"/>
        </w:rPr>
        <w:t xml:space="preserve"> del valor</w:t>
      </w:r>
      <w:r w:rsidRPr="00B238F0">
        <w:rPr>
          <w:lang w:val="es-AR"/>
        </w:rPr>
        <w:t>;</w:t>
      </w:r>
    </w:p>
    <w:p w:rsidR="00B238F0" w:rsidRPr="00B238F0" w:rsidRDefault="00B238F0" w:rsidP="00B238F0">
      <w:pPr>
        <w:pStyle w:val="Sinespaciado"/>
        <w:rPr>
          <w:lang w:val="es-AR"/>
        </w:rPr>
      </w:pPr>
      <w:r w:rsidRPr="00B238F0">
        <w:rPr>
          <w:lang w:val="es-AR"/>
        </w:rPr>
        <w:t xml:space="preserve">2) </w:t>
      </w:r>
      <w:r w:rsidR="007D707C">
        <w:rPr>
          <w:lang w:val="es-AR"/>
        </w:rPr>
        <w:t>C</w:t>
      </w:r>
      <w:r w:rsidR="003B58EB">
        <w:rPr>
          <w:lang w:val="es-AR"/>
        </w:rPr>
        <w:t xml:space="preserve">ooperativa de </w:t>
      </w:r>
      <w:r w:rsidRPr="00B238F0">
        <w:rPr>
          <w:lang w:val="es-AR"/>
        </w:rPr>
        <w:t>trabajo podr</w:t>
      </w:r>
      <w:r w:rsidR="007D707C">
        <w:rPr>
          <w:lang w:val="es-AR"/>
        </w:rPr>
        <w:t xml:space="preserve">á realizar oferta y requerir </w:t>
      </w:r>
      <w:r w:rsidRPr="00B238F0">
        <w:rPr>
          <w:lang w:val="es-AR"/>
        </w:rPr>
        <w:t>adjudic</w:t>
      </w:r>
      <w:r w:rsidR="003B58EB">
        <w:rPr>
          <w:lang w:val="es-AR"/>
        </w:rPr>
        <w:t xml:space="preserve">ación de la empresa al valor de </w:t>
      </w:r>
      <w:r w:rsidRPr="00B238F0">
        <w:rPr>
          <w:lang w:val="es-AR"/>
        </w:rPr>
        <w:t>tasa</w:t>
      </w:r>
      <w:r w:rsidR="007D707C">
        <w:rPr>
          <w:lang w:val="es-AR"/>
        </w:rPr>
        <w:t>ción</w:t>
      </w:r>
      <w:r w:rsidRPr="00B238F0">
        <w:rPr>
          <w:lang w:val="es-AR"/>
        </w:rPr>
        <w:t>;</w:t>
      </w:r>
    </w:p>
    <w:p w:rsidR="00B238F0" w:rsidRPr="00B238F0" w:rsidRDefault="00B238F0" w:rsidP="00B238F0">
      <w:pPr>
        <w:pStyle w:val="Sinespaciado"/>
        <w:rPr>
          <w:lang w:val="es-AR"/>
        </w:rPr>
      </w:pPr>
      <w:r w:rsidRPr="00B238F0">
        <w:rPr>
          <w:lang w:val="es-AR"/>
        </w:rPr>
        <w:t xml:space="preserve">3) </w:t>
      </w:r>
      <w:r w:rsidR="007D707C">
        <w:rPr>
          <w:lang w:val="es-AR"/>
        </w:rPr>
        <w:t>V</w:t>
      </w:r>
      <w:r w:rsidRPr="00B238F0">
        <w:rPr>
          <w:lang w:val="es-AR"/>
        </w:rPr>
        <w:t>enta debe ser ordenada por el juez y</w:t>
      </w:r>
      <w:r w:rsidR="003B58EB">
        <w:rPr>
          <w:lang w:val="es-AR"/>
        </w:rPr>
        <w:t xml:space="preserve"> efectuada en </w:t>
      </w:r>
      <w:r w:rsidR="003B58EB" w:rsidRPr="007D707C">
        <w:rPr>
          <w:b/>
          <w:lang w:val="es-AR"/>
        </w:rPr>
        <w:t xml:space="preserve">subasta </w:t>
      </w:r>
      <w:r w:rsidRPr="007D707C">
        <w:rPr>
          <w:b/>
          <w:lang w:val="es-AR"/>
        </w:rPr>
        <w:t>pública</w:t>
      </w:r>
      <w:r w:rsidRPr="00B238F0">
        <w:rPr>
          <w:lang w:val="es-AR"/>
        </w:rPr>
        <w:t>;</w:t>
      </w:r>
    </w:p>
    <w:p w:rsidR="00B238F0" w:rsidRPr="00B238F0" w:rsidRDefault="00B238F0" w:rsidP="00B238F0">
      <w:pPr>
        <w:pStyle w:val="Sinespaciado"/>
        <w:rPr>
          <w:lang w:val="es-AR"/>
        </w:rPr>
      </w:pPr>
      <w:r w:rsidRPr="00B238F0">
        <w:rPr>
          <w:lang w:val="es-AR"/>
        </w:rPr>
        <w:t>4) Si el juez ordena la venta, sin recurrir a subasta p</w:t>
      </w:r>
      <w:r w:rsidR="003B58EB">
        <w:rPr>
          <w:lang w:val="es-AR"/>
        </w:rPr>
        <w:t xml:space="preserve">ública, corresponde al síndico, </w:t>
      </w:r>
      <w:r w:rsidRPr="00B238F0">
        <w:rPr>
          <w:lang w:val="es-AR"/>
        </w:rPr>
        <w:t>con asistencia de quien haya sido designado pa</w:t>
      </w:r>
      <w:r w:rsidR="003B58EB">
        <w:rPr>
          <w:lang w:val="es-AR"/>
        </w:rPr>
        <w:t xml:space="preserve">ra la enajenación, proyectar un </w:t>
      </w:r>
      <w:r w:rsidRPr="00B238F0">
        <w:rPr>
          <w:lang w:val="es-AR"/>
        </w:rPr>
        <w:t>pliego de condiciones en el que debe expresar la bas</w:t>
      </w:r>
      <w:r w:rsidR="007D707C">
        <w:rPr>
          <w:lang w:val="es-AR"/>
        </w:rPr>
        <w:t xml:space="preserve">e del precio, </w:t>
      </w:r>
      <w:r w:rsidR="003B58EB">
        <w:rPr>
          <w:lang w:val="es-AR"/>
        </w:rPr>
        <w:t xml:space="preserve">descripción </w:t>
      </w:r>
      <w:r w:rsidRPr="00B238F0">
        <w:rPr>
          <w:lang w:val="es-AR"/>
        </w:rPr>
        <w:t>de los bienes, circunstancias referidas a l</w:t>
      </w:r>
      <w:r w:rsidR="003B58EB">
        <w:rPr>
          <w:lang w:val="es-AR"/>
        </w:rPr>
        <w:t xml:space="preserve">a locación en el caso en que el </w:t>
      </w:r>
      <w:r w:rsidRPr="00B238F0">
        <w:rPr>
          <w:lang w:val="es-AR"/>
        </w:rPr>
        <w:t xml:space="preserve">fallido fuere locatario, y las </w:t>
      </w:r>
      <w:r w:rsidR="007D707C">
        <w:rPr>
          <w:lang w:val="es-AR"/>
        </w:rPr>
        <w:t>demás que considere de interés. P</w:t>
      </w:r>
      <w:r w:rsidR="003B58EB">
        <w:rPr>
          <w:lang w:val="es-AR"/>
        </w:rPr>
        <w:t xml:space="preserve">recio deberá ser </w:t>
      </w:r>
      <w:r w:rsidRPr="00B238F0">
        <w:rPr>
          <w:lang w:val="es-AR"/>
        </w:rPr>
        <w:t>íntegramente pagado con anterioridad a la to</w:t>
      </w:r>
      <w:r w:rsidR="003B58EB">
        <w:rPr>
          <w:lang w:val="es-AR"/>
        </w:rPr>
        <w:t xml:space="preserve">ma de posesión, que no podrá </w:t>
      </w:r>
      <w:r w:rsidRPr="00B238F0">
        <w:rPr>
          <w:lang w:val="es-AR"/>
        </w:rPr>
        <w:t xml:space="preserve">exceder de </w:t>
      </w:r>
      <w:r w:rsidR="007D707C">
        <w:rPr>
          <w:lang w:val="es-AR"/>
        </w:rPr>
        <w:t>20</w:t>
      </w:r>
      <w:r w:rsidRPr="00B238F0">
        <w:rPr>
          <w:lang w:val="es-AR"/>
        </w:rPr>
        <w:t xml:space="preserve"> días desde la notificación </w:t>
      </w:r>
      <w:r w:rsidR="003B58EB">
        <w:rPr>
          <w:lang w:val="es-AR"/>
        </w:rPr>
        <w:t xml:space="preserve">de la resolución que apruebe la </w:t>
      </w:r>
      <w:r w:rsidRPr="00B238F0">
        <w:rPr>
          <w:lang w:val="es-AR"/>
        </w:rPr>
        <w:t>adjudicación;</w:t>
      </w:r>
    </w:p>
    <w:p w:rsidR="00B238F0" w:rsidRPr="00B238F0" w:rsidRDefault="00B238F0" w:rsidP="00B238F0">
      <w:pPr>
        <w:pStyle w:val="Sinespaciado"/>
        <w:rPr>
          <w:lang w:val="es-AR"/>
        </w:rPr>
      </w:pPr>
      <w:r w:rsidRPr="00B238F0">
        <w:rPr>
          <w:lang w:val="es-AR"/>
        </w:rPr>
        <w:t xml:space="preserve">5) </w:t>
      </w:r>
      <w:r w:rsidR="007D707C">
        <w:rPr>
          <w:lang w:val="es-AR"/>
        </w:rPr>
        <w:t>R</w:t>
      </w:r>
      <w:r w:rsidRPr="00B238F0">
        <w:rPr>
          <w:lang w:val="es-AR"/>
        </w:rPr>
        <w:t xml:space="preserve">edactado el pliego, se deben publicar </w:t>
      </w:r>
      <w:r w:rsidR="003B58EB">
        <w:rPr>
          <w:lang w:val="es-AR"/>
        </w:rPr>
        <w:t xml:space="preserve">edictos por </w:t>
      </w:r>
      <w:r w:rsidR="007D707C">
        <w:rPr>
          <w:lang w:val="es-AR"/>
        </w:rPr>
        <w:t xml:space="preserve">2 días con </w:t>
      </w:r>
      <w:r w:rsidR="003B58EB">
        <w:rPr>
          <w:lang w:val="es-AR"/>
        </w:rPr>
        <w:t xml:space="preserve">el plazo </w:t>
      </w:r>
      <w:r w:rsidRPr="00B238F0">
        <w:rPr>
          <w:lang w:val="es-AR"/>
        </w:rPr>
        <w:t>dentro del cual pueden formularse ofertas y el</w:t>
      </w:r>
      <w:r w:rsidR="003B58EB">
        <w:rPr>
          <w:lang w:val="es-AR"/>
        </w:rPr>
        <w:t xml:space="preserve"> </w:t>
      </w:r>
      <w:r w:rsidRPr="00B238F0">
        <w:rPr>
          <w:lang w:val="es-AR"/>
        </w:rPr>
        <w:t>día y hora en</w:t>
      </w:r>
      <w:r w:rsidR="007D707C">
        <w:rPr>
          <w:lang w:val="es-AR"/>
        </w:rPr>
        <w:t xml:space="preserve"> que se procederá a su apertura</w:t>
      </w:r>
      <w:r w:rsidRPr="00B238F0">
        <w:rPr>
          <w:lang w:val="es-AR"/>
        </w:rPr>
        <w:t>;</w:t>
      </w:r>
    </w:p>
    <w:p w:rsidR="00B238F0" w:rsidRPr="00B238F0" w:rsidRDefault="00B238F0" w:rsidP="00B238F0">
      <w:pPr>
        <w:pStyle w:val="Sinespaciado"/>
        <w:rPr>
          <w:lang w:val="es-AR"/>
        </w:rPr>
      </w:pPr>
      <w:r w:rsidRPr="00B238F0">
        <w:rPr>
          <w:lang w:val="es-AR"/>
        </w:rPr>
        <w:t xml:space="preserve">6) </w:t>
      </w:r>
      <w:r w:rsidR="007D707C">
        <w:rPr>
          <w:lang w:val="es-AR"/>
        </w:rPr>
        <w:t>O</w:t>
      </w:r>
      <w:r w:rsidRPr="00B238F0">
        <w:rPr>
          <w:lang w:val="es-AR"/>
        </w:rPr>
        <w:t xml:space="preserve">fertas deben presentarse en sobre cerrado, </w:t>
      </w:r>
      <w:r w:rsidR="003B58EB">
        <w:rPr>
          <w:lang w:val="es-AR"/>
        </w:rPr>
        <w:t xml:space="preserve">y contener el nombre, domicilio </w:t>
      </w:r>
      <w:r w:rsidRPr="00B238F0">
        <w:rPr>
          <w:lang w:val="es-AR"/>
        </w:rPr>
        <w:t>real y especial</w:t>
      </w:r>
      <w:r w:rsidR="003B58EB">
        <w:rPr>
          <w:lang w:val="es-AR"/>
        </w:rPr>
        <w:t xml:space="preserve">, profesión, edad y </w:t>
      </w:r>
      <w:r w:rsidRPr="00B238F0">
        <w:rPr>
          <w:lang w:val="es-AR"/>
        </w:rPr>
        <w:t xml:space="preserve">estado civil. </w:t>
      </w:r>
      <w:r w:rsidR="007D707C">
        <w:rPr>
          <w:lang w:val="es-AR"/>
        </w:rPr>
        <w:t>Expresar el precio ofrecido. D</w:t>
      </w:r>
      <w:r w:rsidRPr="00B238F0">
        <w:rPr>
          <w:lang w:val="es-AR"/>
        </w:rPr>
        <w:t>ebe acompañar garantía de manteni</w:t>
      </w:r>
      <w:r w:rsidR="003B58EB">
        <w:rPr>
          <w:lang w:val="es-AR"/>
        </w:rPr>
        <w:t xml:space="preserve">miento de oferta equivalente al </w:t>
      </w:r>
      <w:r w:rsidR="007D707C">
        <w:rPr>
          <w:lang w:val="es-AR"/>
        </w:rPr>
        <w:t>10%</w:t>
      </w:r>
      <w:r w:rsidRPr="00B238F0">
        <w:rPr>
          <w:lang w:val="es-AR"/>
        </w:rPr>
        <w:t xml:space="preserve"> </w:t>
      </w:r>
      <w:r w:rsidR="007D707C">
        <w:rPr>
          <w:lang w:val="es-AR"/>
        </w:rPr>
        <w:t>del precio ofrecido</w:t>
      </w:r>
      <w:r w:rsidRPr="00B238F0">
        <w:rPr>
          <w:lang w:val="es-AR"/>
        </w:rPr>
        <w:t>;</w:t>
      </w:r>
    </w:p>
    <w:p w:rsidR="00B238F0" w:rsidRPr="00B238F0" w:rsidRDefault="00B238F0" w:rsidP="00B238F0">
      <w:pPr>
        <w:pStyle w:val="Sinespaciado"/>
        <w:rPr>
          <w:lang w:val="es-AR"/>
        </w:rPr>
      </w:pPr>
      <w:r w:rsidRPr="00B238F0">
        <w:rPr>
          <w:lang w:val="es-AR"/>
        </w:rPr>
        <w:t xml:space="preserve">7) </w:t>
      </w:r>
      <w:r w:rsidR="007D707C">
        <w:rPr>
          <w:lang w:val="es-AR"/>
        </w:rPr>
        <w:t>S</w:t>
      </w:r>
      <w:r w:rsidRPr="00B238F0">
        <w:rPr>
          <w:lang w:val="es-AR"/>
        </w:rPr>
        <w:t>obres c</w:t>
      </w:r>
      <w:r w:rsidR="007D707C">
        <w:rPr>
          <w:lang w:val="es-AR"/>
        </w:rPr>
        <w:t>on</w:t>
      </w:r>
      <w:r w:rsidRPr="00B238F0">
        <w:rPr>
          <w:lang w:val="es-AR"/>
        </w:rPr>
        <w:t xml:space="preserve"> las ofertas deben </w:t>
      </w:r>
      <w:r w:rsidR="007D707C">
        <w:rPr>
          <w:lang w:val="es-AR"/>
        </w:rPr>
        <w:t xml:space="preserve">ser abiertos por el juez </w:t>
      </w:r>
      <w:r w:rsidRPr="00B238F0">
        <w:rPr>
          <w:lang w:val="es-AR"/>
        </w:rPr>
        <w:t>en presencia del síndico, oferentes y acreedores.</w:t>
      </w:r>
    </w:p>
    <w:p w:rsidR="00B238F0" w:rsidRPr="00B238F0" w:rsidRDefault="00B238F0" w:rsidP="00B238F0">
      <w:pPr>
        <w:pStyle w:val="Sinespaciado"/>
        <w:rPr>
          <w:lang w:val="es-AR"/>
        </w:rPr>
      </w:pPr>
      <w:r w:rsidRPr="00B238F0">
        <w:rPr>
          <w:lang w:val="es-AR"/>
        </w:rPr>
        <w:t>8) A los fines de la adjudicación el juez ponderará</w:t>
      </w:r>
      <w:r w:rsidR="003B58EB">
        <w:rPr>
          <w:lang w:val="es-AR"/>
        </w:rPr>
        <w:t xml:space="preserve"> el aseguramiento </w:t>
      </w:r>
      <w:r w:rsidRPr="00B238F0">
        <w:rPr>
          <w:lang w:val="es-AR"/>
        </w:rPr>
        <w:t>de la continuidad de la explotación empresar</w:t>
      </w:r>
      <w:r w:rsidR="007D707C">
        <w:rPr>
          <w:lang w:val="es-AR"/>
        </w:rPr>
        <w:t>ia</w:t>
      </w:r>
      <w:r w:rsidRPr="00B238F0">
        <w:rPr>
          <w:lang w:val="es-AR"/>
        </w:rPr>
        <w:t>;</w:t>
      </w:r>
    </w:p>
    <w:p w:rsidR="00B238F0" w:rsidRPr="00B238F0" w:rsidRDefault="00B238F0" w:rsidP="00B238F0">
      <w:pPr>
        <w:pStyle w:val="Sinespaciado"/>
        <w:rPr>
          <w:lang w:val="es-AR"/>
        </w:rPr>
      </w:pPr>
      <w:r w:rsidRPr="00B238F0">
        <w:rPr>
          <w:lang w:val="es-AR"/>
        </w:rPr>
        <w:t xml:space="preserve">9) Dentro </w:t>
      </w:r>
      <w:r w:rsidR="007D707C">
        <w:rPr>
          <w:lang w:val="es-AR"/>
        </w:rPr>
        <w:t xml:space="preserve">de 20 días </w:t>
      </w:r>
      <w:r w:rsidRPr="00B238F0">
        <w:rPr>
          <w:lang w:val="es-AR"/>
        </w:rPr>
        <w:t>desde l</w:t>
      </w:r>
      <w:r w:rsidR="003B58EB">
        <w:rPr>
          <w:lang w:val="es-AR"/>
        </w:rPr>
        <w:t xml:space="preserve">a notificación de la resolución </w:t>
      </w:r>
      <w:r w:rsidRPr="00B238F0">
        <w:rPr>
          <w:lang w:val="es-AR"/>
        </w:rPr>
        <w:t>definitiva que apruebe la adjudicación, el</w:t>
      </w:r>
      <w:r w:rsidR="003B58EB">
        <w:rPr>
          <w:lang w:val="es-AR"/>
        </w:rPr>
        <w:t xml:space="preserve"> oferente debe pagar el precio, </w:t>
      </w:r>
      <w:r w:rsidRPr="00B238F0">
        <w:rPr>
          <w:lang w:val="es-AR"/>
        </w:rPr>
        <w:t>depositando el importe. Cumplida esta exigenc</w:t>
      </w:r>
      <w:r w:rsidR="003B58EB">
        <w:rPr>
          <w:lang w:val="es-AR"/>
        </w:rPr>
        <w:t xml:space="preserve">ia, el juez debe ordenar que se </w:t>
      </w:r>
      <w:r w:rsidRPr="00B238F0">
        <w:rPr>
          <w:lang w:val="es-AR"/>
        </w:rPr>
        <w:t>practiquen las inscripciones y q</w:t>
      </w:r>
      <w:r w:rsidR="003B58EB">
        <w:rPr>
          <w:lang w:val="es-AR"/>
        </w:rPr>
        <w:t>ue se otorgue la posesión</w:t>
      </w:r>
      <w:r w:rsidRPr="00B238F0">
        <w:rPr>
          <w:lang w:val="es-AR"/>
        </w:rPr>
        <w:t>. Si vencido el plazo el adjudicatario no deposita</w:t>
      </w:r>
      <w:r w:rsidR="003B58EB">
        <w:rPr>
          <w:lang w:val="es-AR"/>
        </w:rPr>
        <w:t xml:space="preserve">, pierde su </w:t>
      </w:r>
      <w:r w:rsidR="007D707C">
        <w:rPr>
          <w:lang w:val="es-AR"/>
        </w:rPr>
        <w:t>D</w:t>
      </w:r>
      <w:r w:rsidRPr="00B238F0">
        <w:rPr>
          <w:lang w:val="es-AR"/>
        </w:rPr>
        <w:t xml:space="preserve"> </w:t>
      </w:r>
      <w:r w:rsidR="007D707C">
        <w:rPr>
          <w:lang w:val="es-AR"/>
        </w:rPr>
        <w:t>y juez adjudica a la</w:t>
      </w:r>
      <w:r w:rsidR="003B58EB">
        <w:rPr>
          <w:lang w:val="es-AR"/>
        </w:rPr>
        <w:t xml:space="preserve"> </w:t>
      </w:r>
      <w:r w:rsidR="007D707C">
        <w:rPr>
          <w:lang w:val="es-AR"/>
        </w:rPr>
        <w:t>2</w:t>
      </w:r>
      <w:r w:rsidRPr="00B238F0">
        <w:rPr>
          <w:lang w:val="es-AR"/>
        </w:rPr>
        <w:t>da mejor oferta;</w:t>
      </w:r>
    </w:p>
    <w:p w:rsidR="00B238F0" w:rsidRDefault="00B238F0" w:rsidP="00B238F0">
      <w:pPr>
        <w:pStyle w:val="Sinespaciado"/>
        <w:rPr>
          <w:lang w:val="es-AR"/>
        </w:rPr>
      </w:pPr>
      <w:r w:rsidRPr="00B238F0">
        <w:rPr>
          <w:lang w:val="es-AR"/>
        </w:rPr>
        <w:t xml:space="preserve">10) Fracasada la </w:t>
      </w:r>
      <w:r w:rsidR="006E3622">
        <w:rPr>
          <w:lang w:val="es-AR"/>
        </w:rPr>
        <w:t>1</w:t>
      </w:r>
      <w:r w:rsidRPr="00B238F0">
        <w:rPr>
          <w:lang w:val="es-AR"/>
        </w:rPr>
        <w:t xml:space="preserve">ra licitación, </w:t>
      </w:r>
      <w:r w:rsidR="006E3622">
        <w:rPr>
          <w:lang w:val="es-AR"/>
        </w:rPr>
        <w:t>juez c</w:t>
      </w:r>
      <w:r w:rsidR="003B58EB">
        <w:rPr>
          <w:lang w:val="es-AR"/>
        </w:rPr>
        <w:t xml:space="preserve">onvocará a una </w:t>
      </w:r>
      <w:r w:rsidR="006E3622">
        <w:rPr>
          <w:lang w:val="es-AR"/>
        </w:rPr>
        <w:t>2</w:t>
      </w:r>
      <w:r w:rsidRPr="00B238F0">
        <w:rPr>
          <w:lang w:val="es-AR"/>
        </w:rPr>
        <w:t>da sin base.</w:t>
      </w:r>
    </w:p>
    <w:p w:rsidR="003B58EB" w:rsidRDefault="003B58EB" w:rsidP="00B238F0">
      <w:pPr>
        <w:pStyle w:val="Sinespaciado"/>
        <w:rPr>
          <w:lang w:val="es-AR"/>
        </w:rPr>
      </w:pPr>
    </w:p>
    <w:p w:rsidR="003B58EB" w:rsidRPr="00366F95" w:rsidRDefault="003B58EB" w:rsidP="003B58EB">
      <w:pPr>
        <w:pStyle w:val="Sinespaciado"/>
        <w:rPr>
          <w:b/>
          <w:u w:val="single"/>
          <w:lang w:val="es-AR"/>
        </w:rPr>
      </w:pPr>
      <w:r w:rsidRPr="00366F95">
        <w:rPr>
          <w:b/>
          <w:u w:val="single"/>
          <w:lang w:val="es-AR"/>
        </w:rPr>
        <w:t>Otras modalidades de venta</w:t>
      </w:r>
    </w:p>
    <w:p w:rsidR="003B58EB" w:rsidRPr="003B58EB" w:rsidRDefault="003B58EB" w:rsidP="003B58EB">
      <w:pPr>
        <w:pStyle w:val="Sinespaciado"/>
        <w:rPr>
          <w:u w:val="single"/>
          <w:lang w:val="es-AR"/>
        </w:rPr>
      </w:pPr>
      <w:r>
        <w:rPr>
          <w:lang w:val="es-AR"/>
        </w:rPr>
        <w:t>L</w:t>
      </w:r>
      <w:r w:rsidRPr="003B58EB">
        <w:rPr>
          <w:lang w:val="es-AR"/>
        </w:rPr>
        <w:t xml:space="preserve">uego del intento de venderlo, </w:t>
      </w:r>
      <w:r>
        <w:rPr>
          <w:lang w:val="es-AR"/>
        </w:rPr>
        <w:t xml:space="preserve">si no se vendió, va a </w:t>
      </w:r>
      <w:r w:rsidRPr="003B58EB">
        <w:rPr>
          <w:lang w:val="es-AR"/>
        </w:rPr>
        <w:t>una asociación de bien público.</w:t>
      </w:r>
    </w:p>
    <w:p w:rsidR="003B58EB" w:rsidRPr="003B58EB" w:rsidRDefault="003B58EB" w:rsidP="003B58EB">
      <w:pPr>
        <w:pStyle w:val="Sinespaciado"/>
        <w:rPr>
          <w:lang w:val="es-AR"/>
        </w:rPr>
      </w:pPr>
      <w:r w:rsidRPr="003B58EB">
        <w:rPr>
          <w:highlight w:val="yellow"/>
          <w:lang w:val="es-AR"/>
        </w:rPr>
        <w:t>Art. 214</w:t>
      </w:r>
      <w:r>
        <w:rPr>
          <w:lang w:val="es-AR"/>
        </w:rPr>
        <w:t xml:space="preserve">: </w:t>
      </w:r>
      <w:r w:rsidRPr="00DA5854">
        <w:rPr>
          <w:b/>
          <w:lang w:val="es-AR"/>
        </w:rPr>
        <w:t>b</w:t>
      </w:r>
      <w:r w:rsidR="00366F95" w:rsidRPr="00DA5854">
        <w:rPr>
          <w:b/>
          <w:lang w:val="es-AR"/>
        </w:rPr>
        <w:t>ienes invendibles</w:t>
      </w:r>
      <w:r w:rsidR="00366F95">
        <w:rPr>
          <w:lang w:val="es-AR"/>
        </w:rPr>
        <w:t xml:space="preserve">: </w:t>
      </w:r>
      <w:r w:rsidRPr="003B58EB">
        <w:rPr>
          <w:lang w:val="es-AR"/>
        </w:rPr>
        <w:t>juez puede d</w:t>
      </w:r>
      <w:r>
        <w:rPr>
          <w:lang w:val="es-AR"/>
        </w:rPr>
        <w:t xml:space="preserve">isponer, con vista al síndico y </w:t>
      </w:r>
      <w:r w:rsidRPr="003B58EB">
        <w:rPr>
          <w:lang w:val="es-AR"/>
        </w:rPr>
        <w:t>al deudor, la entrega a asociaciones de bien públi</w:t>
      </w:r>
      <w:r>
        <w:rPr>
          <w:lang w:val="es-AR"/>
        </w:rPr>
        <w:t xml:space="preserve">co, de los bienes que no puedan </w:t>
      </w:r>
      <w:r w:rsidRPr="003B58EB">
        <w:rPr>
          <w:lang w:val="es-AR"/>
        </w:rPr>
        <w:t>ser vendidos, o cuya realización resulta infructu</w:t>
      </w:r>
      <w:r w:rsidR="00DA5854">
        <w:rPr>
          <w:lang w:val="es-AR"/>
        </w:rPr>
        <w:t xml:space="preserve">osa </w:t>
      </w:r>
      <w:r w:rsidR="00DA5854" w:rsidRPr="00DA5854">
        <w:rPr>
          <w:lang w:val="es-AR"/>
        </w:rPr>
        <w:sym w:font="Wingdings" w:char="F0E0"/>
      </w:r>
      <w:r w:rsidR="00DA5854">
        <w:rPr>
          <w:lang w:val="es-AR"/>
        </w:rPr>
        <w:t xml:space="preserve"> </w:t>
      </w:r>
      <w:r>
        <w:rPr>
          <w:lang w:val="es-AR"/>
        </w:rPr>
        <w:t xml:space="preserve">apelable por el </w:t>
      </w:r>
      <w:r w:rsidRPr="003B58EB">
        <w:rPr>
          <w:lang w:val="es-AR"/>
        </w:rPr>
        <w:t>síndico y el deudo</w:t>
      </w:r>
      <w:r w:rsidR="00DA5854">
        <w:rPr>
          <w:lang w:val="es-AR"/>
        </w:rPr>
        <w:t>r</w:t>
      </w:r>
      <w:r w:rsidRPr="003B58EB">
        <w:rPr>
          <w:lang w:val="es-AR"/>
        </w:rPr>
        <w:t>.</w:t>
      </w:r>
    </w:p>
    <w:p w:rsidR="003B58EB" w:rsidRDefault="003B58EB" w:rsidP="003B58EB">
      <w:pPr>
        <w:pStyle w:val="Sinespaciado"/>
        <w:rPr>
          <w:lang w:val="es-AR"/>
        </w:rPr>
      </w:pPr>
      <w:r w:rsidRPr="003B58EB">
        <w:rPr>
          <w:highlight w:val="yellow"/>
          <w:lang w:val="es-AR"/>
        </w:rPr>
        <w:t>Art. 213</w:t>
      </w:r>
      <w:r>
        <w:rPr>
          <w:lang w:val="es-AR"/>
        </w:rPr>
        <w:t xml:space="preserve">: </w:t>
      </w:r>
      <w:r w:rsidRPr="00DA5854">
        <w:rPr>
          <w:b/>
          <w:lang w:val="es-AR"/>
        </w:rPr>
        <w:t>v</w:t>
      </w:r>
      <w:r w:rsidR="00DA5854" w:rsidRPr="00DA5854">
        <w:rPr>
          <w:b/>
          <w:lang w:val="es-AR"/>
        </w:rPr>
        <w:t>enta directa</w:t>
      </w:r>
      <w:r w:rsidR="00DA5854">
        <w:rPr>
          <w:lang w:val="es-AR"/>
        </w:rPr>
        <w:t xml:space="preserve">: </w:t>
      </w:r>
      <w:r w:rsidRPr="003B58EB">
        <w:rPr>
          <w:lang w:val="es-AR"/>
        </w:rPr>
        <w:t>juez puede dispo</w:t>
      </w:r>
      <w:r>
        <w:rPr>
          <w:lang w:val="es-AR"/>
        </w:rPr>
        <w:t xml:space="preserve">ner la venta directa, </w:t>
      </w:r>
      <w:r w:rsidRPr="003B58EB">
        <w:rPr>
          <w:lang w:val="es-AR"/>
        </w:rPr>
        <w:t>previa vista al síndico, a la cooperativa de traba</w:t>
      </w:r>
      <w:r>
        <w:rPr>
          <w:lang w:val="es-AR"/>
        </w:rPr>
        <w:t xml:space="preserve">jo </w:t>
      </w:r>
      <w:r w:rsidRPr="003B58EB">
        <w:rPr>
          <w:lang w:val="es-AR"/>
        </w:rPr>
        <w:t>cuando por su n</w:t>
      </w:r>
      <w:r>
        <w:rPr>
          <w:lang w:val="es-AR"/>
        </w:rPr>
        <w:t xml:space="preserve">aturaleza, su escaso valor o el </w:t>
      </w:r>
      <w:r w:rsidRPr="003B58EB">
        <w:rPr>
          <w:lang w:val="es-AR"/>
        </w:rPr>
        <w:t>fracaso de otra forma de enajenación resulta</w:t>
      </w:r>
      <w:r>
        <w:rPr>
          <w:lang w:val="es-AR"/>
        </w:rPr>
        <w:t xml:space="preserve">re de utilidad evidente para el </w:t>
      </w:r>
      <w:r w:rsidR="00DA5854">
        <w:rPr>
          <w:lang w:val="es-AR"/>
        </w:rPr>
        <w:lastRenderedPageBreak/>
        <w:t>concurso. D</w:t>
      </w:r>
      <w:r w:rsidRPr="003B58EB">
        <w:rPr>
          <w:lang w:val="es-AR"/>
        </w:rPr>
        <w:t>etermina la forma de enajenación, q</w:t>
      </w:r>
      <w:r>
        <w:rPr>
          <w:lang w:val="es-AR"/>
        </w:rPr>
        <w:t xml:space="preserve">ue puede confiar al síndico o a </w:t>
      </w:r>
      <w:r w:rsidR="00DA5854">
        <w:rPr>
          <w:lang w:val="es-AR"/>
        </w:rPr>
        <w:t>un intermediario</w:t>
      </w:r>
      <w:r>
        <w:rPr>
          <w:lang w:val="es-AR"/>
        </w:rPr>
        <w:t xml:space="preserve">. La venta que realicen </w:t>
      </w:r>
      <w:r w:rsidRPr="003B58EB">
        <w:rPr>
          <w:lang w:val="es-AR"/>
        </w:rPr>
        <w:t>requier</w:t>
      </w:r>
      <w:r w:rsidR="00366F95">
        <w:rPr>
          <w:lang w:val="es-AR"/>
        </w:rPr>
        <w:t>e aprobación judicial posterior.</w:t>
      </w:r>
    </w:p>
    <w:p w:rsidR="00044B4D" w:rsidRDefault="00044B4D" w:rsidP="00044B4D">
      <w:pPr>
        <w:pStyle w:val="Ttulo1"/>
        <w:rPr>
          <w:lang w:val="es-AR"/>
        </w:rPr>
      </w:pPr>
      <w:r>
        <w:rPr>
          <w:lang w:val="es-AR"/>
        </w:rPr>
        <w:t>Distribución</w:t>
      </w:r>
    </w:p>
    <w:p w:rsidR="00E70804" w:rsidRDefault="00E70804" w:rsidP="00E70804">
      <w:pPr>
        <w:pStyle w:val="Sinespaciado"/>
        <w:rPr>
          <w:lang w:val="es-AR"/>
        </w:rPr>
      </w:pPr>
      <w:r w:rsidRPr="00044B4D">
        <w:rPr>
          <w:lang w:val="es-AR"/>
        </w:rPr>
        <w:t>Típico de quiebra. En concurs</w:t>
      </w:r>
      <w:r>
        <w:rPr>
          <w:lang w:val="es-AR"/>
        </w:rPr>
        <w:t xml:space="preserve">o no hay nada para distribuir. </w:t>
      </w:r>
    </w:p>
    <w:p w:rsidR="00E70804" w:rsidRPr="00044B4D" w:rsidRDefault="00E70804" w:rsidP="00E70804">
      <w:pPr>
        <w:pStyle w:val="Sinespaciado"/>
        <w:rPr>
          <w:lang w:val="es-AR"/>
        </w:rPr>
      </w:pPr>
      <w:r w:rsidRPr="00044B4D">
        <w:rPr>
          <w:lang w:val="es-AR"/>
        </w:rPr>
        <w:t xml:space="preserve">Desde decreto de quiebra hay que hacer venta </w:t>
      </w:r>
      <w:r w:rsidRPr="00E70804">
        <w:rPr>
          <w:lang w:val="es-AR"/>
        </w:rPr>
        <w:sym w:font="Wingdings" w:char="F0E0"/>
      </w:r>
      <w:r w:rsidRPr="00044B4D">
        <w:rPr>
          <w:lang w:val="es-AR"/>
        </w:rPr>
        <w:t xml:space="preserve"> inmediata. A medida </w:t>
      </w:r>
      <w:r>
        <w:rPr>
          <w:lang w:val="es-AR"/>
        </w:rPr>
        <w:t>que se va</w:t>
      </w:r>
      <w:r w:rsidRPr="00044B4D">
        <w:rPr>
          <w:lang w:val="es-AR"/>
        </w:rPr>
        <w:t xml:space="preserve"> vendiendo, va a</w:t>
      </w:r>
      <w:r>
        <w:rPr>
          <w:lang w:val="es-AR"/>
        </w:rPr>
        <w:t xml:space="preserve"> entrar dinero en el expediente: </w:t>
      </w:r>
      <w:r w:rsidRPr="00044B4D">
        <w:rPr>
          <w:lang w:val="es-AR"/>
        </w:rPr>
        <w:t xml:space="preserve">cuenta a la orden del juez (sólo </w:t>
      </w:r>
      <w:r w:rsidRPr="00044B4D">
        <w:rPr>
          <w:lang w:val="es-AR"/>
        </w:rPr>
        <w:t>él</w:t>
      </w:r>
      <w:r w:rsidRPr="00044B4D">
        <w:rPr>
          <w:lang w:val="es-AR"/>
        </w:rPr>
        <w:t xml:space="preserve"> puede mover la plata) y a nombre del expediente. </w:t>
      </w:r>
      <w:r>
        <w:rPr>
          <w:lang w:val="es-AR"/>
        </w:rPr>
        <w:t>S</w:t>
      </w:r>
      <w:r w:rsidRPr="00044B4D">
        <w:rPr>
          <w:lang w:val="es-AR"/>
        </w:rPr>
        <w:t>e di</w:t>
      </w:r>
      <w:r>
        <w:rPr>
          <w:lang w:val="es-AR"/>
        </w:rPr>
        <w:t>stribuye después de vender todo, pero juez puede ordenar distribución aunque no se haya vendido porque paso mucho tiempo desde decreto de quiebra + inflación.</w:t>
      </w:r>
    </w:p>
    <w:p w:rsidR="00E70804" w:rsidRDefault="00E70804" w:rsidP="00E70804">
      <w:pPr>
        <w:pStyle w:val="Sinespaciado"/>
        <w:rPr>
          <w:lang w:val="es-AR"/>
        </w:rPr>
      </w:pPr>
    </w:p>
    <w:p w:rsidR="00E70804" w:rsidRPr="00E70804" w:rsidRDefault="00044B4D" w:rsidP="00E70804">
      <w:pPr>
        <w:pStyle w:val="Sinespaciado"/>
        <w:rPr>
          <w:lang w:val="es-AR"/>
        </w:rPr>
      </w:pPr>
      <w:r w:rsidRPr="00044B4D">
        <w:rPr>
          <w:highlight w:val="yellow"/>
          <w:lang w:val="es-AR"/>
        </w:rPr>
        <w:t>Art. 218</w:t>
      </w:r>
      <w:r w:rsidRPr="00044B4D">
        <w:rPr>
          <w:lang w:val="es-AR"/>
        </w:rPr>
        <w:t xml:space="preserve">: </w:t>
      </w:r>
      <w:r w:rsidR="00E70804" w:rsidRPr="00E70804">
        <w:rPr>
          <w:b/>
          <w:u w:val="single"/>
          <w:lang w:val="es-AR"/>
        </w:rPr>
        <w:t>Informe final</w:t>
      </w:r>
      <w:r w:rsidR="00E70804">
        <w:rPr>
          <w:lang w:val="es-AR"/>
        </w:rPr>
        <w:t>: 10</w:t>
      </w:r>
      <w:r w:rsidR="00E70804" w:rsidRPr="00E70804">
        <w:rPr>
          <w:lang w:val="es-AR"/>
        </w:rPr>
        <w:t xml:space="preserve"> días después de aprobada la </w:t>
      </w:r>
      <w:r w:rsidR="00E70804" w:rsidRPr="00E70804">
        <w:rPr>
          <w:lang w:val="es-AR"/>
        </w:rPr>
        <w:t>última</w:t>
      </w:r>
      <w:r w:rsidR="00E70804" w:rsidRPr="00E70804">
        <w:rPr>
          <w:lang w:val="es-AR"/>
        </w:rPr>
        <w:t xml:space="preserve"> enajenación, el síndico debe presentar un informe en </w:t>
      </w:r>
      <w:r w:rsidR="00E70804">
        <w:rPr>
          <w:lang w:val="es-AR"/>
        </w:rPr>
        <w:t>2</w:t>
      </w:r>
      <w:r w:rsidR="00E70804" w:rsidRPr="00E70804">
        <w:rPr>
          <w:lang w:val="es-AR"/>
        </w:rPr>
        <w:t xml:space="preserve"> ejempla</w:t>
      </w:r>
      <w:r w:rsidR="00E70804">
        <w:rPr>
          <w:lang w:val="es-AR"/>
        </w:rPr>
        <w:t>res, que contenga:</w:t>
      </w:r>
    </w:p>
    <w:p w:rsidR="00E70804" w:rsidRPr="00E70804" w:rsidRDefault="00E70804" w:rsidP="00AB126B">
      <w:pPr>
        <w:pStyle w:val="Sinespaciado"/>
        <w:numPr>
          <w:ilvl w:val="0"/>
          <w:numId w:val="18"/>
        </w:numPr>
        <w:rPr>
          <w:lang w:val="es-AR"/>
        </w:rPr>
      </w:pPr>
      <w:r>
        <w:rPr>
          <w:lang w:val="es-AR"/>
        </w:rPr>
        <w:t>R</w:t>
      </w:r>
      <w:r w:rsidRPr="00E70804">
        <w:rPr>
          <w:lang w:val="es-AR"/>
        </w:rPr>
        <w:t xml:space="preserve">endición de cuentas </w:t>
      </w:r>
      <w:r>
        <w:rPr>
          <w:lang w:val="es-AR"/>
        </w:rPr>
        <w:t>de</w:t>
      </w:r>
      <w:r w:rsidRPr="00E70804">
        <w:rPr>
          <w:lang w:val="es-AR"/>
        </w:rPr>
        <w:t xml:space="preserve"> operaciones efectuadas</w:t>
      </w:r>
      <w:r>
        <w:rPr>
          <w:lang w:val="es-AR"/>
        </w:rPr>
        <w:t xml:space="preserve"> por el síndico, acompañando los comprobantes (mantenimiento, publicaciones, etc.).</w:t>
      </w:r>
    </w:p>
    <w:p w:rsidR="00E70804" w:rsidRPr="00E70804" w:rsidRDefault="00E70804" w:rsidP="00AB126B">
      <w:pPr>
        <w:pStyle w:val="Sinespaciado"/>
        <w:numPr>
          <w:ilvl w:val="0"/>
          <w:numId w:val="18"/>
        </w:numPr>
        <w:rPr>
          <w:lang w:val="es-AR"/>
        </w:rPr>
      </w:pPr>
      <w:r>
        <w:rPr>
          <w:lang w:val="es-AR"/>
        </w:rPr>
        <w:t>R</w:t>
      </w:r>
      <w:r w:rsidRPr="00E70804">
        <w:rPr>
          <w:lang w:val="es-AR"/>
        </w:rPr>
        <w:t>esultado de la realización de los bienes, con det</w:t>
      </w:r>
      <w:r>
        <w:rPr>
          <w:lang w:val="es-AR"/>
        </w:rPr>
        <w:t xml:space="preserve">alle del producido de cada uno: racconto de ventas. El total son las “existencias” </w:t>
      </w:r>
      <w:r w:rsidRPr="00E70804">
        <w:rPr>
          <w:lang w:val="es-AR"/>
        </w:rPr>
        <w:sym w:font="Wingdings" w:char="F0E0"/>
      </w:r>
      <w:r>
        <w:rPr>
          <w:lang w:val="es-AR"/>
        </w:rPr>
        <w:t xml:space="preserve"> definís que tenes para repartir.</w:t>
      </w:r>
    </w:p>
    <w:p w:rsidR="00E70804" w:rsidRPr="00E70804" w:rsidRDefault="00E70804" w:rsidP="00AB126B">
      <w:pPr>
        <w:pStyle w:val="Sinespaciado"/>
        <w:numPr>
          <w:ilvl w:val="0"/>
          <w:numId w:val="18"/>
        </w:numPr>
        <w:rPr>
          <w:lang w:val="es-AR"/>
        </w:rPr>
      </w:pPr>
      <w:r>
        <w:rPr>
          <w:lang w:val="es-AR"/>
        </w:rPr>
        <w:t>E</w:t>
      </w:r>
      <w:r w:rsidRPr="00E70804">
        <w:rPr>
          <w:lang w:val="es-AR"/>
        </w:rPr>
        <w:t xml:space="preserve">numeración de los bienes que no se </w:t>
      </w:r>
      <w:r>
        <w:rPr>
          <w:lang w:val="es-AR"/>
        </w:rPr>
        <w:t xml:space="preserve">pudieron </w:t>
      </w:r>
      <w:proofErr w:type="spellStart"/>
      <w:r>
        <w:rPr>
          <w:lang w:val="es-AR"/>
        </w:rPr>
        <w:t>enajanear</w:t>
      </w:r>
      <w:proofErr w:type="spellEnd"/>
      <w:r w:rsidRPr="00E70804">
        <w:rPr>
          <w:lang w:val="es-AR"/>
        </w:rPr>
        <w:t>, créditos no cobrados y los que se encuentran pendientes de demanda judicial</w:t>
      </w:r>
      <w:r>
        <w:rPr>
          <w:lang w:val="es-AR"/>
        </w:rPr>
        <w:t xml:space="preserve"> (fallido tiene crédito y no inició demanda)</w:t>
      </w:r>
      <w:r w:rsidRPr="00E70804">
        <w:rPr>
          <w:lang w:val="es-AR"/>
        </w:rPr>
        <w:t>, con exp</w:t>
      </w:r>
      <w:r>
        <w:rPr>
          <w:lang w:val="es-AR"/>
        </w:rPr>
        <w:t>licación sucinta de sus causas.</w:t>
      </w:r>
    </w:p>
    <w:p w:rsidR="00E70804" w:rsidRDefault="00E70804" w:rsidP="00AB126B">
      <w:pPr>
        <w:pStyle w:val="Sinespaciado"/>
        <w:numPr>
          <w:ilvl w:val="0"/>
          <w:numId w:val="18"/>
        </w:numPr>
        <w:rPr>
          <w:lang w:val="es-AR"/>
        </w:rPr>
      </w:pPr>
      <w:r w:rsidRPr="00E70804">
        <w:rPr>
          <w:b/>
          <w:lang w:val="es-AR"/>
        </w:rPr>
        <w:t>P</w:t>
      </w:r>
      <w:r w:rsidRPr="00E70804">
        <w:rPr>
          <w:b/>
          <w:lang w:val="es-AR"/>
        </w:rPr>
        <w:t>royecto de distribución final</w:t>
      </w:r>
      <w:r w:rsidRPr="00E70804">
        <w:rPr>
          <w:lang w:val="es-AR"/>
        </w:rPr>
        <w:t>, con arreglo a la verificación y graduación de los créditos, previendo las reservas necesarias</w:t>
      </w:r>
      <w:r>
        <w:rPr>
          <w:lang w:val="es-AR"/>
        </w:rPr>
        <w:t xml:space="preserve"> (para gastos impagos) </w:t>
      </w:r>
      <w:r w:rsidRPr="00E70804">
        <w:rPr>
          <w:lang w:val="es-AR"/>
        </w:rPr>
        <w:sym w:font="Wingdings" w:char="F0E0"/>
      </w:r>
      <w:r>
        <w:rPr>
          <w:lang w:val="es-AR"/>
        </w:rPr>
        <w:t xml:space="preserve"> es proyecto porque juez/acreedores/fallido pueden impugnar.</w:t>
      </w:r>
    </w:p>
    <w:p w:rsidR="00E70804" w:rsidRDefault="00E70804" w:rsidP="00E70804">
      <w:pPr>
        <w:pStyle w:val="Sinespaciado"/>
        <w:rPr>
          <w:lang w:val="es-AR"/>
        </w:rPr>
      </w:pPr>
    </w:p>
    <w:p w:rsidR="00E70804" w:rsidRPr="00E70804" w:rsidRDefault="00E70804" w:rsidP="00E70804">
      <w:pPr>
        <w:pStyle w:val="Sinespaciado"/>
        <w:rPr>
          <w:lang w:val="es-AR"/>
        </w:rPr>
      </w:pPr>
      <w:r w:rsidRPr="00E70804">
        <w:rPr>
          <w:lang w:val="es-AR"/>
        </w:rPr>
        <w:t>Presentado el informe</w:t>
      </w:r>
      <w:r>
        <w:rPr>
          <w:lang w:val="es-AR"/>
        </w:rPr>
        <w:t>, el juez regula los honorarios</w:t>
      </w:r>
      <w:r w:rsidRPr="00E70804">
        <w:rPr>
          <w:lang w:val="es-AR"/>
        </w:rPr>
        <w:t>.</w:t>
      </w:r>
    </w:p>
    <w:p w:rsidR="00E70804" w:rsidRPr="00E70804" w:rsidRDefault="00E70804" w:rsidP="00E70804">
      <w:pPr>
        <w:pStyle w:val="Sinespaciado"/>
        <w:rPr>
          <w:lang w:val="es-AR"/>
        </w:rPr>
      </w:pPr>
      <w:r w:rsidRPr="00E70804">
        <w:rPr>
          <w:lang w:val="es-AR"/>
        </w:rPr>
        <w:t xml:space="preserve">Se publican edictos por </w:t>
      </w:r>
      <w:r>
        <w:rPr>
          <w:lang w:val="es-AR"/>
        </w:rPr>
        <w:t>2 días</w:t>
      </w:r>
      <w:r w:rsidRPr="00E70804">
        <w:rPr>
          <w:lang w:val="es-AR"/>
        </w:rPr>
        <w:t>.</w:t>
      </w:r>
    </w:p>
    <w:p w:rsidR="00E70804" w:rsidRPr="00E70804" w:rsidRDefault="00E70804" w:rsidP="00E70804">
      <w:pPr>
        <w:pStyle w:val="Sinespaciado"/>
        <w:rPr>
          <w:lang w:val="es-AR"/>
        </w:rPr>
      </w:pPr>
      <w:r w:rsidRPr="00E70804">
        <w:rPr>
          <w:lang w:val="es-AR"/>
        </w:rPr>
        <w:t xml:space="preserve">El fallido y los acreedores pueden </w:t>
      </w:r>
      <w:r>
        <w:rPr>
          <w:lang w:val="es-AR"/>
        </w:rPr>
        <w:t>observar</w:t>
      </w:r>
      <w:r w:rsidRPr="00E70804">
        <w:rPr>
          <w:lang w:val="es-AR"/>
        </w:rPr>
        <w:t xml:space="preserve"> dentro </w:t>
      </w:r>
      <w:r>
        <w:rPr>
          <w:lang w:val="es-AR"/>
        </w:rPr>
        <w:t>10</w:t>
      </w:r>
      <w:r w:rsidRPr="00E70804">
        <w:rPr>
          <w:lang w:val="es-AR"/>
        </w:rPr>
        <w:t xml:space="preserve"> días, debiendo </w:t>
      </w:r>
      <w:r>
        <w:rPr>
          <w:lang w:val="es-AR"/>
        </w:rPr>
        <w:t>acompañar 3 ejemplares.</w:t>
      </w:r>
    </w:p>
    <w:p w:rsidR="00E70804" w:rsidRPr="00E70804" w:rsidRDefault="00E70804" w:rsidP="00E70804">
      <w:pPr>
        <w:pStyle w:val="Sinespaciado"/>
        <w:rPr>
          <w:lang w:val="es-AR"/>
        </w:rPr>
      </w:pPr>
      <w:r w:rsidRPr="00E70804">
        <w:rPr>
          <w:lang w:val="es-AR"/>
        </w:rPr>
        <w:t>Formuladas las observaciones</w:t>
      </w:r>
      <w:r>
        <w:rPr>
          <w:lang w:val="es-AR"/>
        </w:rPr>
        <w:t xml:space="preserve">, el juez resolverá en 10 </w:t>
      </w:r>
      <w:r w:rsidRPr="00E70804">
        <w:rPr>
          <w:lang w:val="es-AR"/>
        </w:rPr>
        <w:t xml:space="preserve">días </w:t>
      </w:r>
      <w:r>
        <w:rPr>
          <w:lang w:val="es-AR"/>
        </w:rPr>
        <w:t>desde</w:t>
      </w:r>
      <w:r w:rsidRPr="00E70804">
        <w:rPr>
          <w:lang w:val="es-AR"/>
        </w:rPr>
        <w:t xml:space="preserve"> que queden firmes</w:t>
      </w:r>
      <w:r>
        <w:rPr>
          <w:lang w:val="es-AR"/>
        </w:rPr>
        <w:t xml:space="preserve"> las regulaciones de honorarios.</w:t>
      </w:r>
    </w:p>
    <w:p w:rsidR="00E70804" w:rsidRDefault="00E70804" w:rsidP="00E70804">
      <w:pPr>
        <w:pStyle w:val="Sinespaciado"/>
        <w:rPr>
          <w:lang w:val="es-AR"/>
        </w:rPr>
      </w:pPr>
      <w:r w:rsidRPr="00E70804">
        <w:rPr>
          <w:lang w:val="es-AR"/>
        </w:rPr>
        <w:t>La distribución final se modificará proporcionalmente</w:t>
      </w:r>
      <w:r>
        <w:rPr>
          <w:lang w:val="es-AR"/>
        </w:rPr>
        <w:t xml:space="preserve">, incorporando el incremento </w:t>
      </w:r>
      <w:r w:rsidRPr="00E70804">
        <w:rPr>
          <w:lang w:val="es-AR"/>
        </w:rPr>
        <w:t>en los fondos.</w:t>
      </w:r>
    </w:p>
    <w:p w:rsidR="00C93665" w:rsidRDefault="00C93665" w:rsidP="00044B4D">
      <w:pPr>
        <w:pStyle w:val="Sinespaciado"/>
        <w:rPr>
          <w:lang w:val="es-AR"/>
        </w:rPr>
      </w:pPr>
    </w:p>
    <w:p w:rsidR="00E17C8E" w:rsidRDefault="00E17C8E" w:rsidP="00044B4D">
      <w:pPr>
        <w:pStyle w:val="Sinespaciado"/>
        <w:rPr>
          <w:lang w:val="es-AR"/>
        </w:rPr>
      </w:pPr>
      <w:r>
        <w:rPr>
          <w:lang w:val="es-AR"/>
        </w:rPr>
        <w:t>Proyecto</w:t>
      </w:r>
      <w:r w:rsidR="00044B4D" w:rsidRPr="00044B4D">
        <w:rPr>
          <w:lang w:val="es-AR"/>
        </w:rPr>
        <w:t xml:space="preserve"> se coteja. </w:t>
      </w:r>
      <w:r>
        <w:rPr>
          <w:lang w:val="es-AR"/>
        </w:rPr>
        <w:t>J</w:t>
      </w:r>
      <w:r w:rsidR="00044B4D" w:rsidRPr="00044B4D">
        <w:rPr>
          <w:lang w:val="es-AR"/>
        </w:rPr>
        <w:t xml:space="preserve">uzgado tiene que regular honorarios </w:t>
      </w:r>
      <w:r w:rsidRPr="00E17C8E">
        <w:rPr>
          <w:lang w:val="es-AR"/>
        </w:rPr>
        <w:sym w:font="Wingdings" w:char="F0E0"/>
      </w:r>
      <w:r w:rsidR="00044B4D" w:rsidRPr="00044B4D">
        <w:rPr>
          <w:lang w:val="es-AR"/>
        </w:rPr>
        <w:t xml:space="preserve"> lo pone en conocimiento de todos los </w:t>
      </w:r>
      <w:r w:rsidRPr="00044B4D">
        <w:rPr>
          <w:lang w:val="es-AR"/>
        </w:rPr>
        <w:t>interesados</w:t>
      </w:r>
      <w:r w:rsidR="00044B4D" w:rsidRPr="00044B4D">
        <w:rPr>
          <w:lang w:val="es-AR"/>
        </w:rPr>
        <w:t xml:space="preserve"> que tienen 10 días para observar cuentas que hizo el síndico. </w:t>
      </w:r>
    </w:p>
    <w:p w:rsidR="00E17C8E" w:rsidRDefault="00E17C8E" w:rsidP="00044B4D">
      <w:pPr>
        <w:pStyle w:val="Sinespaciado"/>
        <w:rPr>
          <w:lang w:val="es-AR"/>
        </w:rPr>
      </w:pPr>
      <w:r w:rsidRPr="00E17C8E">
        <w:rPr>
          <w:highlight w:val="yellow"/>
          <w:lang w:val="es-AR"/>
        </w:rPr>
        <w:t>Art. 272</w:t>
      </w:r>
      <w:r>
        <w:rPr>
          <w:lang w:val="es-AR"/>
        </w:rPr>
        <w:t>: r</w:t>
      </w:r>
      <w:r w:rsidRPr="00E17C8E">
        <w:rPr>
          <w:lang w:val="es-AR"/>
        </w:rPr>
        <w:t xml:space="preserve">egulaciones de honorarios son </w:t>
      </w:r>
      <w:r w:rsidRPr="00E17C8E">
        <w:rPr>
          <w:b/>
          <w:lang w:val="es-AR"/>
        </w:rPr>
        <w:t>apelables</w:t>
      </w:r>
      <w:r w:rsidRPr="00E17C8E">
        <w:rPr>
          <w:lang w:val="es-AR"/>
        </w:rPr>
        <w:t xml:space="preserve"> por el titular de cada una </w:t>
      </w:r>
      <w:r>
        <w:rPr>
          <w:lang w:val="es-AR"/>
        </w:rPr>
        <w:t xml:space="preserve">y por el síndico o </w:t>
      </w:r>
      <w:r w:rsidRPr="00E17C8E">
        <w:rPr>
          <w:lang w:val="es-AR"/>
        </w:rPr>
        <w:t xml:space="preserve">deudor. </w:t>
      </w:r>
      <w:r>
        <w:rPr>
          <w:lang w:val="es-AR"/>
        </w:rPr>
        <w:t>J</w:t>
      </w:r>
      <w:r w:rsidRPr="00E17C8E">
        <w:rPr>
          <w:lang w:val="es-AR"/>
        </w:rPr>
        <w:t>uez debe re</w:t>
      </w:r>
      <w:r>
        <w:rPr>
          <w:lang w:val="es-AR"/>
        </w:rPr>
        <w:t xml:space="preserve">mitir los autos a la alzada, </w:t>
      </w:r>
      <w:r w:rsidRPr="00E17C8E">
        <w:rPr>
          <w:lang w:val="es-AR"/>
        </w:rPr>
        <w:t xml:space="preserve">que puede reducir las regulaciones </w:t>
      </w:r>
      <w:r w:rsidRPr="00E17C8E">
        <w:rPr>
          <w:u w:val="single"/>
          <w:lang w:val="es-AR"/>
        </w:rPr>
        <w:t>aunque el síndico no haya apelado</w:t>
      </w:r>
      <w:r w:rsidRPr="00E17C8E">
        <w:rPr>
          <w:lang w:val="es-AR"/>
        </w:rPr>
        <w:t>.</w:t>
      </w:r>
    </w:p>
    <w:p w:rsidR="00044B4D" w:rsidRPr="00044B4D" w:rsidRDefault="00044B4D" w:rsidP="00044B4D">
      <w:pPr>
        <w:pStyle w:val="Sinespaciado"/>
        <w:rPr>
          <w:lang w:val="es-AR"/>
        </w:rPr>
      </w:pPr>
      <w:r w:rsidRPr="00044B4D">
        <w:rPr>
          <w:lang w:val="es-AR"/>
        </w:rPr>
        <w:t>Cuando baja</w:t>
      </w:r>
      <w:r w:rsidR="00E17C8E">
        <w:rPr>
          <w:lang w:val="es-AR"/>
        </w:rPr>
        <w:t xml:space="preserve"> de cámara, </w:t>
      </w:r>
      <w:r w:rsidRPr="00044B4D">
        <w:rPr>
          <w:lang w:val="es-AR"/>
        </w:rPr>
        <w:t xml:space="preserve">síndico rearma el </w:t>
      </w:r>
      <w:r w:rsidR="00E17C8E" w:rsidRPr="00044B4D">
        <w:rPr>
          <w:lang w:val="es-AR"/>
        </w:rPr>
        <w:t>proyecto</w:t>
      </w:r>
      <w:r w:rsidRPr="00044B4D">
        <w:rPr>
          <w:lang w:val="es-AR"/>
        </w:rPr>
        <w:t xml:space="preserve"> en función de lo que dijo. Cámara puede confirmar </w:t>
      </w:r>
      <w:r w:rsidR="00E17C8E">
        <w:rPr>
          <w:lang w:val="es-AR"/>
        </w:rPr>
        <w:t>o reducir honorario</w:t>
      </w:r>
      <w:r w:rsidRPr="00044B4D">
        <w:rPr>
          <w:lang w:val="es-AR"/>
        </w:rPr>
        <w:t>.</w:t>
      </w:r>
    </w:p>
    <w:p w:rsidR="00044B4D" w:rsidRPr="00044B4D" w:rsidRDefault="00044B4D" w:rsidP="00044B4D">
      <w:pPr>
        <w:pStyle w:val="Sinespaciado"/>
        <w:rPr>
          <w:lang w:val="es-AR"/>
        </w:rPr>
      </w:pPr>
      <w:r w:rsidRPr="00044B4D">
        <w:rPr>
          <w:lang w:val="es-AR"/>
        </w:rPr>
        <w:t>Si hubo observaciones: baja de cámara, juzgado resuelve y le pide a síndico que adecue según observaciones</w:t>
      </w:r>
      <w:r w:rsidR="00E17C8E">
        <w:rPr>
          <w:lang w:val="es-AR"/>
        </w:rPr>
        <w:t xml:space="preserve">. </w:t>
      </w:r>
      <w:r w:rsidRPr="00044B4D">
        <w:rPr>
          <w:lang w:val="es-AR"/>
        </w:rPr>
        <w:t>A veces aunque no haya observaciones juzgado si observa error lo manda a corregir.</w:t>
      </w:r>
    </w:p>
    <w:p w:rsidR="00044B4D" w:rsidRPr="00044B4D" w:rsidRDefault="00044B4D" w:rsidP="00044B4D">
      <w:pPr>
        <w:pStyle w:val="Sinespaciado"/>
        <w:rPr>
          <w:lang w:val="es-AR"/>
        </w:rPr>
      </w:pPr>
      <w:r w:rsidRPr="00044B4D">
        <w:rPr>
          <w:lang w:val="es-AR"/>
        </w:rPr>
        <w:t>Síndico corrige, corteja y aprueba proyecto, a</w:t>
      </w:r>
      <w:r w:rsidR="00E17C8E">
        <w:rPr>
          <w:lang w:val="es-AR"/>
        </w:rPr>
        <w:t>prueba el pago, ordena el pago</w:t>
      </w:r>
      <w:r w:rsidRPr="00044B4D">
        <w:rPr>
          <w:lang w:val="es-AR"/>
        </w:rPr>
        <w:t>.</w:t>
      </w:r>
    </w:p>
    <w:p w:rsidR="00044B4D" w:rsidRPr="00044B4D" w:rsidRDefault="00044B4D" w:rsidP="00044B4D">
      <w:pPr>
        <w:pStyle w:val="Sinespaciado"/>
        <w:rPr>
          <w:lang w:val="es-AR"/>
        </w:rPr>
      </w:pPr>
      <w:r w:rsidRPr="00044B4D">
        <w:rPr>
          <w:lang w:val="es-AR"/>
        </w:rPr>
        <w:t xml:space="preserve">Aprobado el proyecto y ordenado el pago, crédito del acreedor se llama </w:t>
      </w:r>
      <w:r w:rsidR="008E7FFD">
        <w:rPr>
          <w:lang w:val="es-AR"/>
        </w:rPr>
        <w:t>“</w:t>
      </w:r>
      <w:r w:rsidRPr="00044B4D">
        <w:rPr>
          <w:lang w:val="es-AR"/>
        </w:rPr>
        <w:t>dividendo concursal</w:t>
      </w:r>
      <w:r w:rsidR="008E7FFD">
        <w:rPr>
          <w:lang w:val="es-AR"/>
        </w:rPr>
        <w:t>”</w:t>
      </w:r>
      <w:r w:rsidRPr="00044B4D">
        <w:rPr>
          <w:lang w:val="es-AR"/>
        </w:rPr>
        <w:t xml:space="preserve">, tiene 1 año para cobrar, </w:t>
      </w:r>
      <w:r w:rsidR="008E7FFD">
        <w:rPr>
          <w:lang w:val="es-AR"/>
        </w:rPr>
        <w:t>transcurrido, caduca de pleno D</w:t>
      </w:r>
      <w:r w:rsidRPr="00044B4D">
        <w:rPr>
          <w:lang w:val="es-AR"/>
        </w:rPr>
        <w:t>.</w:t>
      </w:r>
    </w:p>
    <w:p w:rsidR="00044B4D" w:rsidRPr="00044B4D" w:rsidRDefault="00044B4D" w:rsidP="00044B4D">
      <w:pPr>
        <w:pStyle w:val="Sinespaciado"/>
        <w:rPr>
          <w:lang w:val="es-AR"/>
        </w:rPr>
      </w:pPr>
      <w:r w:rsidRPr="00044B4D">
        <w:rPr>
          <w:lang w:val="es-AR"/>
        </w:rPr>
        <w:t>Jurisprudencia: acreedores muchas veces inician verificaciones y en 10 años se encuentran bienes, etc. Se mudó y no se puede ubicar: juzgados intiman a acreedores a presentarse en un plazo bajo apercibimiento de caducidad.</w:t>
      </w:r>
    </w:p>
    <w:p w:rsidR="00044B4D" w:rsidRPr="00044B4D" w:rsidRDefault="00044B4D" w:rsidP="00044B4D">
      <w:pPr>
        <w:pStyle w:val="Sinespaciado"/>
        <w:rPr>
          <w:lang w:val="es-AR"/>
        </w:rPr>
      </w:pPr>
    </w:p>
    <w:p w:rsidR="00044B4D" w:rsidRPr="00044B4D" w:rsidRDefault="008E7FFD" w:rsidP="00044B4D">
      <w:pPr>
        <w:pStyle w:val="Sinespaciado"/>
        <w:rPr>
          <w:lang w:val="es-AR"/>
        </w:rPr>
      </w:pPr>
      <w:r>
        <w:rPr>
          <w:lang w:val="es-AR"/>
        </w:rPr>
        <w:t>Cuando</w:t>
      </w:r>
      <w:r w:rsidR="00044B4D" w:rsidRPr="00044B4D">
        <w:rPr>
          <w:lang w:val="es-AR"/>
        </w:rPr>
        <w:t xml:space="preserve"> ya no quedaron bienes para vender </w:t>
      </w:r>
      <w:r w:rsidRPr="008E7FFD">
        <w:rPr>
          <w:lang w:val="es-AR"/>
        </w:rPr>
        <w:sym w:font="Wingdings" w:char="F0E0"/>
      </w:r>
      <w:r>
        <w:rPr>
          <w:lang w:val="es-AR"/>
        </w:rPr>
        <w:t xml:space="preserve"> </w:t>
      </w:r>
      <w:r>
        <w:rPr>
          <w:b/>
          <w:u w:val="single"/>
          <w:lang w:val="es-AR"/>
        </w:rPr>
        <w:t>conclusión</w:t>
      </w:r>
      <w:r w:rsidR="00044B4D" w:rsidRPr="00044B4D">
        <w:rPr>
          <w:lang w:val="es-AR"/>
        </w:rPr>
        <w:t xml:space="preserve"> (proceso no sigue, expediente se archiva):</w:t>
      </w:r>
    </w:p>
    <w:p w:rsidR="00044B4D" w:rsidRPr="00044B4D" w:rsidRDefault="00044B4D" w:rsidP="00AB126B">
      <w:pPr>
        <w:pStyle w:val="Sinespaciado"/>
        <w:numPr>
          <w:ilvl w:val="0"/>
          <w:numId w:val="19"/>
        </w:numPr>
        <w:rPr>
          <w:lang w:val="es-AR"/>
        </w:rPr>
      </w:pPr>
      <w:r w:rsidRPr="008E7FFD">
        <w:rPr>
          <w:u w:val="single"/>
          <w:lang w:val="es-AR"/>
        </w:rPr>
        <w:t>Avenimiento</w:t>
      </w:r>
      <w:r w:rsidRPr="00044B4D">
        <w:rPr>
          <w:lang w:val="es-AR"/>
        </w:rPr>
        <w:t xml:space="preserve">: </w:t>
      </w:r>
      <w:r w:rsidR="008E7FFD">
        <w:rPr>
          <w:lang w:val="es-AR"/>
        </w:rPr>
        <w:t xml:space="preserve">puede darse en cualquier E del proceso, </w:t>
      </w:r>
      <w:r w:rsidR="008E7FFD" w:rsidRPr="008E7FFD">
        <w:rPr>
          <w:lang w:val="es-AR"/>
        </w:rPr>
        <w:t>después de la verificación</w:t>
      </w:r>
      <w:r w:rsidR="008E7FFD">
        <w:rPr>
          <w:lang w:val="es-AR"/>
        </w:rPr>
        <w:t xml:space="preserve"> </w:t>
      </w:r>
      <w:r w:rsidR="008E7FFD" w:rsidRPr="008E7FFD">
        <w:rPr>
          <w:lang w:val="es-AR"/>
        </w:rPr>
        <w:t>y hasta la última enajenación</w:t>
      </w:r>
      <w:r w:rsidR="008E7FFD">
        <w:rPr>
          <w:lang w:val="es-AR"/>
        </w:rPr>
        <w:t xml:space="preserve">, es un </w:t>
      </w:r>
      <w:r w:rsidRPr="00044B4D">
        <w:rPr>
          <w:lang w:val="es-AR"/>
        </w:rPr>
        <w:t xml:space="preserve">acuerdo </w:t>
      </w:r>
      <w:r w:rsidR="008E7FFD">
        <w:rPr>
          <w:lang w:val="es-AR"/>
        </w:rPr>
        <w:t xml:space="preserve">con </w:t>
      </w:r>
      <w:r w:rsidR="00F51CB0">
        <w:rPr>
          <w:lang w:val="es-AR"/>
        </w:rPr>
        <w:t xml:space="preserve">todos los </w:t>
      </w:r>
      <w:r w:rsidR="008E7FFD">
        <w:rPr>
          <w:lang w:val="es-AR"/>
        </w:rPr>
        <w:t xml:space="preserve">acreedores </w:t>
      </w:r>
      <w:r w:rsidR="00F51CB0">
        <w:rPr>
          <w:lang w:val="es-AR"/>
        </w:rPr>
        <w:t xml:space="preserve">verificados </w:t>
      </w:r>
      <w:r w:rsidR="008E7FFD">
        <w:rPr>
          <w:lang w:val="es-AR"/>
        </w:rPr>
        <w:t>con</w:t>
      </w:r>
      <w:r w:rsidR="00F51CB0">
        <w:rPr>
          <w:lang w:val="es-AR"/>
        </w:rPr>
        <w:t xml:space="preserve"> </w:t>
      </w:r>
      <w:r w:rsidR="008E7FFD">
        <w:rPr>
          <w:lang w:val="es-AR"/>
        </w:rPr>
        <w:t>firmas certificadas</w:t>
      </w:r>
      <w:r w:rsidRPr="00044B4D">
        <w:rPr>
          <w:lang w:val="es-AR"/>
        </w:rPr>
        <w:t xml:space="preserve">. Concluye proceso porque hay oferta de pago. Ni siquiera juzgado </w:t>
      </w:r>
      <w:r w:rsidR="008E7FFD">
        <w:rPr>
          <w:lang w:val="es-AR"/>
        </w:rPr>
        <w:t>homologa</w:t>
      </w:r>
      <w:r w:rsidRPr="00044B4D">
        <w:rPr>
          <w:lang w:val="es-AR"/>
        </w:rPr>
        <w:t xml:space="preserve">. </w:t>
      </w:r>
      <w:r w:rsidR="008E7FFD">
        <w:rPr>
          <w:lang w:val="es-AR"/>
        </w:rPr>
        <w:t>Cesa efecto de quiebra</w:t>
      </w:r>
      <w:r w:rsidRPr="00044B4D">
        <w:rPr>
          <w:lang w:val="es-AR"/>
        </w:rPr>
        <w:t>.</w:t>
      </w:r>
    </w:p>
    <w:p w:rsidR="00044B4D" w:rsidRPr="00F51CB0" w:rsidRDefault="00044B4D" w:rsidP="00AB126B">
      <w:pPr>
        <w:pStyle w:val="Sinespaciado"/>
        <w:numPr>
          <w:ilvl w:val="0"/>
          <w:numId w:val="19"/>
        </w:numPr>
        <w:rPr>
          <w:lang w:val="es-AR"/>
        </w:rPr>
      </w:pPr>
      <w:r w:rsidRPr="008E7FFD">
        <w:rPr>
          <w:u w:val="single"/>
          <w:lang w:val="es-AR"/>
        </w:rPr>
        <w:t>Pago total</w:t>
      </w:r>
      <w:r w:rsidRPr="00044B4D">
        <w:rPr>
          <w:lang w:val="es-AR"/>
        </w:rPr>
        <w:t xml:space="preserve">: </w:t>
      </w:r>
      <w:r w:rsidR="00F51CB0">
        <w:rPr>
          <w:lang w:val="es-AR"/>
        </w:rPr>
        <w:t>n</w:t>
      </w:r>
      <w:r w:rsidRPr="00044B4D">
        <w:rPr>
          <w:lang w:val="es-AR"/>
        </w:rPr>
        <w:t xml:space="preserve">unca ocurre. </w:t>
      </w:r>
      <w:r w:rsidR="00F51CB0">
        <w:rPr>
          <w:lang w:val="es-AR"/>
        </w:rPr>
        <w:t xml:space="preserve">Se pagua </w:t>
      </w:r>
      <w:r w:rsidRPr="00044B4D">
        <w:rPr>
          <w:lang w:val="es-AR"/>
        </w:rPr>
        <w:t xml:space="preserve">con todos los bienes (todos </w:t>
      </w:r>
      <w:r w:rsidR="00F51CB0">
        <w:rPr>
          <w:lang w:val="es-AR"/>
        </w:rPr>
        <w:t xml:space="preserve">vendidos) a </w:t>
      </w:r>
      <w:r w:rsidRPr="00044B4D">
        <w:rPr>
          <w:lang w:val="es-AR"/>
        </w:rPr>
        <w:t>los</w:t>
      </w:r>
      <w:r w:rsidR="00F51CB0">
        <w:rPr>
          <w:lang w:val="es-AR"/>
        </w:rPr>
        <w:t xml:space="preserve"> acreedores</w:t>
      </w:r>
      <w:r w:rsidRPr="00044B4D">
        <w:rPr>
          <w:lang w:val="es-AR"/>
        </w:rPr>
        <w:t xml:space="preserve"> verificados, los pendientes de re</w:t>
      </w:r>
      <w:r w:rsidR="00F51CB0">
        <w:rPr>
          <w:lang w:val="es-AR"/>
        </w:rPr>
        <w:t>solución y los</w:t>
      </w:r>
      <w:r w:rsidRPr="00044B4D">
        <w:rPr>
          <w:lang w:val="es-AR"/>
        </w:rPr>
        <w:t xml:space="preserve"> gastos y costas. </w:t>
      </w:r>
      <w:r w:rsidR="00F51CB0" w:rsidRPr="00F51CB0">
        <w:rPr>
          <w:lang w:val="es-AR"/>
        </w:rPr>
        <w:t>Si existe remanente, deben pagarse los intereses suspendidos</w:t>
      </w:r>
      <w:r w:rsidR="00F51CB0">
        <w:rPr>
          <w:lang w:val="es-AR"/>
        </w:rPr>
        <w:t xml:space="preserve">. </w:t>
      </w:r>
      <w:r w:rsidR="00F51CB0" w:rsidRPr="00F51CB0">
        <w:rPr>
          <w:lang w:val="es-AR"/>
        </w:rPr>
        <w:t>El saldo debe entregarse al deudor.</w:t>
      </w:r>
    </w:p>
    <w:p w:rsidR="00044B4D" w:rsidRPr="00044B4D" w:rsidRDefault="00044B4D" w:rsidP="00AB126B">
      <w:pPr>
        <w:pStyle w:val="Sinespaciado"/>
        <w:numPr>
          <w:ilvl w:val="0"/>
          <w:numId w:val="19"/>
        </w:numPr>
        <w:rPr>
          <w:lang w:val="es-AR"/>
        </w:rPr>
      </w:pPr>
      <w:r w:rsidRPr="008E7FFD">
        <w:rPr>
          <w:u w:val="single"/>
          <w:lang w:val="es-AR"/>
        </w:rPr>
        <w:t>Carta de pago</w:t>
      </w:r>
      <w:r w:rsidRPr="00044B4D">
        <w:rPr>
          <w:lang w:val="es-AR"/>
        </w:rPr>
        <w:t>: acreedor dice que cobró por fuera el crédito. Juez no se mete. Hay una carta diciendo que cobró</w:t>
      </w:r>
      <w:r w:rsidR="00501B9D">
        <w:rPr>
          <w:lang w:val="es-AR"/>
        </w:rPr>
        <w:t xml:space="preserve"> (todos: n</w:t>
      </w:r>
      <w:r w:rsidRPr="00044B4D">
        <w:rPr>
          <w:lang w:val="es-AR"/>
        </w:rPr>
        <w:t>o hay acreedores pendientes de cobrar</w:t>
      </w:r>
      <w:r w:rsidR="00501B9D">
        <w:rPr>
          <w:lang w:val="es-AR"/>
        </w:rPr>
        <w:t>)</w:t>
      </w:r>
      <w:r w:rsidRPr="00044B4D">
        <w:rPr>
          <w:lang w:val="es-AR"/>
        </w:rPr>
        <w:t>.</w:t>
      </w:r>
    </w:p>
    <w:p w:rsidR="00044B4D" w:rsidRPr="00044B4D" w:rsidRDefault="00044B4D" w:rsidP="00044B4D">
      <w:pPr>
        <w:pStyle w:val="Sinespaciado"/>
        <w:rPr>
          <w:lang w:val="es-AR"/>
        </w:rPr>
      </w:pPr>
    </w:p>
    <w:p w:rsidR="00044B4D" w:rsidRPr="00044B4D" w:rsidRDefault="00044B4D" w:rsidP="00044B4D">
      <w:pPr>
        <w:pStyle w:val="Sinespaciado"/>
        <w:rPr>
          <w:lang w:val="es-AR"/>
        </w:rPr>
      </w:pPr>
      <w:r w:rsidRPr="00DC75C6">
        <w:rPr>
          <w:highlight w:val="yellow"/>
          <w:lang w:val="es-AR"/>
        </w:rPr>
        <w:t>Art. 230</w:t>
      </w:r>
      <w:r w:rsidRPr="00044B4D">
        <w:rPr>
          <w:lang w:val="es-AR"/>
        </w:rPr>
        <w:t xml:space="preserve"> </w:t>
      </w:r>
      <w:r w:rsidRPr="00DC75C6">
        <w:rPr>
          <w:b/>
          <w:u w:val="single"/>
          <w:lang w:val="es-AR"/>
        </w:rPr>
        <w:t>clausura</w:t>
      </w:r>
      <w:r w:rsidRPr="00044B4D">
        <w:rPr>
          <w:lang w:val="es-AR"/>
        </w:rPr>
        <w:t>: paso previo a conclusión</w:t>
      </w:r>
      <w:r w:rsidR="00DC75C6">
        <w:rPr>
          <w:lang w:val="es-AR"/>
        </w:rPr>
        <w:t xml:space="preserve"> en algunos supuestos, realizado totalmente el activo y practicada la distribución final, juez resuelve</w:t>
      </w:r>
      <w:r w:rsidRPr="00044B4D">
        <w:rPr>
          <w:lang w:val="es-AR"/>
        </w:rPr>
        <w:t>:</w:t>
      </w:r>
    </w:p>
    <w:p w:rsidR="00044B4D" w:rsidRPr="00044B4D" w:rsidRDefault="00044B4D" w:rsidP="00044B4D">
      <w:pPr>
        <w:pStyle w:val="Sinespaciado"/>
        <w:rPr>
          <w:lang w:val="es-AR"/>
        </w:rPr>
      </w:pPr>
      <w:r w:rsidRPr="00044B4D">
        <w:rPr>
          <w:lang w:val="es-AR"/>
        </w:rPr>
        <w:lastRenderedPageBreak/>
        <w:t xml:space="preserve">1. </w:t>
      </w:r>
      <w:r w:rsidRPr="00DC75C6">
        <w:rPr>
          <w:b/>
          <w:lang w:val="es-AR"/>
        </w:rPr>
        <w:t>Clausura por distribución final</w:t>
      </w:r>
      <w:r w:rsidRPr="00044B4D">
        <w:rPr>
          <w:lang w:val="es-AR"/>
        </w:rPr>
        <w:t xml:space="preserve">: </w:t>
      </w:r>
      <w:r w:rsidR="00DC75C6">
        <w:rPr>
          <w:rFonts w:cstheme="minorHAnsi"/>
          <w:lang w:val="es-AR"/>
        </w:rPr>
        <w:t>≠</w:t>
      </w:r>
      <w:r w:rsidR="00DC75C6">
        <w:rPr>
          <w:lang w:val="es-AR"/>
        </w:rPr>
        <w:t xml:space="preserve"> pago</w:t>
      </w:r>
      <w:r w:rsidRPr="00044B4D">
        <w:rPr>
          <w:lang w:val="es-AR"/>
        </w:rPr>
        <w:t xml:space="preserve"> total: vendiste todos los bienes que encontraste y pagaste todo lo que pudiste pero </w:t>
      </w:r>
      <w:r w:rsidRPr="00C45EE9">
        <w:rPr>
          <w:u w:val="single"/>
          <w:lang w:val="es-AR"/>
        </w:rPr>
        <w:t>no alcanzó</w:t>
      </w:r>
      <w:r w:rsidRPr="00044B4D">
        <w:rPr>
          <w:lang w:val="es-AR"/>
        </w:rPr>
        <w:t xml:space="preserve">. Por lo menos pagaste gastos del concurso. </w:t>
      </w:r>
      <w:r w:rsidR="00DC75C6">
        <w:rPr>
          <w:lang w:val="es-AR"/>
        </w:rPr>
        <w:t>En</w:t>
      </w:r>
      <w:r w:rsidRPr="00044B4D">
        <w:rPr>
          <w:lang w:val="es-AR"/>
        </w:rPr>
        <w:t xml:space="preserve"> clausura tengo posibilidad de que se reabra juicio.</w:t>
      </w:r>
    </w:p>
    <w:p w:rsidR="00044B4D" w:rsidRDefault="00044B4D" w:rsidP="00044B4D">
      <w:pPr>
        <w:pStyle w:val="Sinespaciado"/>
        <w:rPr>
          <w:lang w:val="es-AR"/>
        </w:rPr>
      </w:pPr>
      <w:r w:rsidRPr="00044B4D">
        <w:rPr>
          <w:lang w:val="es-AR"/>
        </w:rPr>
        <w:t xml:space="preserve">2. </w:t>
      </w:r>
      <w:r w:rsidRPr="00DC75C6">
        <w:rPr>
          <w:b/>
          <w:lang w:val="es-AR"/>
        </w:rPr>
        <w:t>Clausura por falta de activos</w:t>
      </w:r>
      <w:r w:rsidRPr="00044B4D">
        <w:rPr>
          <w:lang w:val="es-AR"/>
        </w:rPr>
        <w:t xml:space="preserve">: </w:t>
      </w:r>
      <w:r w:rsidR="00DC75C6">
        <w:rPr>
          <w:lang w:val="es-AR"/>
        </w:rPr>
        <w:t xml:space="preserve">después re verificación de créditos no hay activo suficiente para satisfacer gastos del juicio </w:t>
      </w:r>
      <w:r w:rsidR="00DC75C6" w:rsidRPr="00DC75C6">
        <w:rPr>
          <w:lang w:val="es-AR"/>
        </w:rPr>
        <w:sym w:font="Wingdings" w:char="F0E0"/>
      </w:r>
      <w:r w:rsidR="00DC75C6">
        <w:rPr>
          <w:lang w:val="es-AR"/>
        </w:rPr>
        <w:t>no pudiste pagar ni siquiera gastos</w:t>
      </w:r>
      <w:r w:rsidRPr="00044B4D">
        <w:rPr>
          <w:lang w:val="es-AR"/>
        </w:rPr>
        <w:t>, no hay nada, no pudiste pagar nada. Importa presunción de fraude y va a fuero penal.</w:t>
      </w:r>
    </w:p>
    <w:p w:rsidR="00DC75C6" w:rsidRDefault="00DC75C6" w:rsidP="00044B4D">
      <w:pPr>
        <w:pStyle w:val="Sinespaciado"/>
        <w:rPr>
          <w:lang w:val="es-AR"/>
        </w:rPr>
      </w:pPr>
    </w:p>
    <w:p w:rsidR="00DC75C6" w:rsidRPr="00DC75C6" w:rsidRDefault="00DC75C6" w:rsidP="00DC75C6">
      <w:pPr>
        <w:pStyle w:val="Sinespaciado"/>
        <w:rPr>
          <w:lang w:val="es-AR"/>
        </w:rPr>
      </w:pPr>
      <w:r>
        <w:rPr>
          <w:lang w:val="es-AR"/>
        </w:rPr>
        <w:t xml:space="preserve">Reapertura: </w:t>
      </w:r>
      <w:r w:rsidRPr="00DC75C6">
        <w:rPr>
          <w:lang w:val="es-AR"/>
        </w:rPr>
        <w:t>cuando se conozca la existencia de bienes su</w:t>
      </w:r>
      <w:r>
        <w:rPr>
          <w:lang w:val="es-AR"/>
        </w:rPr>
        <w:t>sceptibles de desapoderamiento. A</w:t>
      </w:r>
      <w:r w:rsidRPr="00DC75C6">
        <w:rPr>
          <w:lang w:val="es-AR"/>
        </w:rPr>
        <w:t>creedores no presentados sólo pueden requerir la verificación de sus créditos, cuando denuncien la existencia de nuevos bienes.</w:t>
      </w:r>
    </w:p>
    <w:p w:rsidR="00DC75C6" w:rsidRPr="00DC75C6" w:rsidRDefault="00DC75C6" w:rsidP="00DC75C6">
      <w:pPr>
        <w:pStyle w:val="Sinespaciado"/>
        <w:rPr>
          <w:lang w:val="es-AR"/>
        </w:rPr>
      </w:pPr>
    </w:p>
    <w:p w:rsidR="00DC75C6" w:rsidRPr="00DC75C6" w:rsidRDefault="00DC75C6" w:rsidP="00DC75C6">
      <w:pPr>
        <w:pStyle w:val="Sinespaciado"/>
        <w:rPr>
          <w:lang w:val="es-AR"/>
        </w:rPr>
      </w:pPr>
      <w:r w:rsidRPr="00DC75C6">
        <w:rPr>
          <w:lang w:val="es-AR"/>
        </w:rPr>
        <w:t xml:space="preserve">Pasados </w:t>
      </w:r>
      <w:r>
        <w:rPr>
          <w:lang w:val="es-AR"/>
        </w:rPr>
        <w:t>2</w:t>
      </w:r>
      <w:r w:rsidRPr="00DC75C6">
        <w:rPr>
          <w:lang w:val="es-AR"/>
        </w:rPr>
        <w:t xml:space="preserve"> años desde la resolución que dispone la clausura, sin que se reabra, el juez puede disponer la conclusión.</w:t>
      </w:r>
    </w:p>
    <w:p w:rsidR="00DC75C6" w:rsidRPr="00D40398" w:rsidRDefault="00DC75C6" w:rsidP="00044B4D">
      <w:pPr>
        <w:pStyle w:val="Sinespaciado"/>
        <w:rPr>
          <w:lang w:val="es-AR"/>
        </w:rPr>
      </w:pPr>
    </w:p>
    <w:sectPr w:rsidR="00DC75C6" w:rsidRPr="00D40398" w:rsidSect="007373E4">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26B" w:rsidRDefault="00AB126B" w:rsidP="004330F8">
      <w:pPr>
        <w:spacing w:after="0" w:line="240" w:lineRule="auto"/>
      </w:pPr>
      <w:r>
        <w:separator/>
      </w:r>
    </w:p>
  </w:endnote>
  <w:endnote w:type="continuationSeparator" w:id="0">
    <w:p w:rsidR="00AB126B" w:rsidRDefault="00AB126B" w:rsidP="00433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663858"/>
      <w:docPartObj>
        <w:docPartGallery w:val="Page Numbers (Bottom of Page)"/>
        <w:docPartUnique/>
      </w:docPartObj>
    </w:sdtPr>
    <w:sdtEndPr/>
    <w:sdtContent>
      <w:p w:rsidR="00366F95" w:rsidRDefault="00366F95">
        <w:pPr>
          <w:pStyle w:val="Piedepgina"/>
          <w:jc w:val="right"/>
        </w:pPr>
        <w:r>
          <w:fldChar w:fldCharType="begin"/>
        </w:r>
        <w:r>
          <w:instrText>PAGE   \* MERGEFORMAT</w:instrText>
        </w:r>
        <w:r>
          <w:fldChar w:fldCharType="separate"/>
        </w:r>
        <w:r w:rsidR="00057284">
          <w:rPr>
            <w:noProof/>
          </w:rPr>
          <w:t>6</w:t>
        </w:r>
        <w:r>
          <w:fldChar w:fldCharType="end"/>
        </w:r>
      </w:p>
    </w:sdtContent>
  </w:sdt>
  <w:p w:rsidR="00366F95" w:rsidRDefault="00366F95" w:rsidP="00A5498E">
    <w:pPr>
      <w:pStyle w:val="Piedepgina"/>
      <w:tabs>
        <w:tab w:val="clear" w:pos="4252"/>
        <w:tab w:val="clear" w:pos="8504"/>
        <w:tab w:val="left" w:pos="22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26B" w:rsidRDefault="00AB126B" w:rsidP="004330F8">
      <w:pPr>
        <w:spacing w:after="0" w:line="240" w:lineRule="auto"/>
      </w:pPr>
      <w:r>
        <w:separator/>
      </w:r>
    </w:p>
  </w:footnote>
  <w:footnote w:type="continuationSeparator" w:id="0">
    <w:p w:rsidR="00AB126B" w:rsidRDefault="00AB126B" w:rsidP="004330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10DF"/>
    <w:multiLevelType w:val="hybridMultilevel"/>
    <w:tmpl w:val="538A4754"/>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23A14BC"/>
    <w:multiLevelType w:val="hybridMultilevel"/>
    <w:tmpl w:val="6930E756"/>
    <w:lvl w:ilvl="0" w:tplc="2C0A0011">
      <w:start w:val="1"/>
      <w:numFmt w:val="decimal"/>
      <w:lvlText w:val="%1)"/>
      <w:lvlJc w:val="left"/>
      <w:pPr>
        <w:ind w:left="360" w:hanging="360"/>
      </w:p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nsid w:val="10D57B30"/>
    <w:multiLevelType w:val="hybridMultilevel"/>
    <w:tmpl w:val="B4F230A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8037100"/>
    <w:multiLevelType w:val="hybridMultilevel"/>
    <w:tmpl w:val="A93E47A4"/>
    <w:lvl w:ilvl="0" w:tplc="2C0A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
    <w:nsid w:val="1C437E99"/>
    <w:multiLevelType w:val="hybridMultilevel"/>
    <w:tmpl w:val="2FECE990"/>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
    <w:nsid w:val="1D4A49CC"/>
    <w:multiLevelType w:val="hybridMultilevel"/>
    <w:tmpl w:val="A270166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
    <w:nsid w:val="1FBF17BE"/>
    <w:multiLevelType w:val="hybridMultilevel"/>
    <w:tmpl w:val="7910CFAA"/>
    <w:lvl w:ilvl="0" w:tplc="2C0A0011">
      <w:start w:val="1"/>
      <w:numFmt w:val="decimal"/>
      <w:lvlText w:val="%1)"/>
      <w:lvlJc w:val="left"/>
      <w:pPr>
        <w:ind w:left="360" w:hanging="360"/>
      </w:pPr>
      <w:rPr>
        <w:rFonts w:hint="default"/>
      </w:r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
    <w:nsid w:val="24DC4EF8"/>
    <w:multiLevelType w:val="hybridMultilevel"/>
    <w:tmpl w:val="337C9830"/>
    <w:lvl w:ilvl="0" w:tplc="2C0A000F">
      <w:start w:val="1"/>
      <w:numFmt w:val="decimal"/>
      <w:lvlText w:val="%1."/>
      <w:lvlJc w:val="left"/>
      <w:pPr>
        <w:ind w:left="720" w:hanging="360"/>
      </w:pPr>
    </w:lvl>
    <w:lvl w:ilvl="1" w:tplc="15443AF0">
      <w:start w:val="1"/>
      <w:numFmt w:val="decimal"/>
      <w:lvlText w:val="%2)"/>
      <w:lvlJc w:val="left"/>
      <w:pPr>
        <w:ind w:left="1440" w:hanging="360"/>
      </w:pPr>
      <w:rPr>
        <w:rFonts w:hint="default"/>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2B8A041D"/>
    <w:multiLevelType w:val="hybridMultilevel"/>
    <w:tmpl w:val="DAEABADC"/>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9">
    <w:nsid w:val="2DE30EC2"/>
    <w:multiLevelType w:val="hybridMultilevel"/>
    <w:tmpl w:val="A7865A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1170D1F"/>
    <w:multiLevelType w:val="hybridMultilevel"/>
    <w:tmpl w:val="46C0ACD6"/>
    <w:lvl w:ilvl="0" w:tplc="2C0A0001">
      <w:start w:val="1"/>
      <w:numFmt w:val="bullet"/>
      <w:lvlText w:val=""/>
      <w:lvlJc w:val="left"/>
      <w:pPr>
        <w:ind w:left="360" w:hanging="360"/>
      </w:pPr>
      <w:rPr>
        <w:rFonts w:ascii="Symbol" w:hAnsi="Symbol" w:hint="default"/>
      </w:rPr>
    </w:lvl>
    <w:lvl w:ilvl="1" w:tplc="ABE030E8">
      <w:start w:val="2"/>
      <w:numFmt w:val="bullet"/>
      <w:lvlText w:val="•"/>
      <w:lvlJc w:val="left"/>
      <w:pPr>
        <w:ind w:left="1080" w:hanging="360"/>
      </w:pPr>
      <w:rPr>
        <w:rFonts w:ascii="Calibri" w:eastAsiaTheme="minorHAnsi" w:hAnsi="Calibri" w:cs="Calibri" w:hint="default"/>
      </w:rPr>
    </w:lvl>
    <w:lvl w:ilvl="2" w:tplc="2C0A0005">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1">
    <w:nsid w:val="317E600A"/>
    <w:multiLevelType w:val="hybridMultilevel"/>
    <w:tmpl w:val="76FE6E22"/>
    <w:lvl w:ilvl="0" w:tplc="2C0A0011">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
    <w:nsid w:val="3AF633C9"/>
    <w:multiLevelType w:val="hybridMultilevel"/>
    <w:tmpl w:val="B76C368C"/>
    <w:lvl w:ilvl="0" w:tplc="D262B756">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458A1545"/>
    <w:multiLevelType w:val="hybridMultilevel"/>
    <w:tmpl w:val="6D4C9162"/>
    <w:lvl w:ilvl="0" w:tplc="D262B756">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4D5A3AFE"/>
    <w:multiLevelType w:val="hybridMultilevel"/>
    <w:tmpl w:val="ACBE627A"/>
    <w:lvl w:ilvl="0" w:tplc="D262B756">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5">
    <w:nsid w:val="5E2203A1"/>
    <w:multiLevelType w:val="hybridMultilevel"/>
    <w:tmpl w:val="54B62548"/>
    <w:lvl w:ilvl="0" w:tplc="2C0A000F">
      <w:start w:val="1"/>
      <w:numFmt w:val="decimal"/>
      <w:lvlText w:val="%1."/>
      <w:lvlJc w:val="left"/>
      <w:pPr>
        <w:ind w:left="502" w:hanging="360"/>
      </w:pPr>
    </w:lvl>
    <w:lvl w:ilvl="1" w:tplc="BD76D326">
      <w:start w:val="1"/>
      <w:numFmt w:val="decimal"/>
      <w:lvlText w:val="%2)"/>
      <w:lvlJc w:val="left"/>
      <w:pPr>
        <w:ind w:left="360" w:hanging="360"/>
      </w:pPr>
      <w:rPr>
        <w:rFonts w:hint="default"/>
      </w:r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16">
    <w:nsid w:val="67340429"/>
    <w:multiLevelType w:val="hybridMultilevel"/>
    <w:tmpl w:val="9F6467A2"/>
    <w:lvl w:ilvl="0" w:tplc="2C0A0001">
      <w:start w:val="1"/>
      <w:numFmt w:val="bullet"/>
      <w:lvlText w:val=""/>
      <w:lvlJc w:val="left"/>
      <w:pPr>
        <w:ind w:left="360" w:hanging="360"/>
      </w:pPr>
      <w:rPr>
        <w:rFonts w:ascii="Symbol" w:hAnsi="Symbol" w:hint="default"/>
      </w:rPr>
    </w:lvl>
    <w:lvl w:ilvl="1" w:tplc="ABE030E8">
      <w:start w:val="2"/>
      <w:numFmt w:val="bullet"/>
      <w:lvlText w:val="•"/>
      <w:lvlJc w:val="left"/>
      <w:pPr>
        <w:ind w:left="1080" w:hanging="360"/>
      </w:pPr>
      <w:rPr>
        <w:rFonts w:ascii="Calibri" w:eastAsiaTheme="minorHAnsi" w:hAnsi="Calibri" w:cs="Calibri" w:hint="default"/>
      </w:rPr>
    </w:lvl>
    <w:lvl w:ilvl="2" w:tplc="2C0A0005">
      <w:start w:val="1"/>
      <w:numFmt w:val="bullet"/>
      <w:lvlText w:val=""/>
      <w:lvlJc w:val="left"/>
      <w:pPr>
        <w:ind w:left="1800" w:hanging="360"/>
      </w:pPr>
      <w:rPr>
        <w:rFonts w:ascii="Wingdings" w:hAnsi="Wingdings" w:hint="default"/>
      </w:rPr>
    </w:lvl>
    <w:lvl w:ilvl="3" w:tplc="63C4D0C6">
      <w:start w:val="5"/>
      <w:numFmt w:val="bullet"/>
      <w:lvlText w:val="-"/>
      <w:lvlJc w:val="left"/>
      <w:pPr>
        <w:ind w:left="2520" w:hanging="360"/>
      </w:pPr>
      <w:rPr>
        <w:rFonts w:ascii="Calibri" w:eastAsiaTheme="minorHAnsi" w:hAnsi="Calibri" w:cs="Calibri" w:hint="default"/>
      </w:rPr>
    </w:lvl>
    <w:lvl w:ilvl="4" w:tplc="D0E21B34">
      <w:start w:val="1"/>
      <w:numFmt w:val="decimal"/>
      <w:lvlText w:val="%5."/>
      <w:lvlJc w:val="left"/>
      <w:pPr>
        <w:ind w:left="3240" w:hanging="360"/>
      </w:pPr>
      <w:rPr>
        <w:rFonts w:hint="default"/>
      </w:rPr>
    </w:lvl>
    <w:lvl w:ilvl="5" w:tplc="2C0A0005">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7">
    <w:nsid w:val="73043CE4"/>
    <w:multiLevelType w:val="hybridMultilevel"/>
    <w:tmpl w:val="B6C8ABA8"/>
    <w:lvl w:ilvl="0" w:tplc="2C0A0011">
      <w:start w:val="1"/>
      <w:numFmt w:val="decimal"/>
      <w:lvlText w:val="%1)"/>
      <w:lvlJc w:val="left"/>
      <w:pPr>
        <w:ind w:left="720" w:hanging="360"/>
      </w:pPr>
      <w:rPr>
        <w:rFonts w:hint="default"/>
      </w:rPr>
    </w:lvl>
    <w:lvl w:ilvl="1" w:tplc="ABE030E8">
      <w:start w:val="2"/>
      <w:numFmt w:val="bullet"/>
      <w:lvlText w:val="•"/>
      <w:lvlJc w:val="left"/>
      <w:pPr>
        <w:ind w:left="1440" w:hanging="360"/>
      </w:pPr>
      <w:rPr>
        <w:rFonts w:ascii="Calibri" w:eastAsiaTheme="minorHAnsi" w:hAnsi="Calibri" w:cs="Calibri" w:hint="default"/>
      </w:rPr>
    </w:lvl>
    <w:lvl w:ilvl="2" w:tplc="2C0A0005">
      <w:start w:val="1"/>
      <w:numFmt w:val="bullet"/>
      <w:lvlText w:val=""/>
      <w:lvlJc w:val="left"/>
      <w:pPr>
        <w:ind w:left="2160" w:hanging="360"/>
      </w:pPr>
      <w:rPr>
        <w:rFonts w:ascii="Wingdings" w:hAnsi="Wingdings" w:hint="default"/>
      </w:rPr>
    </w:lvl>
    <w:lvl w:ilvl="3" w:tplc="63C4D0C6">
      <w:start w:val="5"/>
      <w:numFmt w:val="bullet"/>
      <w:lvlText w:val="-"/>
      <w:lvlJc w:val="left"/>
      <w:pPr>
        <w:ind w:left="2880" w:hanging="360"/>
      </w:pPr>
      <w:rPr>
        <w:rFonts w:ascii="Calibri" w:eastAsiaTheme="minorHAnsi" w:hAnsi="Calibri" w:cs="Calibri" w:hint="default"/>
      </w:rPr>
    </w:lvl>
    <w:lvl w:ilvl="4" w:tplc="D0E21B34">
      <w:start w:val="1"/>
      <w:numFmt w:val="decimal"/>
      <w:lvlText w:val="%5."/>
      <w:lvlJc w:val="left"/>
      <w:pPr>
        <w:ind w:left="3600" w:hanging="360"/>
      </w:pPr>
      <w:rPr>
        <w:rFonts w:hint="default"/>
      </w:rPr>
    </w:lvl>
    <w:lvl w:ilvl="5" w:tplc="2C0A0005">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73C10E85"/>
    <w:multiLevelType w:val="hybridMultilevel"/>
    <w:tmpl w:val="499EB2EC"/>
    <w:lvl w:ilvl="0" w:tplc="D262B756">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cs="Courier New" w:hint="default"/>
      </w:rPr>
    </w:lvl>
    <w:lvl w:ilvl="2" w:tplc="2C0A0005">
      <w:start w:val="1"/>
      <w:numFmt w:val="bullet"/>
      <w:lvlText w:val=""/>
      <w:lvlJc w:val="left"/>
      <w:pPr>
        <w:ind w:left="1800" w:hanging="360"/>
      </w:pPr>
      <w:rPr>
        <w:rFonts w:ascii="Wingdings" w:hAnsi="Wingdings" w:hint="default"/>
      </w:rPr>
    </w:lvl>
    <w:lvl w:ilvl="3" w:tplc="2C0A0001">
      <w:start w:val="1"/>
      <w:numFmt w:val="bullet"/>
      <w:lvlText w:val=""/>
      <w:lvlJc w:val="left"/>
      <w:pPr>
        <w:ind w:left="2520" w:hanging="360"/>
      </w:pPr>
      <w:rPr>
        <w:rFonts w:ascii="Symbol" w:hAnsi="Symbol" w:hint="default"/>
      </w:rPr>
    </w:lvl>
    <w:lvl w:ilvl="4" w:tplc="2C0A0003">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5"/>
  </w:num>
  <w:num w:numId="2">
    <w:abstractNumId w:val="14"/>
  </w:num>
  <w:num w:numId="3">
    <w:abstractNumId w:val="1"/>
  </w:num>
  <w:num w:numId="4">
    <w:abstractNumId w:val="12"/>
  </w:num>
  <w:num w:numId="5">
    <w:abstractNumId w:val="13"/>
  </w:num>
  <w:num w:numId="6">
    <w:abstractNumId w:val="17"/>
  </w:num>
  <w:num w:numId="7">
    <w:abstractNumId w:val="10"/>
  </w:num>
  <w:num w:numId="8">
    <w:abstractNumId w:val="0"/>
  </w:num>
  <w:num w:numId="9">
    <w:abstractNumId w:val="15"/>
  </w:num>
  <w:num w:numId="10">
    <w:abstractNumId w:val="18"/>
  </w:num>
  <w:num w:numId="11">
    <w:abstractNumId w:val="6"/>
  </w:num>
  <w:num w:numId="12">
    <w:abstractNumId w:val="8"/>
  </w:num>
  <w:num w:numId="13">
    <w:abstractNumId w:val="2"/>
  </w:num>
  <w:num w:numId="14">
    <w:abstractNumId w:val="16"/>
  </w:num>
  <w:num w:numId="15">
    <w:abstractNumId w:val="3"/>
  </w:num>
  <w:num w:numId="16">
    <w:abstractNumId w:val="7"/>
  </w:num>
  <w:num w:numId="17">
    <w:abstractNumId w:val="9"/>
  </w:num>
  <w:num w:numId="18">
    <w:abstractNumId w:val="4"/>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A0B"/>
    <w:rsid w:val="000045C7"/>
    <w:rsid w:val="00007869"/>
    <w:rsid w:val="00013368"/>
    <w:rsid w:val="00016082"/>
    <w:rsid w:val="0003732C"/>
    <w:rsid w:val="00044B4D"/>
    <w:rsid w:val="00057284"/>
    <w:rsid w:val="00080A9F"/>
    <w:rsid w:val="00094CAC"/>
    <w:rsid w:val="000B1709"/>
    <w:rsid w:val="000C4F92"/>
    <w:rsid w:val="000C656F"/>
    <w:rsid w:val="000C6991"/>
    <w:rsid w:val="000D07DB"/>
    <w:rsid w:val="000D7B25"/>
    <w:rsid w:val="000F0A4E"/>
    <w:rsid w:val="00113EF8"/>
    <w:rsid w:val="0012369B"/>
    <w:rsid w:val="00130208"/>
    <w:rsid w:val="00133E08"/>
    <w:rsid w:val="00144B79"/>
    <w:rsid w:val="00166F17"/>
    <w:rsid w:val="001675EC"/>
    <w:rsid w:val="00197C4A"/>
    <w:rsid w:val="001A16D3"/>
    <w:rsid w:val="001A690C"/>
    <w:rsid w:val="001B21D2"/>
    <w:rsid w:val="001B24D8"/>
    <w:rsid w:val="001B5F05"/>
    <w:rsid w:val="001B6B09"/>
    <w:rsid w:val="001D2DD4"/>
    <w:rsid w:val="001E64AB"/>
    <w:rsid w:val="001E6685"/>
    <w:rsid w:val="001F026F"/>
    <w:rsid w:val="001F2D40"/>
    <w:rsid w:val="001F497E"/>
    <w:rsid w:val="001F667B"/>
    <w:rsid w:val="0021301E"/>
    <w:rsid w:val="002269BF"/>
    <w:rsid w:val="00261414"/>
    <w:rsid w:val="002817E0"/>
    <w:rsid w:val="002873A0"/>
    <w:rsid w:val="00293A7A"/>
    <w:rsid w:val="002B5FDE"/>
    <w:rsid w:val="002E5703"/>
    <w:rsid w:val="002E6573"/>
    <w:rsid w:val="002F333E"/>
    <w:rsid w:val="002F4403"/>
    <w:rsid w:val="002F49A0"/>
    <w:rsid w:val="00303198"/>
    <w:rsid w:val="003123B5"/>
    <w:rsid w:val="00313A4E"/>
    <w:rsid w:val="00321100"/>
    <w:rsid w:val="00321F33"/>
    <w:rsid w:val="00322FF5"/>
    <w:rsid w:val="00340FF0"/>
    <w:rsid w:val="00341C23"/>
    <w:rsid w:val="00343B76"/>
    <w:rsid w:val="00353E6B"/>
    <w:rsid w:val="00366F95"/>
    <w:rsid w:val="003905AB"/>
    <w:rsid w:val="00395589"/>
    <w:rsid w:val="003B2611"/>
    <w:rsid w:val="003B58EB"/>
    <w:rsid w:val="003C634B"/>
    <w:rsid w:val="003D2911"/>
    <w:rsid w:val="003D5965"/>
    <w:rsid w:val="003E687E"/>
    <w:rsid w:val="004068E7"/>
    <w:rsid w:val="004104E7"/>
    <w:rsid w:val="00422668"/>
    <w:rsid w:val="004330F8"/>
    <w:rsid w:val="004475F5"/>
    <w:rsid w:val="0045564A"/>
    <w:rsid w:val="00462EE5"/>
    <w:rsid w:val="00470558"/>
    <w:rsid w:val="00473374"/>
    <w:rsid w:val="004853C4"/>
    <w:rsid w:val="00487628"/>
    <w:rsid w:val="00487D78"/>
    <w:rsid w:val="0049278D"/>
    <w:rsid w:val="004B0822"/>
    <w:rsid w:val="004B491E"/>
    <w:rsid w:val="004C60CB"/>
    <w:rsid w:val="00500D8E"/>
    <w:rsid w:val="00501B9D"/>
    <w:rsid w:val="00523134"/>
    <w:rsid w:val="0053013A"/>
    <w:rsid w:val="00537948"/>
    <w:rsid w:val="00542350"/>
    <w:rsid w:val="00551F68"/>
    <w:rsid w:val="00555423"/>
    <w:rsid w:val="00563360"/>
    <w:rsid w:val="00570742"/>
    <w:rsid w:val="00575AC9"/>
    <w:rsid w:val="00597290"/>
    <w:rsid w:val="005A5FF5"/>
    <w:rsid w:val="005B6857"/>
    <w:rsid w:val="005E032A"/>
    <w:rsid w:val="005E15F4"/>
    <w:rsid w:val="005E7687"/>
    <w:rsid w:val="005F5421"/>
    <w:rsid w:val="00617052"/>
    <w:rsid w:val="00626B45"/>
    <w:rsid w:val="00626D55"/>
    <w:rsid w:val="006300C9"/>
    <w:rsid w:val="00631B6C"/>
    <w:rsid w:val="0063228F"/>
    <w:rsid w:val="00635B83"/>
    <w:rsid w:val="006416C7"/>
    <w:rsid w:val="006748F7"/>
    <w:rsid w:val="00696BE7"/>
    <w:rsid w:val="006970F4"/>
    <w:rsid w:val="00697225"/>
    <w:rsid w:val="0069785F"/>
    <w:rsid w:val="006A405A"/>
    <w:rsid w:val="006C66E7"/>
    <w:rsid w:val="006D028B"/>
    <w:rsid w:val="006E3622"/>
    <w:rsid w:val="006F3456"/>
    <w:rsid w:val="006F7019"/>
    <w:rsid w:val="00701641"/>
    <w:rsid w:val="0070334E"/>
    <w:rsid w:val="0071105B"/>
    <w:rsid w:val="00716ACA"/>
    <w:rsid w:val="0072306E"/>
    <w:rsid w:val="00730521"/>
    <w:rsid w:val="0073147E"/>
    <w:rsid w:val="00732FD6"/>
    <w:rsid w:val="00736A73"/>
    <w:rsid w:val="007373E4"/>
    <w:rsid w:val="007412D4"/>
    <w:rsid w:val="0074349B"/>
    <w:rsid w:val="0074770E"/>
    <w:rsid w:val="00751A80"/>
    <w:rsid w:val="00752C18"/>
    <w:rsid w:val="00755A30"/>
    <w:rsid w:val="00764F98"/>
    <w:rsid w:val="00767B00"/>
    <w:rsid w:val="007748C9"/>
    <w:rsid w:val="007756B4"/>
    <w:rsid w:val="00777029"/>
    <w:rsid w:val="0078051A"/>
    <w:rsid w:val="00781756"/>
    <w:rsid w:val="007870FE"/>
    <w:rsid w:val="007A15DD"/>
    <w:rsid w:val="007B3DE3"/>
    <w:rsid w:val="007C424C"/>
    <w:rsid w:val="007D1B7F"/>
    <w:rsid w:val="007D4843"/>
    <w:rsid w:val="007D707C"/>
    <w:rsid w:val="007E7F63"/>
    <w:rsid w:val="00815264"/>
    <w:rsid w:val="00824FC5"/>
    <w:rsid w:val="00825D87"/>
    <w:rsid w:val="00827583"/>
    <w:rsid w:val="00833C21"/>
    <w:rsid w:val="00847369"/>
    <w:rsid w:val="00853510"/>
    <w:rsid w:val="00863FCC"/>
    <w:rsid w:val="00865246"/>
    <w:rsid w:val="00880A2D"/>
    <w:rsid w:val="00894B70"/>
    <w:rsid w:val="008A00BB"/>
    <w:rsid w:val="008B7F37"/>
    <w:rsid w:val="008E7FFD"/>
    <w:rsid w:val="008F07E6"/>
    <w:rsid w:val="008F5273"/>
    <w:rsid w:val="0090461A"/>
    <w:rsid w:val="0092309F"/>
    <w:rsid w:val="0094528C"/>
    <w:rsid w:val="009506FB"/>
    <w:rsid w:val="009565F2"/>
    <w:rsid w:val="00967C30"/>
    <w:rsid w:val="00976E5B"/>
    <w:rsid w:val="009A04C6"/>
    <w:rsid w:val="009B42D7"/>
    <w:rsid w:val="009B6A02"/>
    <w:rsid w:val="009C34C3"/>
    <w:rsid w:val="009C4AED"/>
    <w:rsid w:val="009C546C"/>
    <w:rsid w:val="009D0370"/>
    <w:rsid w:val="009E658C"/>
    <w:rsid w:val="00A14014"/>
    <w:rsid w:val="00A1719B"/>
    <w:rsid w:val="00A21137"/>
    <w:rsid w:val="00A31104"/>
    <w:rsid w:val="00A407B1"/>
    <w:rsid w:val="00A45BBF"/>
    <w:rsid w:val="00A53756"/>
    <w:rsid w:val="00A5498E"/>
    <w:rsid w:val="00A60A61"/>
    <w:rsid w:val="00A72095"/>
    <w:rsid w:val="00A807B1"/>
    <w:rsid w:val="00A8176D"/>
    <w:rsid w:val="00A95522"/>
    <w:rsid w:val="00AA2DB4"/>
    <w:rsid w:val="00AA372B"/>
    <w:rsid w:val="00AA7C20"/>
    <w:rsid w:val="00AB126B"/>
    <w:rsid w:val="00AB2E6E"/>
    <w:rsid w:val="00AB3B14"/>
    <w:rsid w:val="00AD3B41"/>
    <w:rsid w:val="00AD7758"/>
    <w:rsid w:val="00AE67B8"/>
    <w:rsid w:val="00AF004E"/>
    <w:rsid w:val="00B037B9"/>
    <w:rsid w:val="00B0484C"/>
    <w:rsid w:val="00B12530"/>
    <w:rsid w:val="00B204F8"/>
    <w:rsid w:val="00B238F0"/>
    <w:rsid w:val="00B36E66"/>
    <w:rsid w:val="00B41A0B"/>
    <w:rsid w:val="00B466B1"/>
    <w:rsid w:val="00B51E33"/>
    <w:rsid w:val="00B619A6"/>
    <w:rsid w:val="00B67BD1"/>
    <w:rsid w:val="00B70D8B"/>
    <w:rsid w:val="00B87CE5"/>
    <w:rsid w:val="00B91032"/>
    <w:rsid w:val="00BA0DB9"/>
    <w:rsid w:val="00BA7ECA"/>
    <w:rsid w:val="00BB4112"/>
    <w:rsid w:val="00BC2CF6"/>
    <w:rsid w:val="00BF709A"/>
    <w:rsid w:val="00C01B05"/>
    <w:rsid w:val="00C033A0"/>
    <w:rsid w:val="00C10CC2"/>
    <w:rsid w:val="00C10F8F"/>
    <w:rsid w:val="00C13907"/>
    <w:rsid w:val="00C240BA"/>
    <w:rsid w:val="00C45EE9"/>
    <w:rsid w:val="00C56F26"/>
    <w:rsid w:val="00C57F68"/>
    <w:rsid w:val="00C71E4A"/>
    <w:rsid w:val="00C71FC6"/>
    <w:rsid w:val="00C824BD"/>
    <w:rsid w:val="00C87E9D"/>
    <w:rsid w:val="00C93665"/>
    <w:rsid w:val="00CC4F17"/>
    <w:rsid w:val="00CC7BF3"/>
    <w:rsid w:val="00CE1E32"/>
    <w:rsid w:val="00CE3311"/>
    <w:rsid w:val="00CF0DA5"/>
    <w:rsid w:val="00D110E5"/>
    <w:rsid w:val="00D14749"/>
    <w:rsid w:val="00D15213"/>
    <w:rsid w:val="00D3477D"/>
    <w:rsid w:val="00D37322"/>
    <w:rsid w:val="00D373A2"/>
    <w:rsid w:val="00D40398"/>
    <w:rsid w:val="00D56F50"/>
    <w:rsid w:val="00D76E74"/>
    <w:rsid w:val="00D77338"/>
    <w:rsid w:val="00D83AB2"/>
    <w:rsid w:val="00D85BFB"/>
    <w:rsid w:val="00D868DA"/>
    <w:rsid w:val="00DA3F23"/>
    <w:rsid w:val="00DA5854"/>
    <w:rsid w:val="00DA5E10"/>
    <w:rsid w:val="00DB5432"/>
    <w:rsid w:val="00DC2561"/>
    <w:rsid w:val="00DC637E"/>
    <w:rsid w:val="00DC75C6"/>
    <w:rsid w:val="00DE0E26"/>
    <w:rsid w:val="00DE2FA2"/>
    <w:rsid w:val="00DE39BC"/>
    <w:rsid w:val="00DF61E2"/>
    <w:rsid w:val="00DF67BF"/>
    <w:rsid w:val="00E01CA2"/>
    <w:rsid w:val="00E04440"/>
    <w:rsid w:val="00E17C8E"/>
    <w:rsid w:val="00E22825"/>
    <w:rsid w:val="00E32F71"/>
    <w:rsid w:val="00E54746"/>
    <w:rsid w:val="00E61DAE"/>
    <w:rsid w:val="00E6395A"/>
    <w:rsid w:val="00E63CCA"/>
    <w:rsid w:val="00E70804"/>
    <w:rsid w:val="00E942A8"/>
    <w:rsid w:val="00E951D3"/>
    <w:rsid w:val="00EB101D"/>
    <w:rsid w:val="00EB3BD4"/>
    <w:rsid w:val="00EB7D27"/>
    <w:rsid w:val="00EC44DA"/>
    <w:rsid w:val="00EC7EB0"/>
    <w:rsid w:val="00EE2E1A"/>
    <w:rsid w:val="00EE7C10"/>
    <w:rsid w:val="00EF07C5"/>
    <w:rsid w:val="00EF2B6C"/>
    <w:rsid w:val="00F32471"/>
    <w:rsid w:val="00F36AD2"/>
    <w:rsid w:val="00F408C1"/>
    <w:rsid w:val="00F4141C"/>
    <w:rsid w:val="00F427AA"/>
    <w:rsid w:val="00F51659"/>
    <w:rsid w:val="00F51CB0"/>
    <w:rsid w:val="00F65348"/>
    <w:rsid w:val="00F7046A"/>
    <w:rsid w:val="00F81898"/>
    <w:rsid w:val="00F8338F"/>
    <w:rsid w:val="00F949D3"/>
    <w:rsid w:val="00FA2E8A"/>
    <w:rsid w:val="00FC4A6B"/>
    <w:rsid w:val="00FD2A97"/>
    <w:rsid w:val="00FF3C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373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373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36A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73E4"/>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7373E4"/>
    <w:pPr>
      <w:ind w:left="720"/>
      <w:contextualSpacing/>
    </w:pPr>
  </w:style>
  <w:style w:type="character" w:customStyle="1" w:styleId="Ttulo2Car">
    <w:name w:val="Título 2 Car"/>
    <w:basedOn w:val="Fuentedeprrafopredeter"/>
    <w:link w:val="Ttulo2"/>
    <w:uiPriority w:val="9"/>
    <w:rsid w:val="007373E4"/>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4330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30F8"/>
  </w:style>
  <w:style w:type="paragraph" w:styleId="Piedepgina">
    <w:name w:val="footer"/>
    <w:basedOn w:val="Normal"/>
    <w:link w:val="PiedepginaCar"/>
    <w:uiPriority w:val="99"/>
    <w:unhideWhenUsed/>
    <w:rsid w:val="004330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30F8"/>
  </w:style>
  <w:style w:type="paragraph" w:styleId="Sinespaciado">
    <w:name w:val="No Spacing"/>
    <w:uiPriority w:val="1"/>
    <w:qFormat/>
    <w:rsid w:val="001A690C"/>
    <w:pPr>
      <w:spacing w:after="0" w:line="240" w:lineRule="auto"/>
    </w:pPr>
  </w:style>
  <w:style w:type="character" w:styleId="Refdecomentario">
    <w:name w:val="annotation reference"/>
    <w:basedOn w:val="Fuentedeprrafopredeter"/>
    <w:uiPriority w:val="99"/>
    <w:semiHidden/>
    <w:unhideWhenUsed/>
    <w:rsid w:val="00353E6B"/>
    <w:rPr>
      <w:sz w:val="16"/>
      <w:szCs w:val="16"/>
    </w:rPr>
  </w:style>
  <w:style w:type="paragraph" w:styleId="Textocomentario">
    <w:name w:val="annotation text"/>
    <w:basedOn w:val="Normal"/>
    <w:link w:val="TextocomentarioCar"/>
    <w:uiPriority w:val="99"/>
    <w:semiHidden/>
    <w:unhideWhenUsed/>
    <w:rsid w:val="00353E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3E6B"/>
    <w:rPr>
      <w:sz w:val="20"/>
      <w:szCs w:val="20"/>
    </w:rPr>
  </w:style>
  <w:style w:type="paragraph" w:styleId="Asuntodelcomentario">
    <w:name w:val="annotation subject"/>
    <w:basedOn w:val="Textocomentario"/>
    <w:next w:val="Textocomentario"/>
    <w:link w:val="AsuntodelcomentarioCar"/>
    <w:uiPriority w:val="99"/>
    <w:semiHidden/>
    <w:unhideWhenUsed/>
    <w:rsid w:val="00353E6B"/>
    <w:rPr>
      <w:b/>
      <w:bCs/>
    </w:rPr>
  </w:style>
  <w:style w:type="character" w:customStyle="1" w:styleId="AsuntodelcomentarioCar">
    <w:name w:val="Asunto del comentario Car"/>
    <w:basedOn w:val="TextocomentarioCar"/>
    <w:link w:val="Asuntodelcomentario"/>
    <w:uiPriority w:val="99"/>
    <w:semiHidden/>
    <w:rsid w:val="00353E6B"/>
    <w:rPr>
      <w:b/>
      <w:bCs/>
      <w:sz w:val="20"/>
      <w:szCs w:val="20"/>
    </w:rPr>
  </w:style>
  <w:style w:type="paragraph" w:styleId="Textodeglobo">
    <w:name w:val="Balloon Text"/>
    <w:basedOn w:val="Normal"/>
    <w:link w:val="TextodegloboCar"/>
    <w:uiPriority w:val="99"/>
    <w:semiHidden/>
    <w:unhideWhenUsed/>
    <w:rsid w:val="00353E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3E6B"/>
    <w:rPr>
      <w:rFonts w:ascii="Tahoma" w:hAnsi="Tahoma" w:cs="Tahoma"/>
      <w:sz w:val="16"/>
      <w:szCs w:val="16"/>
    </w:rPr>
  </w:style>
  <w:style w:type="character" w:customStyle="1" w:styleId="Ttulo3Car">
    <w:name w:val="Título 3 Car"/>
    <w:basedOn w:val="Fuentedeprrafopredeter"/>
    <w:link w:val="Ttulo3"/>
    <w:uiPriority w:val="9"/>
    <w:rsid w:val="00736A73"/>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635B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35B8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373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373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36A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73E4"/>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7373E4"/>
    <w:pPr>
      <w:ind w:left="720"/>
      <w:contextualSpacing/>
    </w:pPr>
  </w:style>
  <w:style w:type="character" w:customStyle="1" w:styleId="Ttulo2Car">
    <w:name w:val="Título 2 Car"/>
    <w:basedOn w:val="Fuentedeprrafopredeter"/>
    <w:link w:val="Ttulo2"/>
    <w:uiPriority w:val="9"/>
    <w:rsid w:val="007373E4"/>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4330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30F8"/>
  </w:style>
  <w:style w:type="paragraph" w:styleId="Piedepgina">
    <w:name w:val="footer"/>
    <w:basedOn w:val="Normal"/>
    <w:link w:val="PiedepginaCar"/>
    <w:uiPriority w:val="99"/>
    <w:unhideWhenUsed/>
    <w:rsid w:val="004330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30F8"/>
  </w:style>
  <w:style w:type="paragraph" w:styleId="Sinespaciado">
    <w:name w:val="No Spacing"/>
    <w:uiPriority w:val="1"/>
    <w:qFormat/>
    <w:rsid w:val="001A690C"/>
    <w:pPr>
      <w:spacing w:after="0" w:line="240" w:lineRule="auto"/>
    </w:pPr>
  </w:style>
  <w:style w:type="character" w:styleId="Refdecomentario">
    <w:name w:val="annotation reference"/>
    <w:basedOn w:val="Fuentedeprrafopredeter"/>
    <w:uiPriority w:val="99"/>
    <w:semiHidden/>
    <w:unhideWhenUsed/>
    <w:rsid w:val="00353E6B"/>
    <w:rPr>
      <w:sz w:val="16"/>
      <w:szCs w:val="16"/>
    </w:rPr>
  </w:style>
  <w:style w:type="paragraph" w:styleId="Textocomentario">
    <w:name w:val="annotation text"/>
    <w:basedOn w:val="Normal"/>
    <w:link w:val="TextocomentarioCar"/>
    <w:uiPriority w:val="99"/>
    <w:semiHidden/>
    <w:unhideWhenUsed/>
    <w:rsid w:val="00353E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3E6B"/>
    <w:rPr>
      <w:sz w:val="20"/>
      <w:szCs w:val="20"/>
    </w:rPr>
  </w:style>
  <w:style w:type="paragraph" w:styleId="Asuntodelcomentario">
    <w:name w:val="annotation subject"/>
    <w:basedOn w:val="Textocomentario"/>
    <w:next w:val="Textocomentario"/>
    <w:link w:val="AsuntodelcomentarioCar"/>
    <w:uiPriority w:val="99"/>
    <w:semiHidden/>
    <w:unhideWhenUsed/>
    <w:rsid w:val="00353E6B"/>
    <w:rPr>
      <w:b/>
      <w:bCs/>
    </w:rPr>
  </w:style>
  <w:style w:type="character" w:customStyle="1" w:styleId="AsuntodelcomentarioCar">
    <w:name w:val="Asunto del comentario Car"/>
    <w:basedOn w:val="TextocomentarioCar"/>
    <w:link w:val="Asuntodelcomentario"/>
    <w:uiPriority w:val="99"/>
    <w:semiHidden/>
    <w:rsid w:val="00353E6B"/>
    <w:rPr>
      <w:b/>
      <w:bCs/>
      <w:sz w:val="20"/>
      <w:szCs w:val="20"/>
    </w:rPr>
  </w:style>
  <w:style w:type="paragraph" w:styleId="Textodeglobo">
    <w:name w:val="Balloon Text"/>
    <w:basedOn w:val="Normal"/>
    <w:link w:val="TextodegloboCar"/>
    <w:uiPriority w:val="99"/>
    <w:semiHidden/>
    <w:unhideWhenUsed/>
    <w:rsid w:val="00353E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3E6B"/>
    <w:rPr>
      <w:rFonts w:ascii="Tahoma" w:hAnsi="Tahoma" w:cs="Tahoma"/>
      <w:sz w:val="16"/>
      <w:szCs w:val="16"/>
    </w:rPr>
  </w:style>
  <w:style w:type="character" w:customStyle="1" w:styleId="Ttulo3Car">
    <w:name w:val="Título 3 Car"/>
    <w:basedOn w:val="Fuentedeprrafopredeter"/>
    <w:link w:val="Ttulo3"/>
    <w:uiPriority w:val="9"/>
    <w:rsid w:val="00736A73"/>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635B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35B8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1089">
      <w:bodyDiv w:val="1"/>
      <w:marLeft w:val="0"/>
      <w:marRight w:val="0"/>
      <w:marTop w:val="0"/>
      <w:marBottom w:val="0"/>
      <w:divBdr>
        <w:top w:val="none" w:sz="0" w:space="0" w:color="auto"/>
        <w:left w:val="none" w:sz="0" w:space="0" w:color="auto"/>
        <w:bottom w:val="none" w:sz="0" w:space="0" w:color="auto"/>
        <w:right w:val="none" w:sz="0" w:space="0" w:color="auto"/>
      </w:divBdr>
    </w:div>
    <w:div w:id="111900493">
      <w:bodyDiv w:val="1"/>
      <w:marLeft w:val="0"/>
      <w:marRight w:val="0"/>
      <w:marTop w:val="0"/>
      <w:marBottom w:val="0"/>
      <w:divBdr>
        <w:top w:val="none" w:sz="0" w:space="0" w:color="auto"/>
        <w:left w:val="none" w:sz="0" w:space="0" w:color="auto"/>
        <w:bottom w:val="none" w:sz="0" w:space="0" w:color="auto"/>
        <w:right w:val="none" w:sz="0" w:space="0" w:color="auto"/>
      </w:divBdr>
    </w:div>
    <w:div w:id="119999719">
      <w:bodyDiv w:val="1"/>
      <w:marLeft w:val="0"/>
      <w:marRight w:val="0"/>
      <w:marTop w:val="0"/>
      <w:marBottom w:val="0"/>
      <w:divBdr>
        <w:top w:val="none" w:sz="0" w:space="0" w:color="auto"/>
        <w:left w:val="none" w:sz="0" w:space="0" w:color="auto"/>
        <w:bottom w:val="none" w:sz="0" w:space="0" w:color="auto"/>
        <w:right w:val="none" w:sz="0" w:space="0" w:color="auto"/>
      </w:divBdr>
    </w:div>
    <w:div w:id="172840438">
      <w:bodyDiv w:val="1"/>
      <w:marLeft w:val="0"/>
      <w:marRight w:val="0"/>
      <w:marTop w:val="0"/>
      <w:marBottom w:val="0"/>
      <w:divBdr>
        <w:top w:val="none" w:sz="0" w:space="0" w:color="auto"/>
        <w:left w:val="none" w:sz="0" w:space="0" w:color="auto"/>
        <w:bottom w:val="none" w:sz="0" w:space="0" w:color="auto"/>
        <w:right w:val="none" w:sz="0" w:space="0" w:color="auto"/>
      </w:divBdr>
    </w:div>
    <w:div w:id="180248216">
      <w:bodyDiv w:val="1"/>
      <w:marLeft w:val="0"/>
      <w:marRight w:val="0"/>
      <w:marTop w:val="0"/>
      <w:marBottom w:val="0"/>
      <w:divBdr>
        <w:top w:val="none" w:sz="0" w:space="0" w:color="auto"/>
        <w:left w:val="none" w:sz="0" w:space="0" w:color="auto"/>
        <w:bottom w:val="none" w:sz="0" w:space="0" w:color="auto"/>
        <w:right w:val="none" w:sz="0" w:space="0" w:color="auto"/>
      </w:divBdr>
    </w:div>
    <w:div w:id="234126117">
      <w:bodyDiv w:val="1"/>
      <w:marLeft w:val="0"/>
      <w:marRight w:val="0"/>
      <w:marTop w:val="0"/>
      <w:marBottom w:val="0"/>
      <w:divBdr>
        <w:top w:val="none" w:sz="0" w:space="0" w:color="auto"/>
        <w:left w:val="none" w:sz="0" w:space="0" w:color="auto"/>
        <w:bottom w:val="none" w:sz="0" w:space="0" w:color="auto"/>
        <w:right w:val="none" w:sz="0" w:space="0" w:color="auto"/>
      </w:divBdr>
    </w:div>
    <w:div w:id="244923003">
      <w:bodyDiv w:val="1"/>
      <w:marLeft w:val="0"/>
      <w:marRight w:val="0"/>
      <w:marTop w:val="0"/>
      <w:marBottom w:val="0"/>
      <w:divBdr>
        <w:top w:val="none" w:sz="0" w:space="0" w:color="auto"/>
        <w:left w:val="none" w:sz="0" w:space="0" w:color="auto"/>
        <w:bottom w:val="none" w:sz="0" w:space="0" w:color="auto"/>
        <w:right w:val="none" w:sz="0" w:space="0" w:color="auto"/>
      </w:divBdr>
    </w:div>
    <w:div w:id="370688935">
      <w:bodyDiv w:val="1"/>
      <w:marLeft w:val="0"/>
      <w:marRight w:val="0"/>
      <w:marTop w:val="0"/>
      <w:marBottom w:val="0"/>
      <w:divBdr>
        <w:top w:val="none" w:sz="0" w:space="0" w:color="auto"/>
        <w:left w:val="none" w:sz="0" w:space="0" w:color="auto"/>
        <w:bottom w:val="none" w:sz="0" w:space="0" w:color="auto"/>
        <w:right w:val="none" w:sz="0" w:space="0" w:color="auto"/>
      </w:divBdr>
      <w:divsChild>
        <w:div w:id="1937980112">
          <w:marLeft w:val="0"/>
          <w:marRight w:val="0"/>
          <w:marTop w:val="0"/>
          <w:marBottom w:val="0"/>
          <w:divBdr>
            <w:top w:val="none" w:sz="0" w:space="0" w:color="auto"/>
            <w:left w:val="none" w:sz="0" w:space="0" w:color="auto"/>
            <w:bottom w:val="none" w:sz="0" w:space="0" w:color="auto"/>
            <w:right w:val="none" w:sz="0" w:space="0" w:color="auto"/>
          </w:divBdr>
        </w:div>
        <w:div w:id="1349335832">
          <w:marLeft w:val="0"/>
          <w:marRight w:val="0"/>
          <w:marTop w:val="0"/>
          <w:marBottom w:val="0"/>
          <w:divBdr>
            <w:top w:val="none" w:sz="0" w:space="0" w:color="auto"/>
            <w:left w:val="none" w:sz="0" w:space="0" w:color="auto"/>
            <w:bottom w:val="none" w:sz="0" w:space="0" w:color="auto"/>
            <w:right w:val="none" w:sz="0" w:space="0" w:color="auto"/>
          </w:divBdr>
        </w:div>
      </w:divsChild>
    </w:div>
    <w:div w:id="409275130">
      <w:bodyDiv w:val="1"/>
      <w:marLeft w:val="0"/>
      <w:marRight w:val="0"/>
      <w:marTop w:val="0"/>
      <w:marBottom w:val="0"/>
      <w:divBdr>
        <w:top w:val="none" w:sz="0" w:space="0" w:color="auto"/>
        <w:left w:val="none" w:sz="0" w:space="0" w:color="auto"/>
        <w:bottom w:val="none" w:sz="0" w:space="0" w:color="auto"/>
        <w:right w:val="none" w:sz="0" w:space="0" w:color="auto"/>
      </w:divBdr>
    </w:div>
    <w:div w:id="430702890">
      <w:bodyDiv w:val="1"/>
      <w:marLeft w:val="0"/>
      <w:marRight w:val="0"/>
      <w:marTop w:val="0"/>
      <w:marBottom w:val="0"/>
      <w:divBdr>
        <w:top w:val="none" w:sz="0" w:space="0" w:color="auto"/>
        <w:left w:val="none" w:sz="0" w:space="0" w:color="auto"/>
        <w:bottom w:val="none" w:sz="0" w:space="0" w:color="auto"/>
        <w:right w:val="none" w:sz="0" w:space="0" w:color="auto"/>
      </w:divBdr>
      <w:divsChild>
        <w:div w:id="2097507079">
          <w:marLeft w:val="0"/>
          <w:marRight w:val="0"/>
          <w:marTop w:val="0"/>
          <w:marBottom w:val="0"/>
          <w:divBdr>
            <w:top w:val="none" w:sz="0" w:space="0" w:color="auto"/>
            <w:left w:val="none" w:sz="0" w:space="0" w:color="auto"/>
            <w:bottom w:val="none" w:sz="0" w:space="0" w:color="auto"/>
            <w:right w:val="none" w:sz="0" w:space="0" w:color="auto"/>
          </w:divBdr>
        </w:div>
      </w:divsChild>
    </w:div>
    <w:div w:id="500509796">
      <w:bodyDiv w:val="1"/>
      <w:marLeft w:val="0"/>
      <w:marRight w:val="0"/>
      <w:marTop w:val="0"/>
      <w:marBottom w:val="0"/>
      <w:divBdr>
        <w:top w:val="none" w:sz="0" w:space="0" w:color="auto"/>
        <w:left w:val="none" w:sz="0" w:space="0" w:color="auto"/>
        <w:bottom w:val="none" w:sz="0" w:space="0" w:color="auto"/>
        <w:right w:val="none" w:sz="0" w:space="0" w:color="auto"/>
      </w:divBdr>
      <w:divsChild>
        <w:div w:id="717045271">
          <w:marLeft w:val="0"/>
          <w:marRight w:val="0"/>
          <w:marTop w:val="0"/>
          <w:marBottom w:val="0"/>
          <w:divBdr>
            <w:top w:val="none" w:sz="0" w:space="0" w:color="auto"/>
            <w:left w:val="none" w:sz="0" w:space="0" w:color="auto"/>
            <w:bottom w:val="none" w:sz="0" w:space="0" w:color="auto"/>
            <w:right w:val="none" w:sz="0" w:space="0" w:color="auto"/>
          </w:divBdr>
        </w:div>
      </w:divsChild>
    </w:div>
    <w:div w:id="530073818">
      <w:bodyDiv w:val="1"/>
      <w:marLeft w:val="0"/>
      <w:marRight w:val="0"/>
      <w:marTop w:val="0"/>
      <w:marBottom w:val="0"/>
      <w:divBdr>
        <w:top w:val="none" w:sz="0" w:space="0" w:color="auto"/>
        <w:left w:val="none" w:sz="0" w:space="0" w:color="auto"/>
        <w:bottom w:val="none" w:sz="0" w:space="0" w:color="auto"/>
        <w:right w:val="none" w:sz="0" w:space="0" w:color="auto"/>
      </w:divBdr>
      <w:divsChild>
        <w:div w:id="1676808367">
          <w:marLeft w:val="0"/>
          <w:marRight w:val="0"/>
          <w:marTop w:val="0"/>
          <w:marBottom w:val="0"/>
          <w:divBdr>
            <w:top w:val="none" w:sz="0" w:space="0" w:color="auto"/>
            <w:left w:val="none" w:sz="0" w:space="0" w:color="auto"/>
            <w:bottom w:val="none" w:sz="0" w:space="0" w:color="auto"/>
            <w:right w:val="none" w:sz="0" w:space="0" w:color="auto"/>
          </w:divBdr>
        </w:div>
      </w:divsChild>
    </w:div>
    <w:div w:id="545335762">
      <w:bodyDiv w:val="1"/>
      <w:marLeft w:val="0"/>
      <w:marRight w:val="0"/>
      <w:marTop w:val="0"/>
      <w:marBottom w:val="0"/>
      <w:divBdr>
        <w:top w:val="none" w:sz="0" w:space="0" w:color="auto"/>
        <w:left w:val="none" w:sz="0" w:space="0" w:color="auto"/>
        <w:bottom w:val="none" w:sz="0" w:space="0" w:color="auto"/>
        <w:right w:val="none" w:sz="0" w:space="0" w:color="auto"/>
      </w:divBdr>
    </w:div>
    <w:div w:id="556744180">
      <w:bodyDiv w:val="1"/>
      <w:marLeft w:val="0"/>
      <w:marRight w:val="0"/>
      <w:marTop w:val="0"/>
      <w:marBottom w:val="0"/>
      <w:divBdr>
        <w:top w:val="none" w:sz="0" w:space="0" w:color="auto"/>
        <w:left w:val="none" w:sz="0" w:space="0" w:color="auto"/>
        <w:bottom w:val="none" w:sz="0" w:space="0" w:color="auto"/>
        <w:right w:val="none" w:sz="0" w:space="0" w:color="auto"/>
      </w:divBdr>
    </w:div>
    <w:div w:id="558588666">
      <w:bodyDiv w:val="1"/>
      <w:marLeft w:val="0"/>
      <w:marRight w:val="0"/>
      <w:marTop w:val="0"/>
      <w:marBottom w:val="0"/>
      <w:divBdr>
        <w:top w:val="none" w:sz="0" w:space="0" w:color="auto"/>
        <w:left w:val="none" w:sz="0" w:space="0" w:color="auto"/>
        <w:bottom w:val="none" w:sz="0" w:space="0" w:color="auto"/>
        <w:right w:val="none" w:sz="0" w:space="0" w:color="auto"/>
      </w:divBdr>
    </w:div>
    <w:div w:id="589854273">
      <w:bodyDiv w:val="1"/>
      <w:marLeft w:val="0"/>
      <w:marRight w:val="0"/>
      <w:marTop w:val="0"/>
      <w:marBottom w:val="0"/>
      <w:divBdr>
        <w:top w:val="none" w:sz="0" w:space="0" w:color="auto"/>
        <w:left w:val="none" w:sz="0" w:space="0" w:color="auto"/>
        <w:bottom w:val="none" w:sz="0" w:space="0" w:color="auto"/>
        <w:right w:val="none" w:sz="0" w:space="0" w:color="auto"/>
      </w:divBdr>
    </w:div>
    <w:div w:id="604190289">
      <w:bodyDiv w:val="1"/>
      <w:marLeft w:val="0"/>
      <w:marRight w:val="0"/>
      <w:marTop w:val="0"/>
      <w:marBottom w:val="0"/>
      <w:divBdr>
        <w:top w:val="none" w:sz="0" w:space="0" w:color="auto"/>
        <w:left w:val="none" w:sz="0" w:space="0" w:color="auto"/>
        <w:bottom w:val="none" w:sz="0" w:space="0" w:color="auto"/>
        <w:right w:val="none" w:sz="0" w:space="0" w:color="auto"/>
      </w:divBdr>
    </w:div>
    <w:div w:id="620653520">
      <w:bodyDiv w:val="1"/>
      <w:marLeft w:val="0"/>
      <w:marRight w:val="0"/>
      <w:marTop w:val="0"/>
      <w:marBottom w:val="0"/>
      <w:divBdr>
        <w:top w:val="none" w:sz="0" w:space="0" w:color="auto"/>
        <w:left w:val="none" w:sz="0" w:space="0" w:color="auto"/>
        <w:bottom w:val="none" w:sz="0" w:space="0" w:color="auto"/>
        <w:right w:val="none" w:sz="0" w:space="0" w:color="auto"/>
      </w:divBdr>
    </w:div>
    <w:div w:id="685252143">
      <w:bodyDiv w:val="1"/>
      <w:marLeft w:val="0"/>
      <w:marRight w:val="0"/>
      <w:marTop w:val="0"/>
      <w:marBottom w:val="0"/>
      <w:divBdr>
        <w:top w:val="none" w:sz="0" w:space="0" w:color="auto"/>
        <w:left w:val="none" w:sz="0" w:space="0" w:color="auto"/>
        <w:bottom w:val="none" w:sz="0" w:space="0" w:color="auto"/>
        <w:right w:val="none" w:sz="0" w:space="0" w:color="auto"/>
      </w:divBdr>
    </w:div>
    <w:div w:id="729308315">
      <w:bodyDiv w:val="1"/>
      <w:marLeft w:val="0"/>
      <w:marRight w:val="0"/>
      <w:marTop w:val="0"/>
      <w:marBottom w:val="0"/>
      <w:divBdr>
        <w:top w:val="none" w:sz="0" w:space="0" w:color="auto"/>
        <w:left w:val="none" w:sz="0" w:space="0" w:color="auto"/>
        <w:bottom w:val="none" w:sz="0" w:space="0" w:color="auto"/>
        <w:right w:val="none" w:sz="0" w:space="0" w:color="auto"/>
      </w:divBdr>
    </w:div>
    <w:div w:id="730423028">
      <w:bodyDiv w:val="1"/>
      <w:marLeft w:val="0"/>
      <w:marRight w:val="0"/>
      <w:marTop w:val="0"/>
      <w:marBottom w:val="0"/>
      <w:divBdr>
        <w:top w:val="none" w:sz="0" w:space="0" w:color="auto"/>
        <w:left w:val="none" w:sz="0" w:space="0" w:color="auto"/>
        <w:bottom w:val="none" w:sz="0" w:space="0" w:color="auto"/>
        <w:right w:val="none" w:sz="0" w:space="0" w:color="auto"/>
      </w:divBdr>
    </w:div>
    <w:div w:id="769353707">
      <w:bodyDiv w:val="1"/>
      <w:marLeft w:val="0"/>
      <w:marRight w:val="0"/>
      <w:marTop w:val="0"/>
      <w:marBottom w:val="0"/>
      <w:divBdr>
        <w:top w:val="none" w:sz="0" w:space="0" w:color="auto"/>
        <w:left w:val="none" w:sz="0" w:space="0" w:color="auto"/>
        <w:bottom w:val="none" w:sz="0" w:space="0" w:color="auto"/>
        <w:right w:val="none" w:sz="0" w:space="0" w:color="auto"/>
      </w:divBdr>
    </w:div>
    <w:div w:id="783621766">
      <w:bodyDiv w:val="1"/>
      <w:marLeft w:val="0"/>
      <w:marRight w:val="0"/>
      <w:marTop w:val="0"/>
      <w:marBottom w:val="0"/>
      <w:divBdr>
        <w:top w:val="none" w:sz="0" w:space="0" w:color="auto"/>
        <w:left w:val="none" w:sz="0" w:space="0" w:color="auto"/>
        <w:bottom w:val="none" w:sz="0" w:space="0" w:color="auto"/>
        <w:right w:val="none" w:sz="0" w:space="0" w:color="auto"/>
      </w:divBdr>
      <w:divsChild>
        <w:div w:id="2049181227">
          <w:marLeft w:val="0"/>
          <w:marRight w:val="0"/>
          <w:marTop w:val="0"/>
          <w:marBottom w:val="0"/>
          <w:divBdr>
            <w:top w:val="none" w:sz="0" w:space="0" w:color="auto"/>
            <w:left w:val="none" w:sz="0" w:space="0" w:color="auto"/>
            <w:bottom w:val="none" w:sz="0" w:space="0" w:color="auto"/>
            <w:right w:val="none" w:sz="0" w:space="0" w:color="auto"/>
          </w:divBdr>
        </w:div>
      </w:divsChild>
    </w:div>
    <w:div w:id="805199801">
      <w:bodyDiv w:val="1"/>
      <w:marLeft w:val="0"/>
      <w:marRight w:val="0"/>
      <w:marTop w:val="0"/>
      <w:marBottom w:val="0"/>
      <w:divBdr>
        <w:top w:val="none" w:sz="0" w:space="0" w:color="auto"/>
        <w:left w:val="none" w:sz="0" w:space="0" w:color="auto"/>
        <w:bottom w:val="none" w:sz="0" w:space="0" w:color="auto"/>
        <w:right w:val="none" w:sz="0" w:space="0" w:color="auto"/>
      </w:divBdr>
      <w:divsChild>
        <w:div w:id="389613557">
          <w:marLeft w:val="0"/>
          <w:marRight w:val="0"/>
          <w:marTop w:val="0"/>
          <w:marBottom w:val="0"/>
          <w:divBdr>
            <w:top w:val="none" w:sz="0" w:space="0" w:color="auto"/>
            <w:left w:val="none" w:sz="0" w:space="0" w:color="auto"/>
            <w:bottom w:val="none" w:sz="0" w:space="0" w:color="auto"/>
            <w:right w:val="none" w:sz="0" w:space="0" w:color="auto"/>
          </w:divBdr>
        </w:div>
        <w:div w:id="1208880624">
          <w:marLeft w:val="0"/>
          <w:marRight w:val="0"/>
          <w:marTop w:val="0"/>
          <w:marBottom w:val="0"/>
          <w:divBdr>
            <w:top w:val="none" w:sz="0" w:space="0" w:color="auto"/>
            <w:left w:val="none" w:sz="0" w:space="0" w:color="auto"/>
            <w:bottom w:val="none" w:sz="0" w:space="0" w:color="auto"/>
            <w:right w:val="none" w:sz="0" w:space="0" w:color="auto"/>
          </w:divBdr>
        </w:div>
        <w:div w:id="1067994716">
          <w:marLeft w:val="0"/>
          <w:marRight w:val="0"/>
          <w:marTop w:val="0"/>
          <w:marBottom w:val="0"/>
          <w:divBdr>
            <w:top w:val="none" w:sz="0" w:space="0" w:color="auto"/>
            <w:left w:val="none" w:sz="0" w:space="0" w:color="auto"/>
            <w:bottom w:val="none" w:sz="0" w:space="0" w:color="auto"/>
            <w:right w:val="none" w:sz="0" w:space="0" w:color="auto"/>
          </w:divBdr>
        </w:div>
      </w:divsChild>
    </w:div>
    <w:div w:id="850073188">
      <w:bodyDiv w:val="1"/>
      <w:marLeft w:val="0"/>
      <w:marRight w:val="0"/>
      <w:marTop w:val="0"/>
      <w:marBottom w:val="0"/>
      <w:divBdr>
        <w:top w:val="none" w:sz="0" w:space="0" w:color="auto"/>
        <w:left w:val="none" w:sz="0" w:space="0" w:color="auto"/>
        <w:bottom w:val="none" w:sz="0" w:space="0" w:color="auto"/>
        <w:right w:val="none" w:sz="0" w:space="0" w:color="auto"/>
      </w:divBdr>
    </w:div>
    <w:div w:id="872964989">
      <w:bodyDiv w:val="1"/>
      <w:marLeft w:val="0"/>
      <w:marRight w:val="0"/>
      <w:marTop w:val="0"/>
      <w:marBottom w:val="0"/>
      <w:divBdr>
        <w:top w:val="none" w:sz="0" w:space="0" w:color="auto"/>
        <w:left w:val="none" w:sz="0" w:space="0" w:color="auto"/>
        <w:bottom w:val="none" w:sz="0" w:space="0" w:color="auto"/>
        <w:right w:val="none" w:sz="0" w:space="0" w:color="auto"/>
      </w:divBdr>
    </w:div>
    <w:div w:id="925457397">
      <w:bodyDiv w:val="1"/>
      <w:marLeft w:val="0"/>
      <w:marRight w:val="0"/>
      <w:marTop w:val="0"/>
      <w:marBottom w:val="0"/>
      <w:divBdr>
        <w:top w:val="none" w:sz="0" w:space="0" w:color="auto"/>
        <w:left w:val="none" w:sz="0" w:space="0" w:color="auto"/>
        <w:bottom w:val="none" w:sz="0" w:space="0" w:color="auto"/>
        <w:right w:val="none" w:sz="0" w:space="0" w:color="auto"/>
      </w:divBdr>
    </w:div>
    <w:div w:id="956714136">
      <w:bodyDiv w:val="1"/>
      <w:marLeft w:val="0"/>
      <w:marRight w:val="0"/>
      <w:marTop w:val="0"/>
      <w:marBottom w:val="0"/>
      <w:divBdr>
        <w:top w:val="none" w:sz="0" w:space="0" w:color="auto"/>
        <w:left w:val="none" w:sz="0" w:space="0" w:color="auto"/>
        <w:bottom w:val="none" w:sz="0" w:space="0" w:color="auto"/>
        <w:right w:val="none" w:sz="0" w:space="0" w:color="auto"/>
      </w:divBdr>
    </w:div>
    <w:div w:id="1013797039">
      <w:bodyDiv w:val="1"/>
      <w:marLeft w:val="0"/>
      <w:marRight w:val="0"/>
      <w:marTop w:val="0"/>
      <w:marBottom w:val="0"/>
      <w:divBdr>
        <w:top w:val="none" w:sz="0" w:space="0" w:color="auto"/>
        <w:left w:val="none" w:sz="0" w:space="0" w:color="auto"/>
        <w:bottom w:val="none" w:sz="0" w:space="0" w:color="auto"/>
        <w:right w:val="none" w:sz="0" w:space="0" w:color="auto"/>
      </w:divBdr>
    </w:div>
    <w:div w:id="1037706693">
      <w:bodyDiv w:val="1"/>
      <w:marLeft w:val="0"/>
      <w:marRight w:val="0"/>
      <w:marTop w:val="0"/>
      <w:marBottom w:val="0"/>
      <w:divBdr>
        <w:top w:val="none" w:sz="0" w:space="0" w:color="auto"/>
        <w:left w:val="none" w:sz="0" w:space="0" w:color="auto"/>
        <w:bottom w:val="none" w:sz="0" w:space="0" w:color="auto"/>
        <w:right w:val="none" w:sz="0" w:space="0" w:color="auto"/>
      </w:divBdr>
    </w:div>
    <w:div w:id="1099836976">
      <w:bodyDiv w:val="1"/>
      <w:marLeft w:val="0"/>
      <w:marRight w:val="0"/>
      <w:marTop w:val="0"/>
      <w:marBottom w:val="0"/>
      <w:divBdr>
        <w:top w:val="none" w:sz="0" w:space="0" w:color="auto"/>
        <w:left w:val="none" w:sz="0" w:space="0" w:color="auto"/>
        <w:bottom w:val="none" w:sz="0" w:space="0" w:color="auto"/>
        <w:right w:val="none" w:sz="0" w:space="0" w:color="auto"/>
      </w:divBdr>
    </w:div>
    <w:div w:id="1105229046">
      <w:bodyDiv w:val="1"/>
      <w:marLeft w:val="0"/>
      <w:marRight w:val="0"/>
      <w:marTop w:val="0"/>
      <w:marBottom w:val="0"/>
      <w:divBdr>
        <w:top w:val="none" w:sz="0" w:space="0" w:color="auto"/>
        <w:left w:val="none" w:sz="0" w:space="0" w:color="auto"/>
        <w:bottom w:val="none" w:sz="0" w:space="0" w:color="auto"/>
        <w:right w:val="none" w:sz="0" w:space="0" w:color="auto"/>
      </w:divBdr>
    </w:div>
    <w:div w:id="1205169700">
      <w:bodyDiv w:val="1"/>
      <w:marLeft w:val="0"/>
      <w:marRight w:val="0"/>
      <w:marTop w:val="0"/>
      <w:marBottom w:val="0"/>
      <w:divBdr>
        <w:top w:val="none" w:sz="0" w:space="0" w:color="auto"/>
        <w:left w:val="none" w:sz="0" w:space="0" w:color="auto"/>
        <w:bottom w:val="none" w:sz="0" w:space="0" w:color="auto"/>
        <w:right w:val="none" w:sz="0" w:space="0" w:color="auto"/>
      </w:divBdr>
    </w:div>
    <w:div w:id="1301224535">
      <w:bodyDiv w:val="1"/>
      <w:marLeft w:val="0"/>
      <w:marRight w:val="0"/>
      <w:marTop w:val="0"/>
      <w:marBottom w:val="0"/>
      <w:divBdr>
        <w:top w:val="none" w:sz="0" w:space="0" w:color="auto"/>
        <w:left w:val="none" w:sz="0" w:space="0" w:color="auto"/>
        <w:bottom w:val="none" w:sz="0" w:space="0" w:color="auto"/>
        <w:right w:val="none" w:sz="0" w:space="0" w:color="auto"/>
      </w:divBdr>
    </w:div>
    <w:div w:id="1358773115">
      <w:bodyDiv w:val="1"/>
      <w:marLeft w:val="0"/>
      <w:marRight w:val="0"/>
      <w:marTop w:val="0"/>
      <w:marBottom w:val="0"/>
      <w:divBdr>
        <w:top w:val="none" w:sz="0" w:space="0" w:color="auto"/>
        <w:left w:val="none" w:sz="0" w:space="0" w:color="auto"/>
        <w:bottom w:val="none" w:sz="0" w:space="0" w:color="auto"/>
        <w:right w:val="none" w:sz="0" w:space="0" w:color="auto"/>
      </w:divBdr>
    </w:div>
    <w:div w:id="1440485326">
      <w:bodyDiv w:val="1"/>
      <w:marLeft w:val="0"/>
      <w:marRight w:val="0"/>
      <w:marTop w:val="0"/>
      <w:marBottom w:val="0"/>
      <w:divBdr>
        <w:top w:val="none" w:sz="0" w:space="0" w:color="auto"/>
        <w:left w:val="none" w:sz="0" w:space="0" w:color="auto"/>
        <w:bottom w:val="none" w:sz="0" w:space="0" w:color="auto"/>
        <w:right w:val="none" w:sz="0" w:space="0" w:color="auto"/>
      </w:divBdr>
    </w:div>
    <w:div w:id="1453095296">
      <w:bodyDiv w:val="1"/>
      <w:marLeft w:val="0"/>
      <w:marRight w:val="0"/>
      <w:marTop w:val="0"/>
      <w:marBottom w:val="0"/>
      <w:divBdr>
        <w:top w:val="none" w:sz="0" w:space="0" w:color="auto"/>
        <w:left w:val="none" w:sz="0" w:space="0" w:color="auto"/>
        <w:bottom w:val="none" w:sz="0" w:space="0" w:color="auto"/>
        <w:right w:val="none" w:sz="0" w:space="0" w:color="auto"/>
      </w:divBdr>
    </w:div>
    <w:div w:id="1531147224">
      <w:bodyDiv w:val="1"/>
      <w:marLeft w:val="0"/>
      <w:marRight w:val="0"/>
      <w:marTop w:val="0"/>
      <w:marBottom w:val="0"/>
      <w:divBdr>
        <w:top w:val="none" w:sz="0" w:space="0" w:color="auto"/>
        <w:left w:val="none" w:sz="0" w:space="0" w:color="auto"/>
        <w:bottom w:val="none" w:sz="0" w:space="0" w:color="auto"/>
        <w:right w:val="none" w:sz="0" w:space="0" w:color="auto"/>
      </w:divBdr>
    </w:div>
    <w:div w:id="1794245887">
      <w:bodyDiv w:val="1"/>
      <w:marLeft w:val="0"/>
      <w:marRight w:val="0"/>
      <w:marTop w:val="0"/>
      <w:marBottom w:val="0"/>
      <w:divBdr>
        <w:top w:val="none" w:sz="0" w:space="0" w:color="auto"/>
        <w:left w:val="none" w:sz="0" w:space="0" w:color="auto"/>
        <w:bottom w:val="none" w:sz="0" w:space="0" w:color="auto"/>
        <w:right w:val="none" w:sz="0" w:space="0" w:color="auto"/>
      </w:divBdr>
    </w:div>
    <w:div w:id="1897813295">
      <w:bodyDiv w:val="1"/>
      <w:marLeft w:val="0"/>
      <w:marRight w:val="0"/>
      <w:marTop w:val="0"/>
      <w:marBottom w:val="0"/>
      <w:divBdr>
        <w:top w:val="none" w:sz="0" w:space="0" w:color="auto"/>
        <w:left w:val="none" w:sz="0" w:space="0" w:color="auto"/>
        <w:bottom w:val="none" w:sz="0" w:space="0" w:color="auto"/>
        <w:right w:val="none" w:sz="0" w:space="0" w:color="auto"/>
      </w:divBdr>
    </w:div>
    <w:div w:id="1910773336">
      <w:bodyDiv w:val="1"/>
      <w:marLeft w:val="0"/>
      <w:marRight w:val="0"/>
      <w:marTop w:val="0"/>
      <w:marBottom w:val="0"/>
      <w:divBdr>
        <w:top w:val="none" w:sz="0" w:space="0" w:color="auto"/>
        <w:left w:val="none" w:sz="0" w:space="0" w:color="auto"/>
        <w:bottom w:val="none" w:sz="0" w:space="0" w:color="auto"/>
        <w:right w:val="none" w:sz="0" w:space="0" w:color="auto"/>
      </w:divBdr>
    </w:div>
    <w:div w:id="1946109323">
      <w:bodyDiv w:val="1"/>
      <w:marLeft w:val="0"/>
      <w:marRight w:val="0"/>
      <w:marTop w:val="0"/>
      <w:marBottom w:val="0"/>
      <w:divBdr>
        <w:top w:val="none" w:sz="0" w:space="0" w:color="auto"/>
        <w:left w:val="none" w:sz="0" w:space="0" w:color="auto"/>
        <w:bottom w:val="none" w:sz="0" w:space="0" w:color="auto"/>
        <w:right w:val="none" w:sz="0" w:space="0" w:color="auto"/>
      </w:divBdr>
    </w:div>
    <w:div w:id="2002078892">
      <w:bodyDiv w:val="1"/>
      <w:marLeft w:val="0"/>
      <w:marRight w:val="0"/>
      <w:marTop w:val="0"/>
      <w:marBottom w:val="0"/>
      <w:divBdr>
        <w:top w:val="none" w:sz="0" w:space="0" w:color="auto"/>
        <w:left w:val="none" w:sz="0" w:space="0" w:color="auto"/>
        <w:bottom w:val="none" w:sz="0" w:space="0" w:color="auto"/>
        <w:right w:val="none" w:sz="0" w:space="0" w:color="auto"/>
      </w:divBdr>
      <w:divsChild>
        <w:div w:id="798034087">
          <w:marLeft w:val="0"/>
          <w:marRight w:val="0"/>
          <w:marTop w:val="0"/>
          <w:marBottom w:val="0"/>
          <w:divBdr>
            <w:top w:val="none" w:sz="0" w:space="0" w:color="auto"/>
            <w:left w:val="none" w:sz="0" w:space="0" w:color="auto"/>
            <w:bottom w:val="none" w:sz="0" w:space="0" w:color="auto"/>
            <w:right w:val="none" w:sz="0" w:space="0" w:color="auto"/>
          </w:divBdr>
        </w:div>
      </w:divsChild>
    </w:div>
    <w:div w:id="2004890069">
      <w:bodyDiv w:val="1"/>
      <w:marLeft w:val="0"/>
      <w:marRight w:val="0"/>
      <w:marTop w:val="0"/>
      <w:marBottom w:val="0"/>
      <w:divBdr>
        <w:top w:val="none" w:sz="0" w:space="0" w:color="auto"/>
        <w:left w:val="none" w:sz="0" w:space="0" w:color="auto"/>
        <w:bottom w:val="none" w:sz="0" w:space="0" w:color="auto"/>
        <w:right w:val="none" w:sz="0" w:space="0" w:color="auto"/>
      </w:divBdr>
    </w:div>
    <w:div w:id="2023625990">
      <w:bodyDiv w:val="1"/>
      <w:marLeft w:val="0"/>
      <w:marRight w:val="0"/>
      <w:marTop w:val="0"/>
      <w:marBottom w:val="0"/>
      <w:divBdr>
        <w:top w:val="none" w:sz="0" w:space="0" w:color="auto"/>
        <w:left w:val="none" w:sz="0" w:space="0" w:color="auto"/>
        <w:bottom w:val="none" w:sz="0" w:space="0" w:color="auto"/>
        <w:right w:val="none" w:sz="0" w:space="0" w:color="auto"/>
      </w:divBdr>
    </w:div>
    <w:div w:id="2064481806">
      <w:bodyDiv w:val="1"/>
      <w:marLeft w:val="0"/>
      <w:marRight w:val="0"/>
      <w:marTop w:val="0"/>
      <w:marBottom w:val="0"/>
      <w:divBdr>
        <w:top w:val="none" w:sz="0" w:space="0" w:color="auto"/>
        <w:left w:val="none" w:sz="0" w:space="0" w:color="auto"/>
        <w:bottom w:val="none" w:sz="0" w:space="0" w:color="auto"/>
        <w:right w:val="none" w:sz="0" w:space="0" w:color="auto"/>
      </w:divBdr>
    </w:div>
    <w:div w:id="2067022174">
      <w:bodyDiv w:val="1"/>
      <w:marLeft w:val="0"/>
      <w:marRight w:val="0"/>
      <w:marTop w:val="0"/>
      <w:marBottom w:val="0"/>
      <w:divBdr>
        <w:top w:val="none" w:sz="0" w:space="0" w:color="auto"/>
        <w:left w:val="none" w:sz="0" w:space="0" w:color="auto"/>
        <w:bottom w:val="none" w:sz="0" w:space="0" w:color="auto"/>
        <w:right w:val="none" w:sz="0" w:space="0" w:color="auto"/>
      </w:divBdr>
    </w:div>
    <w:div w:id="2118794350">
      <w:bodyDiv w:val="1"/>
      <w:marLeft w:val="0"/>
      <w:marRight w:val="0"/>
      <w:marTop w:val="0"/>
      <w:marBottom w:val="0"/>
      <w:divBdr>
        <w:top w:val="none" w:sz="0" w:space="0" w:color="auto"/>
        <w:left w:val="none" w:sz="0" w:space="0" w:color="auto"/>
        <w:bottom w:val="none" w:sz="0" w:space="0" w:color="auto"/>
        <w:right w:val="none" w:sz="0" w:space="0" w:color="auto"/>
      </w:divBdr>
    </w:div>
    <w:div w:id="2127580571">
      <w:bodyDiv w:val="1"/>
      <w:marLeft w:val="0"/>
      <w:marRight w:val="0"/>
      <w:marTop w:val="0"/>
      <w:marBottom w:val="0"/>
      <w:divBdr>
        <w:top w:val="none" w:sz="0" w:space="0" w:color="auto"/>
        <w:left w:val="none" w:sz="0" w:space="0" w:color="auto"/>
        <w:bottom w:val="none" w:sz="0" w:space="0" w:color="auto"/>
        <w:right w:val="none" w:sz="0" w:space="0" w:color="auto"/>
      </w:divBdr>
    </w:div>
    <w:div w:id="213806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AB85E-2FE9-4AED-B0F1-E370FC09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16</Pages>
  <Words>9262</Words>
  <Characters>50946</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274</cp:revision>
  <dcterms:created xsi:type="dcterms:W3CDTF">2018-08-20T15:03:00Z</dcterms:created>
  <dcterms:modified xsi:type="dcterms:W3CDTF">2018-09-25T00:28:00Z</dcterms:modified>
</cp:coreProperties>
</file>