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CBE" w:rsidRPr="005F1219" w:rsidRDefault="00475CBE" w:rsidP="005F1219">
      <w:pPr>
        <w:pBdr>
          <w:bottom w:val="single" w:sz="6" w:space="1" w:color="auto"/>
        </w:pBdr>
        <w:spacing w:after="0" w:line="240" w:lineRule="auto"/>
        <w:jc w:val="center"/>
        <w:rPr>
          <w:rFonts w:ascii="Arial" w:hAnsi="Arial" w:cs="Arial"/>
          <w:vanish/>
          <w:sz w:val="16"/>
          <w:szCs w:val="16"/>
          <w:lang w:eastAsia="es-AR"/>
        </w:rPr>
      </w:pPr>
      <w:r w:rsidRPr="005F1219">
        <w:rPr>
          <w:rFonts w:ascii="Arial" w:hAnsi="Arial" w:cs="Arial"/>
          <w:vanish/>
          <w:sz w:val="16"/>
          <w:szCs w:val="16"/>
          <w:lang w:eastAsia="es-AR"/>
        </w:rPr>
        <w:t>Principio del formulario</w:t>
      </w:r>
    </w:p>
    <w:p w:rsidR="00475CBE" w:rsidRPr="005F1219" w:rsidRDefault="00475CBE" w:rsidP="005F1219">
      <w:pPr>
        <w:spacing w:after="0" w:line="240" w:lineRule="auto"/>
        <w:rPr>
          <w:rFonts w:ascii="Times New Roman" w:hAnsi="Times New Roman" w:cs="Times New Roman"/>
          <w:sz w:val="24"/>
          <w:szCs w:val="24"/>
          <w:lang w:eastAsia="es-AR"/>
        </w:rPr>
      </w:pPr>
      <w:r w:rsidRPr="000E401C">
        <w:rPr>
          <w:rFonts w:ascii="Times New Roman" w:hAnsi="Times New Roman" w:cs="Times New Roman"/>
          <w:sz w:val="24"/>
          <w:szCs w:val="24"/>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17.25pt">
            <v:imagedata r:id="rId4" o:title=""/>
          </v:shape>
        </w:pict>
      </w:r>
    </w:p>
    <w:p w:rsidR="00475CBE" w:rsidRPr="005F1219" w:rsidRDefault="00475CBE" w:rsidP="005F1219">
      <w:pPr>
        <w:pBdr>
          <w:top w:val="single" w:sz="6" w:space="1" w:color="auto"/>
        </w:pBdr>
        <w:spacing w:after="0" w:line="240" w:lineRule="auto"/>
        <w:jc w:val="center"/>
        <w:rPr>
          <w:rFonts w:ascii="Arial" w:hAnsi="Arial" w:cs="Arial"/>
          <w:vanish/>
          <w:sz w:val="16"/>
          <w:szCs w:val="16"/>
          <w:lang w:eastAsia="es-AR"/>
        </w:rPr>
      </w:pPr>
      <w:r w:rsidRPr="005F1219">
        <w:rPr>
          <w:rFonts w:ascii="Arial" w:hAnsi="Arial" w:cs="Arial"/>
          <w:vanish/>
          <w:sz w:val="16"/>
          <w:szCs w:val="16"/>
          <w:lang w:eastAsia="es-AR"/>
        </w:rPr>
        <w:t>Final del formulario</w:t>
      </w:r>
    </w:p>
    <w:tbl>
      <w:tblPr>
        <w:tblW w:w="4250" w:type="pct"/>
        <w:jc w:val="center"/>
        <w:tblCellSpacing w:w="15" w:type="dxa"/>
        <w:tblCellMar>
          <w:top w:w="15" w:type="dxa"/>
          <w:left w:w="15" w:type="dxa"/>
          <w:bottom w:w="15" w:type="dxa"/>
          <w:right w:w="15" w:type="dxa"/>
        </w:tblCellMar>
        <w:tblLook w:val="00A0"/>
      </w:tblPr>
      <w:tblGrid>
        <w:gridCol w:w="7589"/>
      </w:tblGrid>
      <w:tr w:rsidR="00475CBE" w:rsidRPr="00221F8A">
        <w:trPr>
          <w:tblCellSpacing w:w="15" w:type="dxa"/>
          <w:jc w:val="center"/>
        </w:trPr>
        <w:tc>
          <w:tcPr>
            <w:tcW w:w="0" w:type="auto"/>
            <w:tcBorders>
              <w:top w:val="nil"/>
              <w:left w:val="nil"/>
              <w:bottom w:val="nil"/>
              <w:right w:val="nil"/>
            </w:tcBorders>
            <w:vAlign w:val="center"/>
          </w:tcPr>
          <w:p w:rsidR="00475CBE" w:rsidRPr="005F1219" w:rsidRDefault="00475CBE" w:rsidP="005F1219">
            <w:pPr>
              <w:spacing w:before="100" w:beforeAutospacing="1" w:after="100" w:afterAutospacing="1" w:line="240" w:lineRule="auto"/>
              <w:jc w:val="center"/>
              <w:outlineLvl w:val="2"/>
              <w:rPr>
                <w:rFonts w:ascii="Verdana" w:hAnsi="Verdana" w:cs="Verdana"/>
                <w:b/>
                <w:bCs/>
                <w:color w:val="186440"/>
                <w:sz w:val="27"/>
                <w:szCs w:val="27"/>
                <w:lang w:eastAsia="es-AR"/>
              </w:rPr>
            </w:pPr>
            <w:r w:rsidRPr="005F1219">
              <w:rPr>
                <w:rFonts w:ascii="Verdana" w:hAnsi="Verdana" w:cs="Verdana"/>
                <w:b/>
                <w:bCs/>
                <w:color w:val="186440"/>
                <w:sz w:val="27"/>
                <w:szCs w:val="27"/>
                <w:lang w:eastAsia="es-AR"/>
              </w:rPr>
              <w:t>Universidad Siglo 21</w:t>
            </w:r>
          </w:p>
          <w:p w:rsidR="00475CBE" w:rsidRPr="005F1219" w:rsidRDefault="00475CBE" w:rsidP="005F1219">
            <w:pPr>
              <w:spacing w:before="100" w:beforeAutospacing="1" w:after="100" w:afterAutospacing="1" w:line="240" w:lineRule="auto"/>
              <w:jc w:val="center"/>
              <w:outlineLvl w:val="3"/>
              <w:rPr>
                <w:rFonts w:ascii="Verdana" w:hAnsi="Verdana" w:cs="Verdana"/>
                <w:b/>
                <w:bCs/>
                <w:color w:val="186440"/>
                <w:sz w:val="24"/>
                <w:szCs w:val="24"/>
                <w:lang w:eastAsia="es-AR"/>
              </w:rPr>
            </w:pPr>
            <w:r w:rsidRPr="005F1219">
              <w:rPr>
                <w:rFonts w:ascii="Verdana" w:hAnsi="Verdana" w:cs="Verdana"/>
                <w:b/>
                <w:bCs/>
                <w:color w:val="186440"/>
                <w:sz w:val="24"/>
                <w:szCs w:val="24"/>
                <w:lang w:eastAsia="es-AR"/>
              </w:rPr>
              <w:t>EXAMEN FINAL ED (50)</w:t>
            </w:r>
          </w:p>
        </w:tc>
      </w:tr>
    </w:tbl>
    <w:p w:rsidR="00475CBE" w:rsidRPr="005F1219" w:rsidRDefault="00475CBE" w:rsidP="005F1219">
      <w:pPr>
        <w:spacing w:after="0" w:line="240" w:lineRule="auto"/>
        <w:rPr>
          <w:rFonts w:ascii="Times New Roman" w:hAnsi="Times New Roman" w:cs="Times New Roman"/>
          <w:vanish/>
          <w:sz w:val="24"/>
          <w:szCs w:val="24"/>
          <w:lang w:eastAsia="es-AR"/>
        </w:rPr>
      </w:pPr>
    </w:p>
    <w:tbl>
      <w:tblPr>
        <w:tblW w:w="5000" w:type="pct"/>
        <w:jc w:val="center"/>
        <w:tblCellSpacing w:w="15" w:type="dxa"/>
        <w:tblCellMar>
          <w:top w:w="15" w:type="dxa"/>
          <w:left w:w="15" w:type="dxa"/>
          <w:bottom w:w="15" w:type="dxa"/>
          <w:right w:w="15" w:type="dxa"/>
        </w:tblCellMar>
        <w:tblLook w:val="00A0"/>
      </w:tblPr>
      <w:tblGrid>
        <w:gridCol w:w="1813"/>
        <w:gridCol w:w="7115"/>
      </w:tblGrid>
      <w:tr w:rsidR="00475CBE" w:rsidRPr="00221F8A">
        <w:trPr>
          <w:tblCellSpacing w:w="15" w:type="dxa"/>
          <w:jc w:val="center"/>
        </w:trPr>
        <w:tc>
          <w:tcPr>
            <w:tcW w:w="1000" w:type="pct"/>
            <w:tcBorders>
              <w:top w:val="nil"/>
              <w:left w:val="nil"/>
              <w:bottom w:val="nil"/>
              <w:right w:val="nil"/>
            </w:tcBorders>
            <w:vAlign w:val="center"/>
          </w:tcPr>
          <w:p w:rsidR="00475CBE" w:rsidRPr="005F1219" w:rsidRDefault="00475CBE" w:rsidP="005F1219">
            <w:pPr>
              <w:spacing w:after="0" w:line="240" w:lineRule="auto"/>
              <w:jc w:val="right"/>
              <w:rPr>
                <w:rFonts w:ascii="Verdana" w:hAnsi="Verdana" w:cs="Verdana"/>
                <w:b/>
                <w:bCs/>
                <w:color w:val="186440"/>
                <w:sz w:val="16"/>
                <w:szCs w:val="16"/>
                <w:lang w:eastAsia="es-AR"/>
              </w:rPr>
            </w:pPr>
            <w:r w:rsidRPr="005F1219">
              <w:rPr>
                <w:rFonts w:ascii="Verdana" w:hAnsi="Verdana" w:cs="Verdana"/>
                <w:b/>
                <w:bCs/>
                <w:color w:val="186440"/>
                <w:sz w:val="16"/>
                <w:szCs w:val="16"/>
                <w:lang w:eastAsia="es-AR"/>
              </w:rPr>
              <w:t>Carrera:</w:t>
            </w:r>
          </w:p>
        </w:tc>
        <w:tc>
          <w:tcPr>
            <w:tcW w:w="4000" w:type="pct"/>
            <w:tcBorders>
              <w:top w:val="nil"/>
              <w:left w:val="nil"/>
              <w:bottom w:val="nil"/>
              <w:right w:val="nil"/>
            </w:tcBorders>
            <w:vAlign w:val="center"/>
          </w:tcPr>
          <w:p w:rsidR="00475CBE" w:rsidRPr="005F1219" w:rsidRDefault="00475CBE" w:rsidP="005F1219">
            <w:pPr>
              <w:spacing w:after="0" w:line="240" w:lineRule="auto"/>
              <w:rPr>
                <w:rFonts w:ascii="Verdana" w:hAnsi="Verdana" w:cs="Verdana"/>
                <w:b/>
                <w:bCs/>
                <w:color w:val="186440"/>
                <w:sz w:val="16"/>
                <w:szCs w:val="16"/>
                <w:lang w:eastAsia="es-AR"/>
              </w:rPr>
            </w:pPr>
            <w:r w:rsidRPr="005F1219">
              <w:rPr>
                <w:rFonts w:ascii="Verdana" w:hAnsi="Verdana" w:cs="Verdana"/>
                <w:b/>
                <w:bCs/>
                <w:color w:val="186440"/>
                <w:sz w:val="16"/>
                <w:szCs w:val="16"/>
                <w:lang w:eastAsia="es-AR"/>
              </w:rPr>
              <w:t xml:space="preserve">ABOGACÍA </w:t>
            </w:r>
          </w:p>
        </w:tc>
      </w:tr>
      <w:tr w:rsidR="00475CBE" w:rsidRPr="00221F8A">
        <w:trPr>
          <w:tblCellSpacing w:w="15" w:type="dxa"/>
          <w:jc w:val="center"/>
        </w:trPr>
        <w:tc>
          <w:tcPr>
            <w:tcW w:w="1000" w:type="pct"/>
            <w:tcBorders>
              <w:top w:val="nil"/>
              <w:left w:val="nil"/>
              <w:bottom w:val="nil"/>
              <w:right w:val="nil"/>
            </w:tcBorders>
            <w:vAlign w:val="center"/>
          </w:tcPr>
          <w:p w:rsidR="00475CBE" w:rsidRPr="005F1219" w:rsidRDefault="00475CBE" w:rsidP="005F1219">
            <w:pPr>
              <w:spacing w:after="0" w:line="240" w:lineRule="auto"/>
              <w:jc w:val="right"/>
              <w:rPr>
                <w:rFonts w:ascii="Verdana" w:hAnsi="Verdana" w:cs="Verdana"/>
                <w:b/>
                <w:bCs/>
                <w:color w:val="186440"/>
                <w:sz w:val="16"/>
                <w:szCs w:val="16"/>
                <w:lang w:eastAsia="es-AR"/>
              </w:rPr>
            </w:pPr>
            <w:r w:rsidRPr="005F1219">
              <w:rPr>
                <w:rFonts w:ascii="Verdana" w:hAnsi="Verdana" w:cs="Verdana"/>
                <w:b/>
                <w:bCs/>
                <w:color w:val="186440"/>
                <w:sz w:val="16"/>
                <w:szCs w:val="16"/>
                <w:lang w:eastAsia="es-AR"/>
              </w:rPr>
              <w:t>Clase Estudio:</w:t>
            </w:r>
          </w:p>
        </w:tc>
        <w:tc>
          <w:tcPr>
            <w:tcW w:w="4000" w:type="pct"/>
            <w:tcBorders>
              <w:top w:val="nil"/>
              <w:left w:val="nil"/>
              <w:bottom w:val="nil"/>
              <w:right w:val="nil"/>
            </w:tcBorders>
            <w:vAlign w:val="center"/>
          </w:tcPr>
          <w:p w:rsidR="00475CBE" w:rsidRPr="005F1219" w:rsidRDefault="00475CBE" w:rsidP="005F1219">
            <w:pPr>
              <w:spacing w:after="0" w:line="240" w:lineRule="auto"/>
              <w:rPr>
                <w:rFonts w:ascii="Verdana" w:hAnsi="Verdana" w:cs="Verdana"/>
                <w:b/>
                <w:bCs/>
                <w:color w:val="186440"/>
                <w:sz w:val="16"/>
                <w:szCs w:val="16"/>
                <w:lang w:eastAsia="es-AR"/>
              </w:rPr>
            </w:pPr>
            <w:r w:rsidRPr="005F1219">
              <w:rPr>
                <w:rFonts w:ascii="Verdana" w:hAnsi="Verdana" w:cs="Verdana"/>
                <w:b/>
                <w:bCs/>
                <w:color w:val="186440"/>
                <w:sz w:val="16"/>
                <w:szCs w:val="16"/>
                <w:lang w:eastAsia="es-AR"/>
              </w:rPr>
              <w:t xml:space="preserve">GRADO MTD </w:t>
            </w:r>
          </w:p>
        </w:tc>
      </w:tr>
      <w:tr w:rsidR="00475CBE" w:rsidRPr="00221F8A">
        <w:trPr>
          <w:tblCellSpacing w:w="15" w:type="dxa"/>
          <w:jc w:val="center"/>
        </w:trPr>
        <w:tc>
          <w:tcPr>
            <w:tcW w:w="1000" w:type="pct"/>
            <w:tcBorders>
              <w:top w:val="nil"/>
              <w:left w:val="nil"/>
              <w:bottom w:val="nil"/>
              <w:right w:val="nil"/>
            </w:tcBorders>
            <w:vAlign w:val="center"/>
          </w:tcPr>
          <w:p w:rsidR="00475CBE" w:rsidRPr="005F1219" w:rsidRDefault="00475CBE" w:rsidP="005F1219">
            <w:pPr>
              <w:spacing w:after="0" w:line="240" w:lineRule="auto"/>
              <w:jc w:val="right"/>
              <w:rPr>
                <w:rFonts w:ascii="Verdana" w:hAnsi="Verdana" w:cs="Verdana"/>
                <w:b/>
                <w:bCs/>
                <w:color w:val="186440"/>
                <w:sz w:val="16"/>
                <w:szCs w:val="16"/>
                <w:lang w:eastAsia="es-AR"/>
              </w:rPr>
            </w:pPr>
            <w:r w:rsidRPr="005F1219">
              <w:rPr>
                <w:rFonts w:ascii="Verdana" w:hAnsi="Verdana" w:cs="Verdana"/>
                <w:b/>
                <w:bCs/>
                <w:color w:val="186440"/>
                <w:sz w:val="16"/>
                <w:szCs w:val="16"/>
                <w:lang w:eastAsia="es-AR"/>
              </w:rPr>
              <w:t>Materia:</w:t>
            </w:r>
          </w:p>
        </w:tc>
        <w:tc>
          <w:tcPr>
            <w:tcW w:w="4000" w:type="pct"/>
            <w:tcBorders>
              <w:top w:val="nil"/>
              <w:left w:val="nil"/>
              <w:bottom w:val="nil"/>
              <w:right w:val="nil"/>
            </w:tcBorders>
            <w:vAlign w:val="center"/>
          </w:tcPr>
          <w:p w:rsidR="00475CBE" w:rsidRPr="005F1219" w:rsidRDefault="00475CBE" w:rsidP="005F1219">
            <w:pPr>
              <w:spacing w:after="0" w:line="240" w:lineRule="auto"/>
              <w:rPr>
                <w:rFonts w:ascii="Verdana" w:hAnsi="Verdana" w:cs="Verdana"/>
                <w:b/>
                <w:bCs/>
                <w:color w:val="186440"/>
                <w:sz w:val="16"/>
                <w:szCs w:val="16"/>
                <w:lang w:eastAsia="es-AR"/>
              </w:rPr>
            </w:pPr>
            <w:r w:rsidRPr="005F1219">
              <w:rPr>
                <w:rFonts w:ascii="Verdana" w:hAnsi="Verdana" w:cs="Verdana"/>
                <w:b/>
                <w:bCs/>
                <w:color w:val="186440"/>
                <w:sz w:val="16"/>
                <w:szCs w:val="16"/>
                <w:lang w:eastAsia="es-AR"/>
              </w:rPr>
              <w:t xml:space="preserve">DER253 - DERECHO INTERNACIONAL PRIVADO </w:t>
            </w:r>
          </w:p>
        </w:tc>
      </w:tr>
      <w:tr w:rsidR="00475CBE" w:rsidRPr="00221F8A">
        <w:trPr>
          <w:tblCellSpacing w:w="15" w:type="dxa"/>
          <w:jc w:val="center"/>
        </w:trPr>
        <w:tc>
          <w:tcPr>
            <w:tcW w:w="1000" w:type="pct"/>
            <w:tcBorders>
              <w:top w:val="nil"/>
              <w:left w:val="nil"/>
              <w:bottom w:val="nil"/>
              <w:right w:val="nil"/>
            </w:tcBorders>
            <w:vAlign w:val="center"/>
          </w:tcPr>
          <w:p w:rsidR="00475CBE" w:rsidRPr="005F1219" w:rsidRDefault="00475CBE" w:rsidP="005F1219">
            <w:pPr>
              <w:spacing w:after="0" w:line="240" w:lineRule="auto"/>
              <w:jc w:val="right"/>
              <w:rPr>
                <w:rFonts w:ascii="Verdana" w:hAnsi="Verdana" w:cs="Verdana"/>
                <w:b/>
                <w:bCs/>
                <w:color w:val="186440"/>
                <w:sz w:val="16"/>
                <w:szCs w:val="16"/>
                <w:lang w:eastAsia="es-AR"/>
              </w:rPr>
            </w:pPr>
            <w:r w:rsidRPr="005F1219">
              <w:rPr>
                <w:rFonts w:ascii="Verdana" w:hAnsi="Verdana" w:cs="Verdana"/>
                <w:b/>
                <w:bCs/>
                <w:color w:val="186440"/>
                <w:sz w:val="16"/>
                <w:szCs w:val="16"/>
                <w:lang w:eastAsia="es-AR"/>
              </w:rPr>
              <w:t>Profesor:</w:t>
            </w:r>
          </w:p>
        </w:tc>
        <w:tc>
          <w:tcPr>
            <w:tcW w:w="4000" w:type="pct"/>
            <w:tcBorders>
              <w:top w:val="nil"/>
              <w:left w:val="nil"/>
              <w:bottom w:val="nil"/>
              <w:right w:val="nil"/>
            </w:tcBorders>
            <w:vAlign w:val="center"/>
          </w:tcPr>
          <w:p w:rsidR="00475CBE" w:rsidRPr="005F1219" w:rsidRDefault="00475CBE" w:rsidP="005F1219">
            <w:pPr>
              <w:spacing w:after="0" w:line="240" w:lineRule="auto"/>
              <w:rPr>
                <w:rFonts w:ascii="Verdana" w:hAnsi="Verdana" w:cs="Verdana"/>
                <w:b/>
                <w:bCs/>
                <w:color w:val="186440"/>
                <w:sz w:val="16"/>
                <w:szCs w:val="16"/>
                <w:lang w:eastAsia="es-AR"/>
              </w:rPr>
            </w:pPr>
            <w:r w:rsidRPr="005F1219">
              <w:rPr>
                <w:rFonts w:ascii="Verdana" w:hAnsi="Verdana" w:cs="Verdana"/>
                <w:b/>
                <w:bCs/>
                <w:color w:val="186440"/>
                <w:sz w:val="16"/>
                <w:szCs w:val="16"/>
                <w:lang w:eastAsia="es-AR"/>
              </w:rPr>
              <w:t xml:space="preserve">, </w:t>
            </w:r>
          </w:p>
        </w:tc>
      </w:tr>
      <w:tr w:rsidR="00475CBE" w:rsidRPr="00221F8A">
        <w:trPr>
          <w:tblCellSpacing w:w="15" w:type="dxa"/>
          <w:jc w:val="center"/>
        </w:trPr>
        <w:tc>
          <w:tcPr>
            <w:tcW w:w="1000" w:type="pct"/>
            <w:tcBorders>
              <w:top w:val="nil"/>
              <w:left w:val="nil"/>
              <w:bottom w:val="nil"/>
              <w:right w:val="nil"/>
            </w:tcBorders>
            <w:vAlign w:val="center"/>
          </w:tcPr>
          <w:p w:rsidR="00475CBE" w:rsidRPr="005F1219" w:rsidRDefault="00475CBE" w:rsidP="005F1219">
            <w:pPr>
              <w:spacing w:after="0" w:line="240" w:lineRule="auto"/>
              <w:jc w:val="right"/>
              <w:rPr>
                <w:rFonts w:ascii="Verdana" w:hAnsi="Verdana" w:cs="Verdana"/>
                <w:b/>
                <w:bCs/>
                <w:color w:val="186440"/>
                <w:sz w:val="16"/>
                <w:szCs w:val="16"/>
                <w:lang w:eastAsia="es-AR"/>
              </w:rPr>
            </w:pPr>
            <w:r w:rsidRPr="005F1219">
              <w:rPr>
                <w:rFonts w:ascii="Verdana" w:hAnsi="Verdana" w:cs="Verdana"/>
                <w:b/>
                <w:bCs/>
                <w:color w:val="186440"/>
                <w:sz w:val="16"/>
                <w:szCs w:val="16"/>
                <w:lang w:eastAsia="es-AR"/>
              </w:rPr>
              <w:t>Alumno:</w:t>
            </w:r>
          </w:p>
        </w:tc>
        <w:tc>
          <w:tcPr>
            <w:tcW w:w="4000" w:type="pct"/>
            <w:tcBorders>
              <w:top w:val="nil"/>
              <w:left w:val="nil"/>
              <w:bottom w:val="nil"/>
              <w:right w:val="nil"/>
            </w:tcBorders>
            <w:vAlign w:val="center"/>
          </w:tcPr>
          <w:p w:rsidR="00475CBE" w:rsidRPr="005F1219" w:rsidRDefault="00475CBE" w:rsidP="005F1219">
            <w:pPr>
              <w:spacing w:after="0" w:line="240" w:lineRule="auto"/>
              <w:rPr>
                <w:rFonts w:ascii="Verdana" w:hAnsi="Verdana" w:cs="Verdana"/>
                <w:b/>
                <w:bCs/>
                <w:color w:val="186440"/>
                <w:sz w:val="16"/>
                <w:szCs w:val="16"/>
                <w:lang w:eastAsia="es-AR"/>
              </w:rPr>
            </w:pPr>
            <w:r w:rsidRPr="005F1219">
              <w:rPr>
                <w:rFonts w:ascii="Verdana" w:hAnsi="Verdana" w:cs="Verdana"/>
                <w:b/>
                <w:bCs/>
                <w:color w:val="186440"/>
                <w:sz w:val="16"/>
                <w:szCs w:val="16"/>
                <w:lang w:eastAsia="es-AR"/>
              </w:rPr>
              <w:t xml:space="preserve">JAURRETCHE, KARINA MARIA DE LUJAN </w:t>
            </w:r>
          </w:p>
        </w:tc>
      </w:tr>
      <w:tr w:rsidR="00475CBE" w:rsidRPr="00221F8A">
        <w:trPr>
          <w:tblCellSpacing w:w="15" w:type="dxa"/>
          <w:jc w:val="center"/>
        </w:trPr>
        <w:tc>
          <w:tcPr>
            <w:tcW w:w="1000" w:type="pct"/>
            <w:tcBorders>
              <w:top w:val="nil"/>
              <w:left w:val="nil"/>
              <w:bottom w:val="nil"/>
              <w:right w:val="nil"/>
            </w:tcBorders>
            <w:vAlign w:val="center"/>
          </w:tcPr>
          <w:p w:rsidR="00475CBE" w:rsidRPr="005F1219" w:rsidRDefault="00475CBE" w:rsidP="005F1219">
            <w:pPr>
              <w:spacing w:after="0" w:line="240" w:lineRule="auto"/>
              <w:jc w:val="right"/>
              <w:rPr>
                <w:rFonts w:ascii="Verdana" w:hAnsi="Verdana" w:cs="Verdana"/>
                <w:b/>
                <w:bCs/>
                <w:color w:val="186440"/>
                <w:sz w:val="16"/>
                <w:szCs w:val="16"/>
                <w:lang w:eastAsia="es-AR"/>
              </w:rPr>
            </w:pPr>
            <w:r w:rsidRPr="005F1219">
              <w:rPr>
                <w:rFonts w:ascii="Verdana" w:hAnsi="Verdana" w:cs="Verdana"/>
                <w:b/>
                <w:bCs/>
                <w:color w:val="186440"/>
                <w:sz w:val="16"/>
                <w:szCs w:val="16"/>
                <w:lang w:eastAsia="es-AR"/>
              </w:rPr>
              <w:t>DNI:</w:t>
            </w:r>
          </w:p>
        </w:tc>
        <w:tc>
          <w:tcPr>
            <w:tcW w:w="4000" w:type="pct"/>
            <w:tcBorders>
              <w:top w:val="nil"/>
              <w:left w:val="nil"/>
              <w:bottom w:val="nil"/>
              <w:right w:val="nil"/>
            </w:tcBorders>
            <w:vAlign w:val="center"/>
          </w:tcPr>
          <w:p w:rsidR="00475CBE" w:rsidRPr="005F1219" w:rsidRDefault="00475CBE" w:rsidP="005F1219">
            <w:pPr>
              <w:spacing w:after="0" w:line="240" w:lineRule="auto"/>
              <w:rPr>
                <w:rFonts w:ascii="Verdana" w:hAnsi="Verdana" w:cs="Verdana"/>
                <w:b/>
                <w:bCs/>
                <w:color w:val="186440"/>
                <w:sz w:val="16"/>
                <w:szCs w:val="16"/>
                <w:lang w:eastAsia="es-AR"/>
              </w:rPr>
            </w:pPr>
            <w:r w:rsidRPr="005F1219">
              <w:rPr>
                <w:rFonts w:ascii="Verdana" w:hAnsi="Verdana" w:cs="Verdana"/>
                <w:b/>
                <w:bCs/>
                <w:color w:val="186440"/>
                <w:sz w:val="16"/>
                <w:szCs w:val="16"/>
                <w:lang w:eastAsia="es-AR"/>
              </w:rPr>
              <w:t>23329179</w:t>
            </w:r>
          </w:p>
        </w:tc>
      </w:tr>
    </w:tbl>
    <w:p w:rsidR="00475CBE" w:rsidRPr="005F1219" w:rsidRDefault="00475CBE" w:rsidP="005F1219">
      <w:pPr>
        <w:spacing w:after="0" w:line="240" w:lineRule="auto"/>
        <w:rPr>
          <w:rFonts w:ascii="Times New Roman" w:hAnsi="Times New Roman" w:cs="Times New Roman"/>
          <w:sz w:val="24"/>
          <w:szCs w:val="24"/>
          <w:lang w:eastAsia="es-AR"/>
        </w:rPr>
      </w:pPr>
    </w:p>
    <w:tbl>
      <w:tblPr>
        <w:tblW w:w="3750" w:type="pct"/>
        <w:jc w:val="center"/>
        <w:tblCellSpacing w:w="15" w:type="dxa"/>
        <w:tblCellMar>
          <w:top w:w="15" w:type="dxa"/>
          <w:left w:w="15" w:type="dxa"/>
          <w:bottom w:w="15" w:type="dxa"/>
          <w:right w:w="15" w:type="dxa"/>
        </w:tblCellMar>
        <w:tblLook w:val="00A0"/>
      </w:tblPr>
      <w:tblGrid>
        <w:gridCol w:w="77"/>
        <w:gridCol w:w="4896"/>
        <w:gridCol w:w="858"/>
        <w:gridCol w:w="865"/>
      </w:tblGrid>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1. ( 10.5.2 ) Un comerciante domiciliado en Bogotá celebra en La Paz un contrato con otro comerciante domiciliado en Córdoba por el cual se compromete a entregarle un cargamento de artesanías en el aeropuerto de Buenos Aires. El contrato contiene un acuerdo de elección de foro a favor de los tribunales bolivianos. De acuerdo a la fuente jurídica aplicable, la demanda por incumpliendo de contrato debe entablarse ante el tribunal: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elegida</w: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Del lugar de cumplimiento del contrato o los del lugar de celebración</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26"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27"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No se permite la prórroga de jurisdicción</w: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28" type="#_x0000_t75" style="width:19.5pt;height:17.25pt">
                  <v:imagedata r:id="rId6" o:title=""/>
                </v:shape>
              </w:pic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29" type="#_x0000_t75" style="width:19.5pt;height:17.25pt">
                  <v:imagedata r:id="rId6"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Elegido de común acuerdo por las partes</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30"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31"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Del lugar de cumplimiento del contrato</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32"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33"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Del lugar de cumplimiento del contrato o los del domicilio del actor</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34"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35"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2. ( 8.1.3 ) Si los juicios sucesorios deben seguirse ante los jueces de los distintos lugares en que se hallen situados los bienes dejados por el causante, estamos ante un sistema: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elegida</w: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de unidad.</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36"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37"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de fraccionamiento.</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38" type="#_x0000_t75" style="width:19.5pt;height:17.25pt">
                  <v:imagedata r:id="rId5" o:title=""/>
                </v:shape>
              </w:pict>
            </w:r>
          </w:p>
        </w:tc>
        <w:tc>
          <w:tcPr>
            <w:tcW w:w="0" w:type="auto"/>
            <w:tcBorders>
              <w:top w:val="nil"/>
              <w:left w:val="nil"/>
              <w:bottom w:val="nil"/>
              <w:right w:val="nil"/>
            </w:tcBorders>
            <w:shd w:val="clear" w:color="auto" w:fill="FA0C1E"/>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39" type="#_x0000_t75" style="width:19.5pt;height:17.25pt">
                  <v:imagedata r:id="rId6"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mixto.</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40"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41"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de pluralidad.</w: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42" type="#_x0000_t75" style="width:19.5pt;height:17.25pt">
                  <v:imagedata r:id="rId6"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43"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ninguna de las demás opciones es correcta.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44"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45"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3. ( 3.4.1 ) Indique, a partir de los ejemplos que siguen, cuando podríamos decir que nos encontramos frente al supuesto de foro razonable.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elegida</w: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todas las demás opciones son correctas en su conjunto.</w: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46" type="#_x0000_t75" style="width:19.5pt;height:17.25pt">
                  <v:imagedata r:id="rId6" o:title=""/>
                </v:shape>
              </w:pic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47" type="#_x0000_t75" style="width:19.5pt;height:17.25pt">
                  <v:imagedata r:id="rId6"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cuando la demanda es interpuesta ante los tribunales del domicilio del demandado.</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48"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49"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cuando la acción por incumplimiento de contrato es iniciada ante los tribunales del lugar de cumplimiento del mismo.</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50"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51"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cuando la reclamación por alimentos se efectúa ante los tribunales del domicilio del actor.</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52"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53"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cuando la reclamación es hecha ante los tribunales del lugar donde se encuentra el inmueble objeto del litigio.</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54"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55"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4. ( 8.3.1 ) De acuerdo al Código Civil el contenido del testamento, su validez e invalidez legal se juzga según: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elegida</w: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La ley del domicilio del testador al momento de su otorgamiento</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56" type="#_x0000_t75" style="width:19.5pt;height:17.25pt">
                  <v:imagedata r:id="rId5" o:title=""/>
                </v:shape>
              </w:pict>
            </w:r>
          </w:p>
        </w:tc>
        <w:tc>
          <w:tcPr>
            <w:tcW w:w="0" w:type="auto"/>
            <w:tcBorders>
              <w:top w:val="nil"/>
              <w:left w:val="nil"/>
              <w:bottom w:val="nil"/>
              <w:right w:val="nil"/>
            </w:tcBorders>
            <w:shd w:val="clear" w:color="auto" w:fill="FA0C1E"/>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57" type="#_x0000_t75" style="width:19.5pt;height:17.25pt">
                  <v:imagedata r:id="rId6"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La ley nacional del causante en el momento de su fallecimiento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58"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59"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La ley del lugar de situación de los bienes hereditarios</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60"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61"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La ley de la residencia habitual del testador al momento del fallecimiento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62"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63"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La ley del domicilio del testador al tiempo de su muerte</w: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64" type="#_x0000_t75" style="width:19.5pt;height:17.25pt">
                  <v:imagedata r:id="rId6"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65"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5. ( 10.3.3 ) </w:t>
            </w:r>
            <w:r w:rsidRPr="007761B0">
              <w:rPr>
                <w:rFonts w:ascii="Verdana" w:hAnsi="Verdana" w:cs="Verdana"/>
                <w:color w:val="000000"/>
                <w:sz w:val="14"/>
                <w:szCs w:val="14"/>
                <w:highlight w:val="cyan"/>
                <w:lang w:eastAsia="es-AR"/>
              </w:rPr>
              <w:t>La autonomía de la voluntad material significa que:Los contratantes...</w:t>
            </w:r>
            <w:r w:rsidRPr="005F1219">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elegida</w: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elaboran normas indirectas para regular las posibles controversias contractuales</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66"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67"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elaboran normas directas para regular el contrato</w: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68" type="#_x0000_t75" style="width:19.5pt;height:17.25pt">
                  <v:imagedata r:id="rId6" o:title=""/>
                </v:shape>
              </w:pic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69" type="#_x0000_t75" style="width:19.5pt;height:17.25pt">
                  <v:imagedata r:id="rId6"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eligen el tribunal competente para resolver las posibles controversias contractuales</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70"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71"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eligen un derecho positivo para regular el contrato mediante la elaboración de una norma de conflicto</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72"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73"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se someten a las normas de derecho internacional privado sancionadas por el legislador</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74"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75"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6. ( 10.4.4 </w:t>
            </w:r>
            <w:r w:rsidRPr="007761B0">
              <w:rPr>
                <w:rFonts w:ascii="Verdana" w:hAnsi="Verdana" w:cs="Verdana"/>
                <w:color w:val="000000"/>
                <w:sz w:val="14"/>
                <w:szCs w:val="14"/>
                <w:highlight w:val="cyan"/>
                <w:lang w:eastAsia="es-AR"/>
              </w:rPr>
              <w:t>) ¿Cuál es la ley que rige en un contrato celebrado en Santiago de Chile entre una sociedad domiciliada en Chile y otra domiciliada en Argentina, por el cual la sociedad chilena adquiere un campo en la provincia de Córdoba? El la ley del...</w:t>
            </w:r>
            <w:r w:rsidRPr="005F1219">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elegida</w: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lugar de situación del inmueble</w: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76" type="#_x0000_t75" style="width:19.5pt;height:17.25pt">
                  <v:imagedata r:id="rId6" o:title=""/>
                </v:shape>
              </w:pic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77" type="#_x0000_t75" style="width:19.5pt;height:17.25pt">
                  <v:imagedata r:id="rId6"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lugar de cumplimiento del contrato o del domicilio del comprador</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78"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79"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domicilio del comprador</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80"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81"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domicilio del vendedor</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82"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83"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lugar de celebración del contrato</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84"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85"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7. ( 10.2 ) </w:t>
            </w:r>
            <w:r w:rsidRPr="007761B0">
              <w:rPr>
                <w:rFonts w:ascii="Verdana" w:hAnsi="Verdana" w:cs="Verdana"/>
                <w:color w:val="000000"/>
                <w:sz w:val="14"/>
                <w:szCs w:val="14"/>
                <w:highlight w:val="cyan"/>
                <w:lang w:eastAsia="es-AR"/>
              </w:rPr>
              <w:t>El Código Civil argentino caracteriza el contrato internacional por</w:t>
            </w:r>
            <w:r w:rsidRPr="005F1219">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elegida</w: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La ley aplicable al contrato</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86"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87"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La conducta de los contratantes que se manifiesta en el lugar de celebración y el lugar de cumplimiento</w: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88" type="#_x0000_t75" style="width:19.5pt;height:17.25pt">
                  <v:imagedata r:id="rId6" o:title=""/>
                </v:shape>
              </w:pic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89" type="#_x0000_t75" style="width:19.5pt;height:17.25pt">
                  <v:imagedata r:id="rId6"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La ubicación de los bienes sobre los que recae el mismo</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90"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91"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No caracteriza el contrato internacional</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92"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93"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El domicilio de las partes en distintos Estados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94"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95"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8. ( 3.1.3 ) </w:t>
            </w:r>
            <w:r w:rsidRPr="007761B0">
              <w:rPr>
                <w:rFonts w:ascii="Verdana" w:hAnsi="Verdana" w:cs="Verdana"/>
                <w:color w:val="000000"/>
                <w:sz w:val="14"/>
                <w:szCs w:val="14"/>
                <w:highlight w:val="cyan"/>
                <w:lang w:eastAsia="es-AR"/>
              </w:rPr>
              <w:t>La jurisdicción internacional argentina indirecta se configura cuando:</w:t>
            </w:r>
            <w:r w:rsidRPr="005F1219">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elegida</w: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Un juez debe aplicar derecho argentino para resolver un caso mixto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96"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97"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Un juez extranjero presta auxilio judicial internacional solicitado por un juez argentino</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98"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099"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Un juez argentino debe resolver un caso mixto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00"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01"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Un juez debe aplicar derecho extranjero para resolver un caso mixto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02"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03"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Un juez argentino presta auxilio judicial internacional solicitado por un juez extranjero </w: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04" type="#_x0000_t75" style="width:19.5pt;height:17.25pt">
                  <v:imagedata r:id="rId6" o:title=""/>
                </v:shape>
              </w:pic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05" type="#_x0000_t75" style="width:19.5pt;height:17.25pt">
                  <v:imagedata r:id="rId6"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9. ( 6.7.10 ) </w:t>
            </w:r>
            <w:r w:rsidRPr="007761B0">
              <w:rPr>
                <w:rFonts w:ascii="Verdana" w:hAnsi="Verdana" w:cs="Verdana"/>
                <w:color w:val="000000"/>
                <w:sz w:val="14"/>
                <w:szCs w:val="14"/>
                <w:highlight w:val="cyan"/>
                <w:lang w:eastAsia="es-AR"/>
              </w:rPr>
              <w:t>La CIDIP II sobre Conflicto de leyes en materia de sociedades mercantiles rige las sociedades constituidas en cualquiera</w:t>
            </w:r>
            <w:r w:rsidRPr="005F1219">
              <w:rPr>
                <w:rFonts w:ascii="Verdana" w:hAnsi="Verdana" w:cs="Verdana"/>
                <w:color w:val="000000"/>
                <w:sz w:val="14"/>
                <w:szCs w:val="14"/>
                <w:lang w:eastAsia="es-AR"/>
              </w:rPr>
              <w:t xml:space="preserve"> </w:t>
            </w:r>
            <w:r w:rsidRPr="007761B0">
              <w:rPr>
                <w:rFonts w:ascii="Verdana" w:hAnsi="Verdana" w:cs="Verdana"/>
                <w:color w:val="000000"/>
                <w:sz w:val="14"/>
                <w:szCs w:val="14"/>
                <w:highlight w:val="cyan"/>
                <w:lang w:eastAsia="es-AR"/>
              </w:rPr>
              <w:t>de los Estados Partes por la ley</w:t>
            </w:r>
            <w:r w:rsidRPr="005F1219">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elegida</w: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Del lugar de constitución</w: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06" type="#_x0000_t75" style="width:19.5pt;height:17.25pt">
                  <v:imagedata r:id="rId6" o:title=""/>
                </v:shape>
              </w:pic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07" type="#_x0000_t75" style="width:19.5pt;height:17.25pt">
                  <v:imagedata r:id="rId6"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Del lugar donde está situada la dirección</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08"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09"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Del lugar donde funcionan</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10"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11"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Del lugar de inscripción del contrato social</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12"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13"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Del domicilio comercial</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14"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15"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10. ( 8.3.3 ) </w:t>
            </w:r>
            <w:r w:rsidRPr="007761B0">
              <w:rPr>
                <w:rFonts w:ascii="Verdana" w:hAnsi="Verdana" w:cs="Verdana"/>
                <w:color w:val="000000"/>
                <w:sz w:val="14"/>
                <w:szCs w:val="14"/>
                <w:highlight w:val="cyan"/>
                <w:lang w:eastAsia="es-AR"/>
              </w:rPr>
              <w:t>Jorge es chileno, se domicilia en Mónaco y se encuentra en México donde realiza un testamento, según las formas chilenas, distribuyendo los bienes que posee en la Argentina. Al momento de su fallecimiento (Suiza), se abre la sucesión testamentaria de Jorge en la Argentina y uno de sus familiares afines cuestiona la validez del testamento por no corresponderse a las formas ad solemnitatem estipuladas por la ley argentina. Indique si es válida la excepción interpuesta.</w:t>
            </w:r>
            <w:r w:rsidRPr="005F1219">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elegida</w: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Es válida porque el testamento para ser válido en la Argentina debe ser hecho exclusivamente bajo las formas patrias, bajo pena de nulidad.</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16"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17"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Es válida porque el derecho argentino prevé como forma del testamento las prescriptas por la ley del domicilio.</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18"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19"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Es válida porque el derecho argentino prevé como forma de otorgamiento las indicadas exclusivamente por la ley del lugar de otorgamiento.</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20"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21"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Es válida porque para la ley argentina la forma del testamento es regida por la ley del último domicilio del causante.</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22"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23"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No es válida porque el CC establece que el testamento hecho por extranjero fuera de la república puede ser hecho bajo las formas previstas por el derecho de su nacionalidad.</w: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24" type="#_x0000_t75" style="width:19.5pt;height:17.25pt">
                  <v:imagedata r:id="rId6" o:title=""/>
                </v:shape>
              </w:pic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25" type="#_x0000_t75" style="width:19.5pt;height:17.25pt">
                  <v:imagedata r:id="rId6"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11. ( 3.4.4 ) </w:t>
            </w:r>
            <w:r w:rsidRPr="007761B0">
              <w:rPr>
                <w:rFonts w:ascii="Verdana" w:hAnsi="Verdana" w:cs="Verdana"/>
                <w:color w:val="000000"/>
                <w:sz w:val="14"/>
                <w:szCs w:val="14"/>
                <w:highlight w:val="cyan"/>
                <w:lang w:eastAsia="es-AR"/>
              </w:rPr>
              <w:t>¿Que diferencia hay entre el forum necessitatis y el non conveniens ?</w:t>
            </w:r>
            <w:r w:rsidRPr="005F1219">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elegida</w: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el primero es un foro de caracter territorial y el segundo funcional pero la finalidad en ambos es la misma, evitar una consecuencia no deseable</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26" type="#_x0000_t75" style="width:19.5pt;height:17.25pt">
                  <v:imagedata r:id="rId5" o:title=""/>
                </v:shape>
              </w:pict>
            </w:r>
          </w:p>
        </w:tc>
        <w:tc>
          <w:tcPr>
            <w:tcW w:w="0" w:type="auto"/>
            <w:tcBorders>
              <w:top w:val="nil"/>
              <w:left w:val="nil"/>
              <w:bottom w:val="nil"/>
              <w:right w:val="nil"/>
            </w:tcBorders>
            <w:shd w:val="clear" w:color="auto" w:fill="FA0C1E"/>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27" type="#_x0000_t75" style="width:19.5pt;height:17.25pt">
                  <v:imagedata r:id="rId6"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7761B0">
              <w:rPr>
                <w:rFonts w:ascii="Verdana" w:hAnsi="Verdana" w:cs="Verdana"/>
                <w:color w:val="000000"/>
                <w:sz w:val="14"/>
                <w:szCs w:val="14"/>
                <w:highlight w:val="green"/>
                <w:lang w:eastAsia="es-AR"/>
              </w:rPr>
              <w:t>en el primero se presenta claramente una contradiccion entre un vacio legal y un principio fundamental del ordenamiento, mientras que en el segundo la contradiccion suele afectar solo indirecta o mediatamente tal principio</w: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28" type="#_x0000_t75" style="width:19.5pt;height:17.25pt">
                  <v:imagedata r:id="rId6"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29"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en el primero no hay un vacio de legislacion que si se presenta en el segundo, en cuanto a la finalidad es la misma para ambos, evitar una consecuencia no deseable</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30"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31"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los presupuestos de ambos son iguales, lo que los diferencia es la finalidad que tienen, en tanto el primero procura evitar la violacion a un principio fundamental del ordenamiento, el segundo brega por la conveniencia de las partes</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32"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33"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ninguna de las otras respuestas es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34"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35"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12. ( 2.3.2 </w:t>
            </w:r>
            <w:r w:rsidRPr="007761B0">
              <w:rPr>
                <w:rFonts w:ascii="Verdana" w:hAnsi="Verdana" w:cs="Verdana"/>
                <w:color w:val="000000"/>
                <w:sz w:val="14"/>
                <w:szCs w:val="14"/>
                <w:highlight w:val="cyan"/>
                <w:lang w:eastAsia="es-AR"/>
              </w:rPr>
              <w:t>) Cual de las siguientes normas pertenecen al ámbito convencional de la Argentina?.</w:t>
            </w:r>
            <w:r w:rsidRPr="005F1219">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elegida</w: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El proyecto de código de DIPr del Mercosur.</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36"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37"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El art. 10 del Código Civil argentino.</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38"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39"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El Protocolo de Las Leñas de 1992.</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40" type="#_x0000_t75" style="width:19.5pt;height:17.25pt">
                  <v:imagedata r:id="rId5" o:title=""/>
                </v:shape>
              </w:pict>
            </w:r>
          </w:p>
        </w:tc>
        <w:tc>
          <w:tcPr>
            <w:tcW w:w="0" w:type="auto"/>
            <w:tcBorders>
              <w:top w:val="nil"/>
              <w:left w:val="nil"/>
              <w:bottom w:val="nil"/>
              <w:right w:val="nil"/>
            </w:tcBorders>
            <w:shd w:val="clear" w:color="auto" w:fill="FA0C1E"/>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41" type="#_x0000_t75" style="width:19.5pt;height:17.25pt">
                  <v:imagedata r:id="rId6"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El tratado de Montevideo de 1940.</w: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42" type="#_x0000_t75" style="width:19.5pt;height:17.25pt">
                  <v:imagedata r:id="rId6"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43"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Los términos comerciales uniformes del 2000.</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44"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45"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7761B0" w:rsidRDefault="00475CBE" w:rsidP="005F1219">
            <w:pPr>
              <w:spacing w:after="0" w:line="240" w:lineRule="auto"/>
              <w:rPr>
                <w:rFonts w:ascii="Verdana" w:hAnsi="Verdana" w:cs="Verdana"/>
                <w:color w:val="000000"/>
                <w:sz w:val="14"/>
                <w:szCs w:val="14"/>
                <w:highlight w:val="cyan"/>
                <w:lang w:eastAsia="es-AR"/>
              </w:rPr>
            </w:pPr>
            <w:r w:rsidRPr="007761B0">
              <w:rPr>
                <w:rFonts w:ascii="Verdana" w:hAnsi="Verdana" w:cs="Verdana"/>
                <w:color w:val="000000"/>
                <w:sz w:val="14"/>
                <w:szCs w:val="14"/>
                <w:highlight w:val="cyan"/>
                <w:lang w:eastAsia="es-AR"/>
              </w:rPr>
              <w:t xml:space="preserve">13. ( 5.2.2 ) Los Protocolos Adicionales de los Tratados de Montevideo en materia de prueba del derecho extranjero establecen: </w:t>
            </w:r>
          </w:p>
        </w:tc>
        <w:tc>
          <w:tcPr>
            <w:tcW w:w="0" w:type="auto"/>
            <w:tcBorders>
              <w:top w:val="nil"/>
              <w:left w:val="nil"/>
              <w:bottom w:val="nil"/>
              <w:right w:val="nil"/>
            </w:tcBorders>
            <w:vAlign w:val="center"/>
          </w:tcPr>
          <w:p w:rsidR="00475CBE" w:rsidRPr="007761B0" w:rsidRDefault="00475CBE" w:rsidP="005F1219">
            <w:pPr>
              <w:spacing w:after="0" w:line="240" w:lineRule="auto"/>
              <w:rPr>
                <w:rFonts w:ascii="Verdana" w:hAnsi="Verdana" w:cs="Verdana"/>
                <w:color w:val="000000"/>
                <w:sz w:val="14"/>
                <w:szCs w:val="14"/>
                <w:highlight w:val="cyan"/>
                <w:lang w:eastAsia="es-AR"/>
              </w:rPr>
            </w:pPr>
            <w:r w:rsidRPr="007761B0">
              <w:rPr>
                <w:rFonts w:ascii="Verdana" w:hAnsi="Verdana" w:cs="Verdana"/>
                <w:color w:val="000000"/>
                <w:sz w:val="14"/>
                <w:szCs w:val="14"/>
                <w:highlight w:val="cyan"/>
                <w:lang w:eastAsia="es-AR"/>
              </w:rPr>
              <w:t>Respuesta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7761B0">
              <w:rPr>
                <w:rFonts w:ascii="Verdana" w:hAnsi="Verdana" w:cs="Verdana"/>
                <w:color w:val="000000"/>
                <w:sz w:val="14"/>
                <w:szCs w:val="14"/>
                <w:highlight w:val="cyan"/>
                <w:lang w:eastAsia="es-AR"/>
              </w:rPr>
              <w:t>Respuesta elegida</w: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Sistema de prueba reglada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46" type="#_x0000_t75" style="width:19.5pt;height:17.25pt">
                  <v:imagedata r:id="rId5" o:title=""/>
                </v:shape>
              </w:pict>
            </w:r>
          </w:p>
        </w:tc>
        <w:tc>
          <w:tcPr>
            <w:tcW w:w="0" w:type="auto"/>
            <w:tcBorders>
              <w:top w:val="nil"/>
              <w:left w:val="nil"/>
              <w:bottom w:val="nil"/>
              <w:right w:val="nil"/>
            </w:tcBorders>
            <w:shd w:val="clear" w:color="auto" w:fill="FA0C1E"/>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47" type="#_x0000_t75" style="width:19.5pt;height:17.25pt">
                  <v:imagedata r:id="rId6"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7761B0" w:rsidRDefault="00475CBE" w:rsidP="005F1219">
            <w:pPr>
              <w:spacing w:after="0" w:line="240" w:lineRule="auto"/>
              <w:rPr>
                <w:rFonts w:ascii="Verdana" w:hAnsi="Verdana" w:cs="Verdana"/>
                <w:color w:val="000000"/>
                <w:sz w:val="14"/>
                <w:szCs w:val="14"/>
                <w:highlight w:val="cyan"/>
                <w:lang w:eastAsia="es-AR"/>
              </w:rPr>
            </w:pPr>
            <w:r w:rsidRPr="007761B0">
              <w:rPr>
                <w:rFonts w:ascii="Verdana" w:hAnsi="Verdana" w:cs="Verdana"/>
                <w:color w:val="000000"/>
                <w:sz w:val="14"/>
                <w:szCs w:val="14"/>
                <w:highlight w:val="cyan"/>
                <w:lang w:eastAsia="es-AR"/>
              </w:rPr>
              <w:t xml:space="preserve">Sistema de prueba libre </w:t>
            </w:r>
          </w:p>
        </w:tc>
        <w:tc>
          <w:tcPr>
            <w:tcW w:w="0" w:type="auto"/>
            <w:tcBorders>
              <w:top w:val="nil"/>
              <w:left w:val="nil"/>
              <w:bottom w:val="nil"/>
              <w:right w:val="nil"/>
            </w:tcBorders>
            <w:shd w:val="clear" w:color="auto" w:fill="01AA5A"/>
            <w:vAlign w:val="center"/>
          </w:tcPr>
          <w:p w:rsidR="00475CBE" w:rsidRPr="007761B0" w:rsidRDefault="00475CBE" w:rsidP="005F1219">
            <w:pPr>
              <w:spacing w:after="0" w:line="240" w:lineRule="auto"/>
              <w:rPr>
                <w:rFonts w:ascii="Verdana" w:hAnsi="Verdana" w:cs="Verdana"/>
                <w:color w:val="000000"/>
                <w:sz w:val="14"/>
                <w:szCs w:val="14"/>
                <w:highlight w:val="cyan"/>
                <w:lang w:eastAsia="es-AR"/>
              </w:rPr>
            </w:pPr>
            <w:r w:rsidRPr="000E401C">
              <w:rPr>
                <w:rFonts w:ascii="Verdana" w:hAnsi="Verdana" w:cs="Verdana"/>
                <w:color w:val="000000"/>
                <w:sz w:val="14"/>
                <w:szCs w:val="14"/>
                <w:highlight w:val="cyan"/>
                <w:lang w:eastAsia="es-AR"/>
              </w:rPr>
              <w:pict>
                <v:shape id="_x0000_i1148" type="#_x0000_t75" style="width:19.5pt;height:17.25pt">
                  <v:imagedata r:id="rId6"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highlight w:val="cyan"/>
                <w:lang w:eastAsia="es-AR"/>
              </w:rPr>
              <w:pict>
                <v:shape id="_x0000_i1149"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Los medios de prueba del derecho extranjero</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50"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51"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Las autoridades encargadas de recibir la petición de información</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52"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53"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Que las partes deben probar la existencia y contenido de las leyes de los Estados contratantes</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54"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55"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14. ( 8.1.4 </w:t>
            </w:r>
            <w:r w:rsidRPr="007761B0">
              <w:rPr>
                <w:rFonts w:ascii="Verdana" w:hAnsi="Verdana" w:cs="Verdana"/>
                <w:color w:val="000000"/>
                <w:sz w:val="14"/>
                <w:szCs w:val="14"/>
                <w:highlight w:val="cyan"/>
                <w:lang w:eastAsia="es-AR"/>
              </w:rPr>
              <w:t>) Los Tratados de Derecho Civil Internacional de Montevideo de 1889-1940 establecen que la sucesión legítima y testamentaria se rigen por</w:t>
            </w:r>
            <w:r w:rsidRPr="005F1219">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elegida</w: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La ley del lugar de situación de los bienes hereditarios al tiempo de otorgar el testamento</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56"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57"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La ley del lugar de situación de los bienes hereditarios al tiempo de la muerte del causante</w: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58" type="#_x0000_t75" style="width:19.5pt;height:17.25pt">
                  <v:imagedata r:id="rId6" o:title=""/>
                </v:shape>
              </w:pic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59" type="#_x0000_t75" style="width:19.5pt;height:17.25pt">
                  <v:imagedata r:id="rId6"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La ley de la residencia actual del causante</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60"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61"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La ley del domicilio que el difunto tenía a su muerte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62"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63"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La ley de la última residencia del causante</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64"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65"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15. ( 7.2.3 ) </w:t>
            </w:r>
            <w:r w:rsidRPr="007761B0">
              <w:rPr>
                <w:rFonts w:ascii="Verdana" w:hAnsi="Verdana" w:cs="Verdana"/>
                <w:color w:val="000000"/>
                <w:sz w:val="14"/>
                <w:szCs w:val="14"/>
                <w:highlight w:val="cyan"/>
                <w:lang w:eastAsia="es-AR"/>
              </w:rPr>
              <w:t>Susana Gimenez antes de contraer matrimonio con Jorge Rama, celebra una convención matrimonial en Miami, posteriormente celebra el matrimonio civil en la misma ciudad e inmediatamente después se trasladan a Buenos Aires donde esta constituido el domicilio conyugal. Al cabo de varios años, el matrimonio deviene imposible y se inicia el trámite de divorcio ante las autoridades argentinas. Indique si serán válidas las disposiciones de la convención matrimonial en cuanto los bienes ubicados en la Argentina.</w:t>
            </w:r>
            <w:r w:rsidRPr="005F1219">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elegida</w: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Será válida porque los actos jurídicos se rigen por el principio "locus regit actum" (Estados Unidos).</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66"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67"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No será válida porque las mismas se rigen por el primer domicilio conyugal (Buenos Aires) y en la Argentina existe un régimen patrimonial del matrimonio de orden público.</w: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68" type="#_x0000_t75" style="width:19.5pt;height:17.25pt">
                  <v:imagedata r:id="rId6" o:title=""/>
                </v:shape>
              </w:pic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69" type="#_x0000_t75" style="width:19.5pt;height:17.25pt">
                  <v:imagedata r:id="rId6"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No será inválida porque las convenciones se rigen por la ley del ultimo domicilio conyugal que es el lugar donde se disuelve la sociedad conyugal y se dividen los bienes adquiridos con posterioridad a la celebración del matrimonio y en la Argentina las mismas no están permitidas.</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70"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71"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No será válida porque las disposiciones del art 10 CC someten todas las acciones relativas a bienes raíces a la norma patria.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72"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73"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Será válida porque las convenciones matrimoniales se rigen por el lugar de celebración del matrimonio.</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74"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75"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16. ( 7.4.1 ) </w:t>
            </w:r>
            <w:r w:rsidRPr="007761B0">
              <w:rPr>
                <w:rFonts w:ascii="Verdana" w:hAnsi="Verdana" w:cs="Verdana"/>
                <w:color w:val="000000"/>
                <w:sz w:val="14"/>
                <w:szCs w:val="14"/>
                <w:highlight w:val="cyan"/>
                <w:lang w:eastAsia="es-AR"/>
              </w:rPr>
              <w:t>De los siguientes ejemplos de matrimonio celebrado en el extranjero, indique cual de los mismos, en caso de ser presentado ante las autoridades argentinas con pretensión de validarlo en el país, será considerado válido para las leyes nacionales según el art. 160 CC.</w:t>
            </w:r>
            <w:r w:rsidRPr="005F1219">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elegida</w: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Un matrimonio celebrado en Indonesia entre dos hermanos menores de 10 años.</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76"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77"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Un matrimonio celebrado en España entre dos personas de las cuales una de ellas contrato al asesino de la otra con el fin de contraer posterior matrimonio.</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78"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79"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Un matrimonio celebrado entre en la India entre dos menores de 10 años.</w: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80" type="#_x0000_t75" style="width:19.5pt;height:17.25pt">
                  <v:imagedata r:id="rId6" o:title=""/>
                </v:shape>
              </w:pic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81" type="#_x0000_t75" style="width:19.5pt;height:17.25pt">
                  <v:imagedata r:id="rId6"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Un matrimonio celebrado en Grecia entre dos personas vinculadas por un lazo de adopción.</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82"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83"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Un matrimonio celebrado en Jordania entre dos personas de las cuales una de ellas esta separada personalmente de su anterior pareja.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84"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85"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17. ( 5.2.1 </w:t>
            </w:r>
            <w:r w:rsidRPr="007761B0">
              <w:rPr>
                <w:rFonts w:ascii="Verdana" w:hAnsi="Verdana" w:cs="Verdana"/>
                <w:color w:val="000000"/>
                <w:sz w:val="14"/>
                <w:szCs w:val="14"/>
                <w:highlight w:val="cyan"/>
                <w:lang w:eastAsia="es-AR"/>
              </w:rPr>
              <w:t>) La teoría del hecho notorio afirma que el derecho extranjero ...</w:t>
            </w:r>
            <w:r w:rsidRPr="005F1219">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elegida</w: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constituye un hecho que todo el mundo tiene presente</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86"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87"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deberá ser alegado y probado por las partes</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88"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89"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es conocido por todo el mundo por ello el juez debe aplicarlo como si fuera su propio derecho</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90" type="#_x0000_t75" style="width:19.5pt;height:17.25pt">
                  <v:imagedata r:id="rId5" o:title=""/>
                </v:shape>
              </w:pict>
            </w:r>
          </w:p>
        </w:tc>
        <w:tc>
          <w:tcPr>
            <w:tcW w:w="0" w:type="auto"/>
            <w:tcBorders>
              <w:top w:val="nil"/>
              <w:left w:val="nil"/>
              <w:bottom w:val="nil"/>
              <w:right w:val="nil"/>
            </w:tcBorders>
            <w:shd w:val="clear" w:color="auto" w:fill="FA0C1E"/>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91" type="#_x0000_t75" style="width:19.5pt;height:17.25pt">
                  <v:imagedata r:id="rId6"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y su aplicación dependen de la actividad que asumiera la parte interesada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92"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93"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constituye un hecho sobre el que todo el mundo puede informarse de modo auténtico</w: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94" type="#_x0000_t75" style="width:19.5pt;height:17.25pt">
                  <v:imagedata r:id="rId6"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95"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18. ( 10.1.3 ) </w:t>
            </w:r>
            <w:r w:rsidRPr="00D43143">
              <w:rPr>
                <w:rFonts w:ascii="Verdana" w:hAnsi="Verdana" w:cs="Verdana"/>
                <w:color w:val="000000"/>
                <w:sz w:val="14"/>
                <w:szCs w:val="14"/>
                <w:highlight w:val="cyan"/>
                <w:lang w:eastAsia="es-AR"/>
              </w:rPr>
              <w:t>Los Tratados de Montevideo de 1889 al referirse a las formas de los contratos:</w:t>
            </w:r>
            <w:r w:rsidRPr="005F1219">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elegida</w: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Determinan que todos los actos jurídicos deben otorgarse por escritura pública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96"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97"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Establecen que se rigen por la ley del lugar de situación de los bienes</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98"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199"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Permiten a las partes elegir la ley aplicable</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00"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01"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Establecen que se rigen por la "lex causae" con algunas excepciones</w: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02" type="#_x0000_t75" style="width:19.5pt;height:17.25pt">
                  <v:imagedata r:id="rId6" o:title=""/>
                </v:shape>
              </w:pic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03" type="#_x0000_t75" style="width:19.5pt;height:17.25pt">
                  <v:imagedata r:id="rId6"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Consagran la "locus regit actum" en forma absoluta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04"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05"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19. ( 5.4.3 </w:t>
            </w:r>
            <w:r w:rsidRPr="003F64F2">
              <w:rPr>
                <w:rFonts w:ascii="Verdana" w:hAnsi="Verdana" w:cs="Verdana"/>
                <w:color w:val="000000"/>
                <w:sz w:val="14"/>
                <w:szCs w:val="14"/>
                <w:highlight w:val="cyan"/>
                <w:lang w:eastAsia="es-AR"/>
              </w:rPr>
              <w:t>) La aplicación de la ley extranjera no puede reclamarse ni admitirse cuando:</w:t>
            </w:r>
            <w:r w:rsidRPr="005F1219">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elegida</w: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no están en juego los intereses sociales políticos y económicos fundamentales.</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06"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07"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viola el orden público y las instituciones del Estado del lugar del proceso.</w: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08" type="#_x0000_t75" style="width:19.5pt;height:17.25pt">
                  <v:imagedata r:id="rId6" o:title=""/>
                </v:shape>
              </w:pic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09" type="#_x0000_t75" style="width:19.5pt;height:17.25pt">
                  <v:imagedata r:id="rId6"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ninguna de las demás opciones son correctas.</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10"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11"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todas las opciones son correctas en su conjunto.</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12"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13"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no fuese incompatible con el espíritu de la lex fori.</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14"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15"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20. ( 10.3.3 ) </w:t>
            </w:r>
            <w:r w:rsidRPr="003F64F2">
              <w:rPr>
                <w:rFonts w:ascii="Verdana" w:hAnsi="Verdana" w:cs="Verdana"/>
                <w:color w:val="000000"/>
                <w:sz w:val="14"/>
                <w:szCs w:val="14"/>
                <w:highlight w:val="cyan"/>
                <w:lang w:eastAsia="es-AR"/>
              </w:rPr>
              <w:t>El ejercicio de la autonomía de la voluntad conflictual importa que las partes</w:t>
            </w:r>
            <w:r w:rsidRPr="005F1219">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elegida</w: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contratantes eligen un derecho aplicable vinculado al contrato</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16" type="#_x0000_t75" style="width:19.5pt;height:17.25pt">
                  <v:imagedata r:id="rId5" o:title=""/>
                </v:shape>
              </w:pict>
            </w:r>
          </w:p>
        </w:tc>
        <w:tc>
          <w:tcPr>
            <w:tcW w:w="0" w:type="auto"/>
            <w:tcBorders>
              <w:top w:val="nil"/>
              <w:left w:val="nil"/>
              <w:bottom w:val="nil"/>
              <w:right w:val="nil"/>
            </w:tcBorders>
            <w:shd w:val="clear" w:color="auto" w:fill="FA0C1E"/>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17" type="#_x0000_t75" style="width:19.5pt;height:17.25pt">
                  <v:imagedata r:id="rId6"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someten el contrato a los usos del comercio internacional</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18"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19"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eligen un derecho aplicable sin vinculación con el contrato</w: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20" type="#_x0000_t75" style="width:19.5pt;height:17.25pt">
                  <v:imagedata r:id="rId6"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21"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eligen el juez competente para dirimir las futuras controversias</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22"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23"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crean las normas que regularán los eventuales conflictos contractuales</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24"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25"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21. ( 8.3.2 </w:t>
            </w:r>
            <w:r w:rsidRPr="003F64F2">
              <w:rPr>
                <w:rFonts w:ascii="Verdana" w:hAnsi="Verdana" w:cs="Verdana"/>
                <w:color w:val="000000"/>
                <w:sz w:val="14"/>
                <w:szCs w:val="14"/>
                <w:highlight w:val="cyan"/>
                <w:lang w:eastAsia="es-AR"/>
              </w:rPr>
              <w:t>) La capacidad del testador se rige por la ley de(art 3611 CC):</w:t>
            </w:r>
            <w:r w:rsidRPr="005F1219">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elegida</w: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su domicilio al tiempo de su fallecimiento</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26"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27"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su residencia habitual</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28"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29"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su domicilio al tiempo de hacer su testamento</w: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30" type="#_x0000_t75" style="width:19.5pt;height:17.25pt">
                  <v:imagedata r:id="rId6"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31"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el lugar de otorgamiento del testamento</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32" type="#_x0000_t75" style="width:19.5pt;height:17.25pt">
                  <v:imagedata r:id="rId5" o:title=""/>
                </v:shape>
              </w:pict>
            </w:r>
          </w:p>
        </w:tc>
        <w:tc>
          <w:tcPr>
            <w:tcW w:w="0" w:type="auto"/>
            <w:tcBorders>
              <w:top w:val="nil"/>
              <w:left w:val="nil"/>
              <w:bottom w:val="nil"/>
              <w:right w:val="nil"/>
            </w:tcBorders>
            <w:shd w:val="clear" w:color="auto" w:fill="FA0C1E"/>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33" type="#_x0000_t75" style="width:19.5pt;height:17.25pt">
                  <v:imagedata r:id="rId6"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su nacionalidad</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34"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35"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22. ( 10.4.4 ) </w:t>
            </w:r>
            <w:r w:rsidRPr="003F64F2">
              <w:rPr>
                <w:rFonts w:ascii="Verdana" w:hAnsi="Verdana" w:cs="Verdana"/>
                <w:color w:val="000000"/>
                <w:sz w:val="14"/>
                <w:szCs w:val="14"/>
                <w:highlight w:val="cyan"/>
                <w:lang w:eastAsia="es-AR"/>
              </w:rPr>
              <w:t>Los principios de UNIDROIT</w:t>
            </w:r>
            <w:r w:rsidRPr="005F1219">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elegida</w: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no son obligatorios para las partes, ni aun cuando integren el contrato</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36"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37"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son obligatorios para las partes siempre que celebren un contrato comercial internacional</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38"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39"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no son obligatorios para las partes siempre que celebren un contrato comercial internacional</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40"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41"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no son obligatorios de manera autonoma, sino que simplemente lo son gracias a estipulaciones contractuales</w: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42" type="#_x0000_t75" style="width:19.5pt;height:17.25pt">
                  <v:imagedata r:id="rId6" o:title=""/>
                </v:shape>
              </w:pic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43" type="#_x0000_t75" style="width:19.5pt;height:17.25pt">
                  <v:imagedata r:id="rId6"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son obligatorios para las partes aun cuando no lo hayan pactado expresamente</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44"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45"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23. ( 10.4.4 ) </w:t>
            </w:r>
            <w:r w:rsidRPr="003F64F2">
              <w:rPr>
                <w:rFonts w:ascii="Verdana" w:hAnsi="Verdana" w:cs="Verdana"/>
                <w:color w:val="000000"/>
                <w:sz w:val="14"/>
                <w:szCs w:val="14"/>
                <w:highlight w:val="cyan"/>
                <w:lang w:eastAsia="es-AR"/>
              </w:rPr>
              <w:t>Tomás Pérez domiciliado en la ciudad de Córdoba celebra un contrato en la fábrica de camisas que tiene en la ciudad de Brasilia con Juan Salas domiciliado en la ciudad de Caracas, sin determinar el lugar de cumplimiento, de acuerdo al Código Civil la ley que rige el contrato será la del:</w:t>
            </w:r>
            <w:r w:rsidRPr="005F1219">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elegida</w: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domicilio del deudor al tiempo de la celebración del contrato</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46"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47"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domicilio actual del deudor</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48"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49"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lugar donde tiene instalada la fábrica </w: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50" type="#_x0000_t75" style="width:19.5pt;height:17.25pt">
                  <v:imagedata r:id="rId6"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51"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lugar de cumplimiento</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52" type="#_x0000_t75" style="width:19.5pt;height:17.25pt">
                  <v:imagedata r:id="rId5" o:title=""/>
                </v:shape>
              </w:pict>
            </w:r>
          </w:p>
        </w:tc>
        <w:tc>
          <w:tcPr>
            <w:tcW w:w="0" w:type="auto"/>
            <w:tcBorders>
              <w:top w:val="nil"/>
              <w:left w:val="nil"/>
              <w:bottom w:val="nil"/>
              <w:right w:val="nil"/>
            </w:tcBorders>
            <w:shd w:val="clear" w:color="auto" w:fill="FA0C1E"/>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53" type="#_x0000_t75" style="width:19.5pt;height:17.25pt">
                  <v:imagedata r:id="rId6"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domicilio del comprador</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54"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55"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24. ( 4.6.6 ) </w:t>
            </w:r>
            <w:r w:rsidRPr="003F64F2">
              <w:rPr>
                <w:rFonts w:ascii="Verdana" w:hAnsi="Verdana" w:cs="Verdana"/>
                <w:color w:val="000000"/>
                <w:sz w:val="14"/>
                <w:szCs w:val="14"/>
                <w:highlight w:val="cyan"/>
                <w:lang w:eastAsia="es-AR"/>
              </w:rPr>
              <w:t>El principal problema que plantean los conflictos entre ordenes juridicos distintos y alternativamente aplicables es...</w:t>
            </w:r>
          </w:p>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elegida</w: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El conjunto de todas las otras opciones configura la respuesta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56"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57"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la falta de regulacion expresa que indique que orden tendra prioridad en la regulacion de la relacion juridica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58" type="#_x0000_t75" style="width:19.5pt;height:17.25pt">
                  <v:imagedata r:id="rId5" o:title=""/>
                </v:shape>
              </w:pict>
            </w:r>
          </w:p>
        </w:tc>
        <w:tc>
          <w:tcPr>
            <w:tcW w:w="0" w:type="auto"/>
            <w:tcBorders>
              <w:top w:val="nil"/>
              <w:left w:val="nil"/>
              <w:bottom w:val="nil"/>
              <w:right w:val="nil"/>
            </w:tcBorders>
            <w:shd w:val="clear" w:color="auto" w:fill="FA0C1E"/>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59" type="#_x0000_t75" style="width:19.5pt;height:17.25pt">
                  <v:imagedata r:id="rId6"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determinar la autoridad de que Estado debe aplicar el orden juridico propio</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60"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61"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la supervivencia o no de los derechos adquiridos bajo un orden juridico al pasar la relacion juridica a regularse por otro orden juridico</w: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62" type="#_x0000_t75" style="width:19.5pt;height:17.25pt">
                  <v:imagedata r:id="rId6"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63"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la supervivencia del derecho material propio al pasar la relacion juridica a regularse por un orden juridico extranjero</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64"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65"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25. ( 3.4.1 </w:t>
            </w:r>
            <w:r w:rsidRPr="00234955">
              <w:rPr>
                <w:rFonts w:ascii="Verdana" w:hAnsi="Verdana" w:cs="Verdana"/>
                <w:color w:val="000000"/>
                <w:sz w:val="14"/>
                <w:szCs w:val="14"/>
                <w:highlight w:val="cyan"/>
                <w:lang w:eastAsia="es-AR"/>
              </w:rPr>
              <w:t>) En el Derecho interno argentino la prórroga de jurisdicción:</w:t>
            </w:r>
            <w:r w:rsidRPr="005F1219">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elegida</w: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Puede ser pactada en todo tiempo y está sujeta a ciertas condiciones </w: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66" type="#_x0000_t75" style="width:19.5pt;height:17.25pt">
                  <v:imagedata r:id="rId6"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67"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Está expresamente prohibida.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68"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69"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Está admitida sólo si se pacta después de surgir el litigio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70"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71"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Está admitida sólo si se pacta antes de surgir el litigio.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72" type="#_x0000_t75" style="width:19.5pt;height:17.25pt">
                  <v:imagedata r:id="rId5" o:title=""/>
                </v:shape>
              </w:pict>
            </w:r>
          </w:p>
        </w:tc>
        <w:tc>
          <w:tcPr>
            <w:tcW w:w="0" w:type="auto"/>
            <w:tcBorders>
              <w:top w:val="nil"/>
              <w:left w:val="nil"/>
              <w:bottom w:val="nil"/>
              <w:right w:val="nil"/>
            </w:tcBorders>
            <w:shd w:val="clear" w:color="auto" w:fill="FA0C1E"/>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73" type="#_x0000_t75" style="width:19.5pt;height:17.25pt">
                  <v:imagedata r:id="rId6"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Procede cuando dos o más órganos jurisdiccionales pueden ser competentes para conocer y decidir un caso mixto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74"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75"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26. ( 6.5.3 ) </w:t>
            </w:r>
            <w:r w:rsidRPr="00234955">
              <w:rPr>
                <w:rFonts w:ascii="Verdana" w:hAnsi="Verdana" w:cs="Verdana"/>
                <w:color w:val="000000"/>
                <w:sz w:val="14"/>
                <w:szCs w:val="14"/>
                <w:highlight w:val="cyan"/>
                <w:lang w:eastAsia="es-AR"/>
              </w:rPr>
              <w:t>El principio rector del Convenio interamericano sobre trafico internacional de menores es...</w:t>
            </w:r>
            <w:r w:rsidRPr="005F1219">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elegida</w: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la proteccion de la familia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76"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77"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el interés superior del menor</w: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78" type="#_x0000_t75" style="width:19.5pt;height:17.25pt">
                  <v:imagedata r:id="rId6"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79"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el interes superior de la familia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80"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81"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la prevencion del trafico internacional de menores</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82" type="#_x0000_t75" style="width:19.5pt;height:17.25pt">
                  <v:imagedata r:id="rId5" o:title=""/>
                </v:shape>
              </w:pict>
            </w:r>
          </w:p>
        </w:tc>
        <w:tc>
          <w:tcPr>
            <w:tcW w:w="0" w:type="auto"/>
            <w:tcBorders>
              <w:top w:val="nil"/>
              <w:left w:val="nil"/>
              <w:bottom w:val="nil"/>
              <w:right w:val="nil"/>
            </w:tcBorders>
            <w:shd w:val="clear" w:color="auto" w:fill="FA0C1E"/>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83" type="#_x0000_t75" style="width:19.5pt;height:17.25pt">
                  <v:imagedata r:id="rId6"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la represion del trafico internacional de menores</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84"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85"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27. ( 7.4.1 ) </w:t>
            </w:r>
            <w:r w:rsidRPr="00234955">
              <w:rPr>
                <w:rFonts w:ascii="Verdana" w:hAnsi="Verdana" w:cs="Verdana"/>
                <w:color w:val="000000"/>
                <w:sz w:val="14"/>
                <w:szCs w:val="14"/>
                <w:highlight w:val="cyan"/>
                <w:lang w:eastAsia="es-AR"/>
              </w:rPr>
              <w:t>Para que una sentencia de divorcio extranjera obtenga su reconocimiento en nuestro país, debe emanar de un Juez</w:t>
            </w:r>
            <w:r w:rsidRPr="005F1219">
              <w:rPr>
                <w:rFonts w:ascii="Verdana" w:hAnsi="Verdana" w:cs="Verdana"/>
                <w:color w:val="000000"/>
                <w:sz w:val="14"/>
                <w:szCs w:val="14"/>
                <w:lang w:eastAsia="es-AR"/>
              </w:rPr>
              <w:t xml:space="preserve"> </w:t>
            </w:r>
            <w:r w:rsidRPr="00234955">
              <w:rPr>
                <w:rFonts w:ascii="Verdana" w:hAnsi="Verdana" w:cs="Verdana"/>
                <w:color w:val="000000"/>
                <w:sz w:val="14"/>
                <w:szCs w:val="14"/>
                <w:highlight w:val="cyan"/>
                <w:lang w:eastAsia="es-AR"/>
              </w:rPr>
              <w:t>internacionalmente competente de acuerdo:</w:t>
            </w:r>
            <w:r w:rsidRPr="005F1219">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elegida</w: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A las normas del país de donde proviene</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86" type="#_x0000_t75" style="width:19.5pt;height:17.25pt">
                  <v:imagedata r:id="rId5" o:title=""/>
                </v:shape>
              </w:pict>
            </w:r>
          </w:p>
        </w:tc>
        <w:tc>
          <w:tcPr>
            <w:tcW w:w="0" w:type="auto"/>
            <w:tcBorders>
              <w:top w:val="nil"/>
              <w:left w:val="nil"/>
              <w:bottom w:val="nil"/>
              <w:right w:val="nil"/>
            </w:tcBorders>
            <w:shd w:val="clear" w:color="auto" w:fill="FA0C1E"/>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87" type="#_x0000_t75" style="width:19.5pt;height:17.25pt">
                  <v:imagedata r:id="rId6"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A las normas del lugar donde se encontraba el primer domicilio conyugal</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88"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89"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A las normas de la última residencia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90"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91"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Al tribunal elegido por los cónyuges</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92"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93"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A las normas argentinas de jurisdicción internacional</w: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94" type="#_x0000_t75" style="width:19.5pt;height:17.25pt">
                  <v:imagedata r:id="rId6"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95"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BC6DEA">
            <w:pPr>
              <w:spacing w:after="0" w:line="240" w:lineRule="auto"/>
              <w:ind w:left="-36"/>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28. ( 2.1.1 </w:t>
            </w:r>
            <w:r w:rsidRPr="00234955">
              <w:rPr>
                <w:rFonts w:ascii="Verdana" w:hAnsi="Verdana" w:cs="Verdana"/>
                <w:color w:val="000000"/>
                <w:sz w:val="14"/>
                <w:szCs w:val="14"/>
                <w:highlight w:val="cyan"/>
                <w:lang w:eastAsia="es-AR"/>
              </w:rPr>
              <w:t>) La dispersión</w:t>
            </w:r>
            <w:r w:rsidRPr="005F1219">
              <w:rPr>
                <w:rFonts w:ascii="Verdana" w:hAnsi="Verdana" w:cs="Verdana"/>
                <w:color w:val="000000"/>
                <w:sz w:val="14"/>
                <w:szCs w:val="14"/>
                <w:lang w:eastAsia="es-AR"/>
              </w:rPr>
              <w:t xml:space="preserve"> </w:t>
            </w:r>
            <w:r w:rsidRPr="00234955">
              <w:rPr>
                <w:rFonts w:ascii="Verdana" w:hAnsi="Verdana" w:cs="Verdana"/>
                <w:color w:val="000000"/>
                <w:sz w:val="14"/>
                <w:szCs w:val="14"/>
                <w:highlight w:val="cyan"/>
                <w:lang w:eastAsia="es-AR"/>
              </w:rPr>
              <w:t>formal del Derecho Internacional Privado argentino actual consiste en:</w:t>
            </w:r>
            <w:r w:rsidRPr="005F1219">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elegida</w: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La supremacía de los tratados internacionales sobre las normas de derecho interno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96"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97" type="#_x0000_t75" style="width:19.5pt;height:17.25pt">
                  <v:imagedata r:id="rId5" o:title=""/>
                </v:shape>
              </w:pict>
            </w:r>
          </w:p>
        </w:tc>
      </w:tr>
      <w:tr w:rsidR="00475CBE" w:rsidRPr="00221F8A">
        <w:trPr>
          <w:tblCellSpacing w:w="15" w:type="dxa"/>
          <w:jc w:val="center"/>
        </w:trPr>
        <w:tc>
          <w:tcPr>
            <w:tcW w:w="0" w:type="auto"/>
            <w:gridSpan w:val="2"/>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La exclusividad de las normas de origen institucional para regular los problemas de tráfico externo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98"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299"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La pluralidad de métodos para regular la relación jurídica privada internacional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00"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01"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La exclusividad de las normas de origen convencional para regular los problemas de tráfico externo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02"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03"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La coexistencia de diversos ámbitos de producción normativa para resolver los problemas de tráfico externo </w: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04" type="#_x0000_t75" style="width:19.5pt;height:17.25pt">
                  <v:imagedata r:id="rId6" o:title=""/>
                </v:shape>
              </w:pic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05" type="#_x0000_t75" style="width:19.5pt;height:17.25pt">
                  <v:imagedata r:id="rId6"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29. ( 10.3.1 ) </w:t>
            </w:r>
            <w:r w:rsidRPr="00BC6DEA">
              <w:rPr>
                <w:rFonts w:ascii="Verdana" w:hAnsi="Verdana" w:cs="Verdana"/>
                <w:color w:val="000000"/>
                <w:sz w:val="14"/>
                <w:szCs w:val="14"/>
                <w:highlight w:val="cyan"/>
                <w:lang w:eastAsia="es-AR"/>
              </w:rPr>
              <w:t>¿Cual es la principal ventaja que otorga la autonomia en la eleccion del derecho aplicable</w:t>
            </w:r>
            <w:r w:rsidRPr="005F1219">
              <w:rPr>
                <w:rFonts w:ascii="Verdana" w:hAnsi="Verdana" w:cs="Verdana"/>
                <w:color w:val="000000"/>
                <w:sz w:val="14"/>
                <w:szCs w:val="14"/>
                <w:lang w:eastAsia="es-AR"/>
              </w:rPr>
              <w:t xml:space="preserve"> ?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elegida</w: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asegura la aplicacion de una ley que es la mas conveniente para las partes</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06"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07"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ninguna de las otras respuestas es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08"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09"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asegura la previsibilidad del resultado y libera a las partes de su incerteza respecto del foro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10"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11"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asegura certeza a las transacciones comerciales y libera a las partes de su incerteza respecto a la ley que regula su contrato</w: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12" type="#_x0000_t75" style="width:19.5pt;height:17.25pt">
                  <v:imagedata r:id="rId6" o:title=""/>
                </v:shape>
              </w:pic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13" type="#_x0000_t75" style="width:19.5pt;height:17.25pt">
                  <v:imagedata r:id="rId6"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libera a las partes de su incerteza respecto a la jurisdiccion que resultara competente</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14"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15"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30. ( 7.3.1 ) Cecilia Paz y Juan Rodríguez contrajeron matrimonio en la ciudad de La Paz e inmediatamente se trasladaron a Montevideo donde se radicaron por cuatro años. Por razones laborales vinieron a Argentina donde comienzan las dificultades y deciden divorciarse. La fuente normativa a aplicar es: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elegida</w: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BC6DEA">
              <w:rPr>
                <w:rFonts w:ascii="Verdana" w:hAnsi="Verdana" w:cs="Verdana"/>
                <w:color w:val="000000"/>
                <w:sz w:val="14"/>
                <w:szCs w:val="14"/>
                <w:highlight w:val="cyan"/>
                <w:lang w:eastAsia="es-AR"/>
              </w:rPr>
              <w:t>El Tratado</w:t>
            </w:r>
            <w:r w:rsidRPr="005F1219">
              <w:rPr>
                <w:rFonts w:ascii="Verdana" w:hAnsi="Verdana" w:cs="Verdana"/>
                <w:color w:val="000000"/>
                <w:sz w:val="14"/>
                <w:szCs w:val="14"/>
                <w:lang w:eastAsia="es-AR"/>
              </w:rPr>
              <w:t xml:space="preserve"> </w:t>
            </w:r>
            <w:r w:rsidRPr="00BC6DEA">
              <w:rPr>
                <w:rFonts w:ascii="Verdana" w:hAnsi="Verdana" w:cs="Verdana"/>
                <w:color w:val="000000"/>
                <w:sz w:val="14"/>
                <w:szCs w:val="14"/>
                <w:highlight w:val="cyan"/>
                <w:lang w:eastAsia="es-AR"/>
              </w:rPr>
              <w:t>de Derecho Civil</w:t>
            </w:r>
            <w:r w:rsidRPr="005F1219">
              <w:rPr>
                <w:rFonts w:ascii="Verdana" w:hAnsi="Verdana" w:cs="Verdana"/>
                <w:color w:val="000000"/>
                <w:sz w:val="14"/>
                <w:szCs w:val="14"/>
                <w:lang w:eastAsia="es-AR"/>
              </w:rPr>
              <w:t xml:space="preserve"> </w:t>
            </w:r>
            <w:r w:rsidRPr="00BC6DEA">
              <w:rPr>
                <w:rFonts w:ascii="Verdana" w:hAnsi="Verdana" w:cs="Verdana"/>
                <w:color w:val="000000"/>
                <w:sz w:val="14"/>
                <w:szCs w:val="14"/>
                <w:highlight w:val="cyan"/>
                <w:lang w:eastAsia="es-AR"/>
              </w:rPr>
              <w:t>Internacional de Montevideo de 1889</w: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16" type="#_x0000_t75" style="width:19.5pt;height:17.25pt">
                  <v:imagedata r:id="rId6" o:title=""/>
                </v:shape>
              </w:pic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17" type="#_x0000_t75" style="width:19.5pt;height:17.25pt">
                  <v:imagedata r:id="rId6"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El Código Civil de Bolivia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18"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19"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El Código Civil argentino</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20"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21"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El Código Civil de Uruguay</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22"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23"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El Tratado de Derecho Civil Internacional de Montevideo de 1940</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24"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25"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31. ( 7.4.1 ) </w:t>
            </w:r>
            <w:r w:rsidRPr="00BC6DEA">
              <w:rPr>
                <w:rFonts w:ascii="Verdana" w:hAnsi="Verdana" w:cs="Verdana"/>
                <w:color w:val="000000"/>
                <w:sz w:val="14"/>
                <w:szCs w:val="14"/>
                <w:highlight w:val="cyan"/>
                <w:lang w:eastAsia="es-AR"/>
              </w:rPr>
              <w:t>Juan y María contraen matrimonio ante el Registro Civil de Córdoba y después de cinco años Juan se traslada a Ouro Preto por razones laborales mientras María permanece en Argentina. Como Juan decide divorciarse inicia el trámite ante el Juez de Ouro Preto, quien cita a María mediante el diario de esa ciudad. Al solicitarse el reconocimiento de la sentencia de divorcio el tribunal de Córdoba debe:</w:t>
            </w:r>
            <w:r w:rsidRPr="005F1219">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elegida</w: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Reconocer la sentencia de divorcio</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26"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27"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Examinar la jurisdicción indirecta de acuerdo a las leyes de Brasil</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28"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29"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Rechazar la sentencia porque carece de carácter de cosa juzgada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30"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31"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Rechazar la sentencia porque existe litispendencia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32"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33"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Rechazar la sentencia porque el demandado no ejerció su derecho de defensa</w: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34" type="#_x0000_t75" style="width:19.5pt;height:17.25pt">
                  <v:imagedata r:id="rId6" o:title=""/>
                </v:shape>
              </w:pic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35" type="#_x0000_t75" style="width:19.5pt;height:17.25pt">
                  <v:imagedata r:id="rId6"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32. ( 6.7.4 ) </w:t>
            </w:r>
            <w:r w:rsidRPr="00CC5304">
              <w:rPr>
                <w:rFonts w:ascii="Verdana" w:hAnsi="Verdana" w:cs="Verdana"/>
                <w:color w:val="000000"/>
                <w:sz w:val="14"/>
                <w:szCs w:val="14"/>
                <w:highlight w:val="cyan"/>
                <w:lang w:eastAsia="es-AR"/>
              </w:rPr>
              <w:t>La sociedad Industrial Soria con domicilio en Iquique (Chile) decide crear una sucursal en Córdoba, para ello deberán:</w:t>
            </w:r>
            <w:r w:rsidRPr="005F1219">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elegida</w: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Cumplir con la publicación e inscripción, designar su representante, justificar la decisión de crear dicha representación y asignar capital</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36"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37"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Fijar un domicilio en la República, cumplir con la publicación e inscripción, designar su representante, justificar la decisión de crear dicha representación y asignar capital</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38"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39"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Acreditar su constitución de acuerdo a la ley chilena, cumplir con la publicación e inscripción, designar su representante y justificar la decisión de crear dicha representación</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40"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41"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Acreditar su constitución de acuerdo a la ley chilena, fijar un domicilio en la República, cumplir con la publicación e inscripción, designar su representante, justificar la decisión de crear dicha representación y asignar capital</w: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42" type="#_x0000_t75" style="width:19.5pt;height:17.25pt">
                  <v:imagedata r:id="rId6" o:title=""/>
                </v:shape>
              </w:pic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43" type="#_x0000_t75" style="width:19.5pt;height:17.25pt">
                  <v:imagedata r:id="rId6"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Acreditar su constitución de acuerdo a la ley chilena, fijar un domicilio en la República, designar su representante, justificar la decisión de crear dicha representación y asignar capital</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44"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45"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33. ( 5.6.3 ) </w:t>
            </w:r>
            <w:r w:rsidRPr="00CC5304">
              <w:rPr>
                <w:rFonts w:ascii="Verdana" w:hAnsi="Verdana" w:cs="Verdana"/>
                <w:color w:val="000000"/>
                <w:sz w:val="14"/>
                <w:szCs w:val="14"/>
                <w:highlight w:val="cyan"/>
                <w:lang w:eastAsia="es-AR"/>
              </w:rPr>
              <w:t>Una sociedad con sede social en Argentina demanda ante los tribunales argentinos el 1 de setiembre de 1999 a otra sociedad con sede social en las Islas Cayman por incumplimiento de contrato. A su vez esta última sociedad había demandado a la argentina por el mismo motivo ante los tribunales de las Islas Cayman el 30 de agosto de 1999 y pide el reconocimiento de la sentencia. Los tribunales argentinos podrán:</w:t>
            </w:r>
            <w:r w:rsidRPr="005F1219">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elegida</w: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Invocar la excepción de litis pendencia</w: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46" type="#_x0000_t75" style="width:19.5pt;height:17.25pt">
                  <v:imagedata r:id="rId6" o:title=""/>
                </v:shape>
              </w:pic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47" type="#_x0000_t75" style="width:19.5pt;height:17.25pt">
                  <v:imagedata r:id="rId6"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Invocar el fraude a la ley</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48"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49"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Reconocer la sentencia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50"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51"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Considerar que la sentencia es incompatible con otra pronunciada con anterioridad por un tribunal argentino</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52"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53"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Invocar la excepción de orden público internacional</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54"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55"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34. ( 4.6.5 ) </w:t>
            </w:r>
            <w:r w:rsidRPr="00CC5304">
              <w:rPr>
                <w:rFonts w:ascii="Verdana" w:hAnsi="Verdana" w:cs="Verdana"/>
                <w:color w:val="000000"/>
                <w:sz w:val="14"/>
                <w:szCs w:val="14"/>
                <w:highlight w:val="cyan"/>
                <w:lang w:eastAsia="es-AR"/>
              </w:rPr>
              <w:t>La norma indirecta se clasifica según los puntos de conexion utilizados en :</w:t>
            </w:r>
            <w:r w:rsidRPr="005F1219">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elegida</w: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simples o acumulativos, estos pueden actuar subsidiaria o alternativamente</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56"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57"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simples o multiples, estos pueden actuar subsidiaria, alternativa, o acumulativamente</w: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58" type="#_x0000_t75" style="width:19.5pt;height:17.25pt">
                  <v:imagedata r:id="rId6" o:title=""/>
                </v:shape>
              </w:pic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59" type="#_x0000_t75" style="width:19.5pt;height:17.25pt">
                  <v:imagedata r:id="rId6"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simples, acumulativos, alternativos, o subsidiarios</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60"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61"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ninguna de las otras respuestas es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62"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63"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mutiples acumulativos, subsidiarios o alternativos</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64"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65"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35. ( 8.3.3 </w:t>
            </w:r>
            <w:r w:rsidRPr="00CC5304">
              <w:rPr>
                <w:rFonts w:ascii="Verdana" w:hAnsi="Verdana" w:cs="Verdana"/>
                <w:color w:val="000000"/>
                <w:sz w:val="14"/>
                <w:szCs w:val="14"/>
                <w:highlight w:val="cyan"/>
                <w:lang w:eastAsia="es-AR"/>
              </w:rPr>
              <w:t>) El art. 3638 del Código Civil para regular las formas del testamento otorgado por una persona que se hallare fuera de su país emplea una norma</w:t>
            </w:r>
            <w:r w:rsidRPr="005F1219">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elegida</w: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directa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66"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67"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indirecta con puntos de conexión múltiples de aplicación subsidiaria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68"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69"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indirecta con puntos de conexión múltiples de aplicación alternativa</w: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70" type="#_x0000_t75" style="width:19.5pt;height:17.25pt">
                  <v:imagedata r:id="rId6" o:title=""/>
                </v:shape>
              </w:pic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71" type="#_x0000_t75" style="width:19.5pt;height:17.25pt">
                  <v:imagedata r:id="rId6"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indirecta con puntos de conexión múltiples de aplicación acumulativa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72"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73"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indirecta con punto de conexión simple</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74"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75"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36. ( 6.7.5 ) </w:t>
            </w:r>
            <w:r w:rsidRPr="00CC5304">
              <w:rPr>
                <w:rFonts w:ascii="Verdana" w:hAnsi="Verdana" w:cs="Verdana"/>
                <w:color w:val="000000"/>
                <w:sz w:val="14"/>
                <w:szCs w:val="14"/>
                <w:highlight w:val="cyan"/>
                <w:lang w:eastAsia="es-AR"/>
              </w:rPr>
              <w:t>Las sociedades constituidas en el extranjero están</w:t>
            </w:r>
            <w:r w:rsidRPr="005F1219">
              <w:rPr>
                <w:rFonts w:ascii="Verdana" w:hAnsi="Verdana" w:cs="Verdana"/>
                <w:color w:val="000000"/>
                <w:sz w:val="14"/>
                <w:szCs w:val="14"/>
                <w:lang w:eastAsia="es-AR"/>
              </w:rPr>
              <w:t xml:space="preserve"> </w:t>
            </w:r>
            <w:r w:rsidRPr="00CC5304">
              <w:rPr>
                <w:rFonts w:ascii="Verdana" w:hAnsi="Verdana" w:cs="Verdana"/>
                <w:color w:val="000000"/>
                <w:sz w:val="14"/>
                <w:szCs w:val="14"/>
                <w:highlight w:val="cyan"/>
                <w:lang w:eastAsia="es-AR"/>
              </w:rPr>
              <w:t>habilitadas según la ley de sociedades argentina para:</w:t>
            </w:r>
            <w:r w:rsidRPr="005F1219">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elegida</w: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realizar actos aislados.</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76"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77"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estar en juicio.</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78"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79"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para realizar cualquier tipo de actos, vinculados o no a su objeto social.</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80"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81"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realizar actos habituales.</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82"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83"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para realizar actos aislados y estar en juicio.</w: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84" type="#_x0000_t75" style="width:19.5pt;height:17.25pt">
                  <v:imagedata r:id="rId6" o:title=""/>
                </v:shape>
              </w:pic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85" type="#_x0000_t75" style="width:19.5pt;height:17.25pt">
                  <v:imagedata r:id="rId6"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37. ( 3.4.1 ) </w:t>
            </w:r>
            <w:r w:rsidRPr="00CC5304">
              <w:rPr>
                <w:rFonts w:ascii="Verdana" w:hAnsi="Verdana" w:cs="Verdana"/>
                <w:color w:val="000000"/>
                <w:sz w:val="14"/>
                <w:szCs w:val="14"/>
                <w:highlight w:val="cyan"/>
                <w:lang w:eastAsia="es-AR"/>
              </w:rPr>
              <w:t>Jacques es frances, actualmente se domicilia en Uruguay. Ha celebrado un contrato de locación de servicios con Mariano que es argentino, quien luego de algunas semanas resuelve el contrato sin indemnización alguna. Jacques ante esta situación decide entablar un demanda contra Mariano quien se ha mudado sin denunciar nuevo domicilio. Jacques entabla la demanda ante los tribunales de Paris y el juez se arroga competencia para conocer en el caso. Frente a que tipo de foro</w:t>
            </w:r>
            <w:r w:rsidRPr="005F1219">
              <w:rPr>
                <w:rFonts w:ascii="Verdana" w:hAnsi="Verdana" w:cs="Verdana"/>
                <w:color w:val="000000"/>
                <w:sz w:val="14"/>
                <w:szCs w:val="14"/>
                <w:lang w:eastAsia="es-AR"/>
              </w:rPr>
              <w:t xml:space="preserve"> nos encontramos.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elegida</w: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Forum necessitatis.</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86"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87"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Foro concurrente.</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88"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89"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Foro Shopping.</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90"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91"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Foro General de la nacionalidad del actor.</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92" type="#_x0000_t75" style="width:19.5pt;height:17.25pt">
                  <v:imagedata r:id="rId5" o:title=""/>
                </v:shape>
              </w:pict>
            </w:r>
          </w:p>
        </w:tc>
        <w:tc>
          <w:tcPr>
            <w:tcW w:w="0" w:type="auto"/>
            <w:tcBorders>
              <w:top w:val="nil"/>
              <w:left w:val="nil"/>
              <w:bottom w:val="nil"/>
              <w:right w:val="nil"/>
            </w:tcBorders>
            <w:shd w:val="clear" w:color="auto" w:fill="FA0C1E"/>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93" type="#_x0000_t75" style="width:19.5pt;height:17.25pt">
                  <v:imagedata r:id="rId6"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Foro exorbitante.</w: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94" type="#_x0000_t75" style="width:19.5pt;height:17.25pt">
                  <v:imagedata r:id="rId6"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95"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38. ( 6.5.3 ) </w:t>
            </w:r>
            <w:r w:rsidRPr="00CC5304">
              <w:rPr>
                <w:rFonts w:ascii="Verdana" w:hAnsi="Verdana" w:cs="Verdana"/>
                <w:color w:val="000000"/>
                <w:sz w:val="14"/>
                <w:szCs w:val="14"/>
                <w:highlight w:val="cyan"/>
                <w:lang w:eastAsia="es-AR"/>
              </w:rPr>
              <w:t>¿Cuál es el ámbito de aplicación espacial de la Convención Interamericana sobre tráfico internacional de menores (Mexico 1994) ?</w:t>
            </w:r>
            <w:r w:rsidRPr="005F1219">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elegida</w: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se aplicará a solo a menores nacionales de un Estado parte cuando ocurra un acto de trafico internacional contra su persona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96"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97"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se aplicará a cualquier menor con residencia habitual en un Estado parte o que se encuentre en un Estado parte, en el momento en que ocurra un acto de trafico internacional contra su persona</w: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98" type="#_x0000_t75" style="width:19.5pt;height:17.25pt">
                  <v:imagedata r:id="rId6" o:title=""/>
                </v:shape>
              </w:pic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399" type="#_x0000_t75" style="width:19.5pt;height:17.25pt">
                  <v:imagedata r:id="rId6"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se aplicará respecto de cualquier menor domiciliado en un Estado parte o que se encuentre en un Estado parte en el momento en que ocurra un acto de trafico internacional contra su persona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00"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01"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se aplicará a cualquier persona que se encuentre en un Estado parte o que se encuentre en un Estado parte en el momento en que ocurra un acto de trafico internacional contra su persona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02"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03"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se aplicará a todo menor que se encuentre en un Estado parte o no</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04"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05"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39. ( 5.1.1 ) </w:t>
            </w:r>
            <w:r w:rsidRPr="00CC5304">
              <w:rPr>
                <w:rFonts w:ascii="Verdana" w:hAnsi="Verdana" w:cs="Verdana"/>
                <w:color w:val="000000"/>
                <w:sz w:val="14"/>
                <w:szCs w:val="14"/>
                <w:highlight w:val="cyan"/>
                <w:lang w:eastAsia="es-AR"/>
              </w:rPr>
              <w:t>El Convenio entre la República Argentina y la República Oriental del Uruguay sobre aplicación e información del derecho extranjero, recepta</w:t>
            </w:r>
            <w:r w:rsidRPr="005F1219">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elegida</w: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No consagra disposiciones referidas a quién debe alegar y probar el derecho extranjero</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06"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07"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El sistema mixto simultáneo</w: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08" type="#_x0000_t75" style="width:19.5pt;height:17.25pt">
                  <v:imagedata r:id="rId6" o:title=""/>
                </v:shape>
              </w:pic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09" type="#_x0000_t75" style="width:19.5pt;height:17.25pt">
                  <v:imagedata r:id="rId6"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El principio dispositivo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10"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11"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El principio de oficialidad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12"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13"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El sistema mixto consecutivo</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14"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15"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40. ( 9.1 ) </w:t>
            </w:r>
            <w:r w:rsidRPr="00CC5304">
              <w:rPr>
                <w:rFonts w:ascii="Verdana" w:hAnsi="Verdana" w:cs="Verdana"/>
                <w:color w:val="000000"/>
                <w:sz w:val="14"/>
                <w:szCs w:val="14"/>
                <w:highlight w:val="cyan"/>
                <w:lang w:eastAsia="es-AR"/>
              </w:rPr>
              <w:t>Para nuestra ley, la calificación de bienes muebles o inmuebles se rige por la:</w:t>
            </w:r>
            <w:r w:rsidRPr="005F1219">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elegida</w: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lex executionis</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16"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17"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lex situs</w: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18" type="#_x0000_t75" style="width:19.5pt;height:17.25pt">
                  <v:imagedata r:id="rId6"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19"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lex forum</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20"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21"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lex celebrationis</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22"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23"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ninguna de las otras respuestas es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24" type="#_x0000_t75" style="width:19.5pt;height:17.25pt">
                  <v:imagedata r:id="rId5" o:title=""/>
                </v:shape>
              </w:pict>
            </w:r>
          </w:p>
        </w:tc>
        <w:tc>
          <w:tcPr>
            <w:tcW w:w="0" w:type="auto"/>
            <w:tcBorders>
              <w:top w:val="nil"/>
              <w:left w:val="nil"/>
              <w:bottom w:val="nil"/>
              <w:right w:val="nil"/>
            </w:tcBorders>
            <w:shd w:val="clear" w:color="auto" w:fill="FA0C1E"/>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25" type="#_x0000_t75" style="width:19.5pt;height:17.25pt">
                  <v:imagedata r:id="rId6"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41. ( 7.1.5 ) </w:t>
            </w:r>
            <w:r w:rsidRPr="00F379B9">
              <w:rPr>
                <w:rFonts w:ascii="Verdana" w:hAnsi="Verdana" w:cs="Verdana"/>
                <w:color w:val="000000"/>
                <w:sz w:val="14"/>
                <w:szCs w:val="14"/>
                <w:highlight w:val="cyan"/>
                <w:lang w:eastAsia="es-AR"/>
              </w:rPr>
              <w:t>En el caso de un matrimonio celebrado en fraude a la ley argentina el Código Civil</w:t>
            </w:r>
            <w:r w:rsidRPr="005F1219">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elegida</w: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Lo considera contrario al orden público internacio</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26"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27"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Lo declara inexistente</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28"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29"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No contiene ninguna disposición al respecto</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30"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31"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Lo considera nulo</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32"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33"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No sanciona el fraude</w: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34" type="#_x0000_t75" style="width:19.5pt;height:17.25pt">
                  <v:imagedata r:id="rId6" o:title=""/>
                </v:shape>
              </w:pic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35" type="#_x0000_t75" style="width:19.5pt;height:17.25pt">
                  <v:imagedata r:id="rId6"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42. ( 5.3 </w:t>
            </w:r>
            <w:r w:rsidRPr="00F379B9">
              <w:rPr>
                <w:rFonts w:ascii="Verdana" w:hAnsi="Verdana" w:cs="Verdana"/>
                <w:color w:val="000000"/>
                <w:sz w:val="14"/>
                <w:szCs w:val="14"/>
                <w:highlight w:val="cyan"/>
                <w:lang w:eastAsia="es-AR"/>
              </w:rPr>
              <w:t>) El reenvío ...</w:t>
            </w:r>
            <w:r w:rsidRPr="005F1219">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elegida</w: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ninguna de las otras respuestas es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36"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37"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se aplica siempre aun cuando las partes hayan elegido el derecho</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38" type="#_x0000_t75" style="width:19.5pt;height:17.25pt">
                  <v:imagedata r:id="rId5" o:title=""/>
                </v:shape>
              </w:pict>
            </w:r>
          </w:p>
        </w:tc>
        <w:tc>
          <w:tcPr>
            <w:tcW w:w="0" w:type="auto"/>
            <w:tcBorders>
              <w:top w:val="nil"/>
              <w:left w:val="nil"/>
              <w:bottom w:val="nil"/>
              <w:right w:val="nil"/>
            </w:tcBorders>
            <w:shd w:val="clear" w:color="auto" w:fill="FA0C1E"/>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39" type="#_x0000_t75" style="width:19.5pt;height:17.25pt">
                  <v:imagedata r:id="rId6"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se utiliza solo cuando el derecho es elegido por las partes</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40"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41"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desvirtúa el derecho elegido por las partes</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42"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43"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queda siempre descartado cuando el derecho es elegido por las partes</w: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44" type="#_x0000_t75" style="width:19.5pt;height:17.25pt">
                  <v:imagedata r:id="rId6"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45"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43. ( 5.4.3 </w:t>
            </w:r>
            <w:r w:rsidRPr="00F379B9">
              <w:rPr>
                <w:rFonts w:ascii="Verdana" w:hAnsi="Verdana" w:cs="Verdana"/>
                <w:color w:val="000000"/>
                <w:sz w:val="14"/>
                <w:szCs w:val="14"/>
                <w:highlight w:val="cyan"/>
                <w:lang w:eastAsia="es-AR"/>
              </w:rPr>
              <w:t>) Si el orden público involucra un conjunto de principios superiores inherentes a la organización del Estado y la familia, rectores del orden moral y de las buenas costumbres, que la voluntad individual debe respetar, su aplicación es:</w:t>
            </w:r>
            <w:r w:rsidRPr="005F1219">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elegida</w: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ninguna de las demás opciones son correctas.</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46"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47"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a priori.</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48" type="#_x0000_t75" style="width:19.5pt;height:17.25pt">
                  <v:imagedata r:id="rId5" o:title=""/>
                </v:shape>
              </w:pict>
            </w:r>
          </w:p>
        </w:tc>
        <w:tc>
          <w:tcPr>
            <w:tcW w:w="0" w:type="auto"/>
            <w:tcBorders>
              <w:top w:val="nil"/>
              <w:left w:val="nil"/>
              <w:bottom w:val="nil"/>
              <w:right w:val="nil"/>
            </w:tcBorders>
            <w:shd w:val="clear" w:color="auto" w:fill="FA0C1E"/>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49" type="#_x0000_t75" style="width:19.5pt;height:17.25pt">
                  <v:imagedata r:id="rId6"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a posteriori y/o a priori.</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50"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51"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a posteriori.</w: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52" type="#_x0000_t75" style="width:19.5pt;height:17.25pt">
                  <v:imagedata r:id="rId6"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53"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a petición de parte.</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54"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55"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44. ( 1.1.1 </w:t>
            </w:r>
            <w:r w:rsidRPr="00F379B9">
              <w:rPr>
                <w:rFonts w:ascii="Verdana" w:hAnsi="Verdana" w:cs="Verdana"/>
                <w:color w:val="000000"/>
                <w:sz w:val="14"/>
                <w:szCs w:val="14"/>
                <w:highlight w:val="cyan"/>
                <w:lang w:eastAsia="es-AR"/>
              </w:rPr>
              <w:t>) Establezca en cual de los siguientes ejemplos se manifiesta el principio de extraterritorialidad del derecho internacional privado</w:t>
            </w:r>
            <w:r w:rsidRPr="005F1219">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elegida</w: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Martín (colombiano) y John (canadiense) celebran en Roma un contrato de compraventa de un inmueble situado en Formosa. La transferencia de los derechos reales es regulada bajo las normas del derecho argentino.</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56" type="#_x0000_t75" style="width:19.5pt;height:17.25pt">
                  <v:imagedata r:id="rId5" o:title=""/>
                </v:shape>
              </w:pict>
            </w:r>
          </w:p>
        </w:tc>
        <w:tc>
          <w:tcPr>
            <w:tcW w:w="0" w:type="auto"/>
            <w:tcBorders>
              <w:top w:val="nil"/>
              <w:left w:val="nil"/>
              <w:bottom w:val="nil"/>
              <w:right w:val="nil"/>
            </w:tcBorders>
            <w:shd w:val="clear" w:color="auto" w:fill="FA0C1E"/>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57" type="#_x0000_t75" style="width:19.5pt;height:17.25pt">
                  <v:imagedata r:id="rId6"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España, luego de cinco años de convivencia se trasladan a Córdoba - Argentina, en la cual María presenta una demanda de divorcio. Al momento de definir la división de bienes el juez argentino analiza su ordenamiento y resuelve aplicar derecho español.</w: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58" type="#_x0000_t75" style="width:19.5pt;height:17.25pt">
                  <v:imagedata r:id="rId6"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59"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Ninguna de las demás opciones son correctas.</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60"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61"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Nicolas (griego) y Ruth (israelí) contraen matrimonio en Argentina bajo el régimen religioso de ambos contrayentes, al momento de la separación personal, el juez estima la cuestión como abstracta.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62"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63"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Romina en representación de su hijo Carlos, ambos con domicilio en Carlos Paz, inicia una demanda de alimentos en Carlos Paz en contra del padre del menor. El padre de Carlos (Roberto) se domicilia y trabaja en Mendoza, la demanda prospera y es embargado parte del salario de Roberto para lograr la ejecución de la sentencia.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64"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65"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45. ( 10.3.1 ) </w:t>
            </w:r>
            <w:r w:rsidRPr="00F379B9">
              <w:rPr>
                <w:rFonts w:ascii="Verdana" w:hAnsi="Verdana" w:cs="Verdana"/>
                <w:color w:val="000000"/>
                <w:sz w:val="14"/>
                <w:szCs w:val="14"/>
                <w:highlight w:val="cyan"/>
                <w:lang w:eastAsia="es-AR"/>
              </w:rPr>
              <w:t>Los Tratados de Derecho Civil Internacional de Montevideo de 1889-1940, en materia de ley aplicable a los contratos:</w:t>
            </w:r>
            <w:r w:rsidRPr="005F1219">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elegida</w: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Facultan a las partes a elegir el derecho aplicable al contrato con ciertas limitaciones</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66" type="#_x0000_t75" style="width:19.5pt;height:17.25pt">
                  <v:imagedata r:id="rId5" o:title=""/>
                </v:shape>
              </w:pict>
            </w:r>
          </w:p>
        </w:tc>
        <w:tc>
          <w:tcPr>
            <w:tcW w:w="0" w:type="auto"/>
            <w:tcBorders>
              <w:top w:val="nil"/>
              <w:left w:val="nil"/>
              <w:bottom w:val="nil"/>
              <w:right w:val="nil"/>
            </w:tcBorders>
            <w:shd w:val="clear" w:color="auto" w:fill="FA0C1E"/>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67" type="#_x0000_t75" style="width:19.5pt;height:17.25pt">
                  <v:imagedata r:id="rId6"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Facultan a las partes a elegir el derecho aplicable al contrato</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68"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69"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Facultan a las partes a elaborar el derecho aplicable al contrato</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70"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71"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No consagran normas expresas referidas a la cuestión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72"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73"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No permiten la elección del derecho aplicable al contrato</w: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74" type="#_x0000_t75" style="width:19.5pt;height:17.25pt">
                  <v:imagedata r:id="rId6"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75"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46. ( 6.2.2 ) </w:t>
            </w:r>
            <w:r w:rsidRPr="00F379B9">
              <w:rPr>
                <w:rFonts w:ascii="Verdana" w:hAnsi="Verdana" w:cs="Verdana"/>
                <w:color w:val="000000"/>
                <w:sz w:val="14"/>
                <w:szCs w:val="14"/>
                <w:highlight w:val="cyan"/>
                <w:lang w:eastAsia="es-AR"/>
              </w:rPr>
              <w:t>Iván es ucraniano, tiene 18 años y en su país es considerado mayor de edad, llega a la Argentina, muda su domicilio y decide adquirir un bien inmueble para su habitación cotidiana. Cuando se dirige al notario para hacer la escritura, el mismo manifiesta que no es posible por su impedimento de edad, ante lo cual decide plantear el caso ante el juez nacional. Indique cual es el contenido de la sentencia</w:t>
            </w:r>
            <w:r w:rsidRPr="005F1219">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elegida</w: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Se abstendrá de resolver por oscuridad de las normas y la nacionalidad del requirente.</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76"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77"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Resolverá en contra de Iván porque las disposiciones del art 10 son de orden público.</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78"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79"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El contenido de la sentencia dependerá de la norma aplicada por el juez nacional, a favor de Iván si aplica el art. 138 y 139 CC, contraria a Iván aplica el art. 10 CC.</w: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80" type="#_x0000_t75" style="width:19.5pt;height:17.25pt">
                  <v:imagedata r:id="rId6" o:title=""/>
                </v:shape>
              </w:pic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81" type="#_x0000_t75" style="width:19.5pt;height:17.25pt">
                  <v:imagedata r:id="rId6"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Se remitirá a las disposiciones ucranianas sobre adquisición de bienes raíces y resolverá en consecuencia.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82"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83"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Resolverá a favor de Iván aplicando las disposiciones generales sobre capacidad de las personas.</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84"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85"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47. ( 2.3.2 ) </w:t>
            </w:r>
            <w:r w:rsidRPr="00F379B9">
              <w:rPr>
                <w:rFonts w:ascii="Verdana" w:hAnsi="Verdana" w:cs="Verdana"/>
                <w:color w:val="000000"/>
                <w:sz w:val="14"/>
                <w:szCs w:val="14"/>
                <w:highlight w:val="cyan"/>
                <w:lang w:eastAsia="es-AR"/>
              </w:rPr>
              <w:t>Un tribunal paraguayo solicita la extradición de un argentino acusado de tenencia y tráfico de drogas. La fuente normativa aplicable es</w:t>
            </w:r>
            <w:r w:rsidRPr="005F1219">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elegida</w: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El Tratado de Derecho Procesal Internacional de Montevideo de 1940</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86"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87"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El Tratado de Derecho Penal Internacional de Montevideo de 1889</w: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88" type="#_x0000_t75" style="width:19.5pt;height:17.25pt">
                  <v:imagedata r:id="rId6" o:title=""/>
                </v:shape>
              </w:pic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89" type="#_x0000_t75" style="width:19.5pt;height:17.25pt">
                  <v:imagedata r:id="rId6"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El Tratado de Derecho Penal Internacional de Montevideo de 1940</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90"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91"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El Derecho interno argentino</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92"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93"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El Derecho interno paraguayo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94"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95"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48. ( 6.2.2 ) </w:t>
            </w:r>
            <w:r w:rsidRPr="00F379B9">
              <w:rPr>
                <w:rFonts w:ascii="Verdana" w:hAnsi="Verdana" w:cs="Verdana"/>
                <w:color w:val="000000"/>
                <w:sz w:val="14"/>
                <w:szCs w:val="14"/>
                <w:highlight w:val="cyan"/>
                <w:lang w:eastAsia="es-AR"/>
              </w:rPr>
              <w:t>Johana Stigman vivió en Londres con sus padres hasta los 19 años, siendo ya mayor de edad, en 1998 toda la familia se instala a vivir en Argentina y en enero de 1999 Johana decide viajar a Inglaterra a visitar a unos amigos. Las autoridades argentinas le impiden hacerlo y le solicitan la autorización de sus padres por considerarla menor de edad según las leyes argentinas</w:t>
            </w:r>
            <w:r w:rsidRPr="005F1219">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elegida</w: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Johana necesita autorización judicial para viajar</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96"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97"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Johana es considerada menor de edad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98"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499"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Johana no necesita autorización para viajar</w: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500" type="#_x0000_t75" style="width:19.5pt;height:17.25pt">
                  <v:imagedata r:id="rId6" o:title=""/>
                </v:shape>
              </w:pic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501" type="#_x0000_t75" style="width:19.5pt;height:17.25pt">
                  <v:imagedata r:id="rId6"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Johana necesita autorización de los padres para viajar</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502"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503"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Johana sólo puede viajar con sus padres</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504"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505"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49. ( 4.6.2 ) </w:t>
            </w:r>
            <w:r w:rsidRPr="00F379B9">
              <w:rPr>
                <w:rFonts w:ascii="Verdana" w:hAnsi="Verdana" w:cs="Verdana"/>
                <w:color w:val="000000"/>
                <w:sz w:val="14"/>
                <w:szCs w:val="14"/>
                <w:highlight w:val="cyan"/>
                <w:lang w:eastAsia="es-AR"/>
              </w:rPr>
              <w:t>Moisés (israelí) contrajo matrimonio con Marta (española) en Francia, previamente habían mudado s</w:t>
            </w:r>
            <w:r w:rsidRPr="005F1219">
              <w:rPr>
                <w:rFonts w:ascii="Verdana" w:hAnsi="Verdana" w:cs="Verdana"/>
                <w:color w:val="000000"/>
                <w:sz w:val="14"/>
                <w:szCs w:val="14"/>
                <w:lang w:eastAsia="es-AR"/>
              </w:rPr>
              <w:t xml:space="preserve">u </w:t>
            </w:r>
            <w:r w:rsidRPr="00F379B9">
              <w:rPr>
                <w:rFonts w:ascii="Verdana" w:hAnsi="Verdana" w:cs="Verdana"/>
                <w:color w:val="000000"/>
                <w:sz w:val="14"/>
                <w:szCs w:val="14"/>
                <w:highlight w:val="cyan"/>
                <w:lang w:eastAsia="es-AR"/>
              </w:rPr>
              <w:t>domici</w:t>
            </w:r>
            <w:r w:rsidRPr="005F1219">
              <w:rPr>
                <w:rFonts w:ascii="Verdana" w:hAnsi="Verdana" w:cs="Verdana"/>
                <w:color w:val="000000"/>
                <w:sz w:val="14"/>
                <w:szCs w:val="14"/>
                <w:lang w:eastAsia="es-AR"/>
              </w:rPr>
              <w:t>l</w:t>
            </w:r>
            <w:r w:rsidRPr="00F379B9">
              <w:rPr>
                <w:rFonts w:ascii="Verdana" w:hAnsi="Verdana" w:cs="Verdana"/>
                <w:color w:val="000000"/>
                <w:sz w:val="14"/>
                <w:szCs w:val="14"/>
                <w:highlight w:val="cyan"/>
                <w:lang w:eastAsia="es-AR"/>
              </w:rPr>
              <w:t>io</w:t>
            </w:r>
            <w:r w:rsidRPr="005F1219">
              <w:rPr>
                <w:rFonts w:ascii="Verdana" w:hAnsi="Verdana" w:cs="Verdana"/>
                <w:color w:val="000000"/>
                <w:sz w:val="14"/>
                <w:szCs w:val="14"/>
                <w:lang w:eastAsia="es-AR"/>
              </w:rPr>
              <w:t xml:space="preserve"> </w:t>
            </w:r>
            <w:r w:rsidRPr="00F379B9">
              <w:rPr>
                <w:rFonts w:ascii="Verdana" w:hAnsi="Verdana" w:cs="Verdana"/>
                <w:color w:val="000000"/>
                <w:sz w:val="14"/>
                <w:szCs w:val="14"/>
                <w:highlight w:val="cyan"/>
                <w:lang w:eastAsia="es-AR"/>
              </w:rPr>
              <w:t>a</w:t>
            </w:r>
            <w:r w:rsidRPr="005F1219">
              <w:rPr>
                <w:rFonts w:ascii="Verdana" w:hAnsi="Verdana" w:cs="Verdana"/>
                <w:color w:val="000000"/>
                <w:sz w:val="14"/>
                <w:szCs w:val="14"/>
                <w:lang w:eastAsia="es-AR"/>
              </w:rPr>
              <w:t xml:space="preserve"> </w:t>
            </w:r>
            <w:r w:rsidRPr="00F379B9">
              <w:rPr>
                <w:rFonts w:ascii="Verdana" w:hAnsi="Verdana" w:cs="Verdana"/>
                <w:color w:val="000000"/>
                <w:sz w:val="14"/>
                <w:szCs w:val="14"/>
                <w:highlight w:val="cyan"/>
                <w:lang w:eastAsia="es-AR"/>
              </w:rPr>
              <w:t>París a los efectos de poder contraer matrimonio bajo el régimen francés que les permite mantener la división de bienes. A la muerte de Moisés, Marta abre sucesión en Tel Aviv por los bienes que Moisés tenia en dicha ciudad y los sobrinos de Moisés comparecen oponiéndose a la participación de Marta en la sucesión por no haber contraído matrimonio bajo el rito hebreo. Frente a que tipo de caso nos encontramos.</w:t>
            </w:r>
            <w:r w:rsidRPr="005F1219">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elegida</w: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Es un caso que tiene una cuestión previa que resolver, la validez del matrimonio.</w: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506" type="#_x0000_t75" style="width:19.5pt;height:17.25pt">
                  <v:imagedata r:id="rId6" o:title=""/>
                </v:shape>
              </w:pic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507" type="#_x0000_t75" style="width:19.5pt;height:17.25pt">
                  <v:imagedata r:id="rId6"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Es un caso de sucesión ordinario.</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508"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509"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No podemos determinar la naturaleza del caso pues depende de la calificación que de el juez israelí.</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510"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511"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Es un caso de efectos patrimoniales del matrimonio.</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512"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513"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Es un caso de fraude a la ley por haber mudado el domicilio para contraer matrimonio en Francia.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514"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515"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 xml:space="preserve">50. ( 10.3.2 </w:t>
            </w:r>
            <w:r w:rsidRPr="00F379B9">
              <w:rPr>
                <w:rFonts w:ascii="Verdana" w:hAnsi="Verdana" w:cs="Verdana"/>
                <w:color w:val="000000"/>
                <w:sz w:val="14"/>
                <w:szCs w:val="14"/>
                <w:highlight w:val="cyan"/>
                <w:lang w:eastAsia="es-AR"/>
              </w:rPr>
              <w:t>) ¿Cuál de las siguientes opciones es un limite a la autonomia conflictual ?</w:t>
            </w:r>
            <w:r w:rsidRPr="005F1219">
              <w:rPr>
                <w:rFonts w:ascii="Verdana" w:hAnsi="Verdana" w:cs="Verdana"/>
                <w:color w:val="000000"/>
                <w:sz w:val="14"/>
                <w:szCs w:val="14"/>
                <w:lang w:eastAsia="es-AR"/>
              </w:rPr>
              <w:t xml:space="preserve"> </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correcta</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Respuesta elegida</w: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el orden público</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516" type="#_x0000_t75" style="width:19.5pt;height:17.25pt">
                  <v:imagedata r:id="rId5" o:title=""/>
                </v:shape>
              </w:pict>
            </w:r>
          </w:p>
        </w:tc>
        <w:tc>
          <w:tcPr>
            <w:tcW w:w="0" w:type="auto"/>
            <w:tcBorders>
              <w:top w:val="nil"/>
              <w:left w:val="nil"/>
              <w:bottom w:val="nil"/>
              <w:right w:val="nil"/>
            </w:tcBorders>
            <w:shd w:val="clear" w:color="auto" w:fill="FA0C1E"/>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517" type="#_x0000_t75" style="width:19.5pt;height:17.25pt">
                  <v:imagedata r:id="rId6"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la exigencia que el derecho elegido tenga alguna conexión con el contrato</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518"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519"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las normas imperativas</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520"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521"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El conjunto de todas las respuestas forma la opción correcta</w:t>
            </w:r>
          </w:p>
        </w:tc>
        <w:tc>
          <w:tcPr>
            <w:tcW w:w="0" w:type="auto"/>
            <w:tcBorders>
              <w:top w:val="nil"/>
              <w:left w:val="nil"/>
              <w:bottom w:val="nil"/>
              <w:right w:val="nil"/>
            </w:tcBorders>
            <w:shd w:val="clear" w:color="auto" w:fill="01AA5A"/>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522" type="#_x0000_t75" style="width:19.5pt;height:17.25pt">
                  <v:imagedata r:id="rId6"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523" type="#_x0000_t75" style="width:19.5pt;height:17.25pt">
                  <v:imagedata r:id="rId5" o:title=""/>
                </v:shape>
              </w:pict>
            </w:r>
          </w:p>
        </w:tc>
      </w:tr>
      <w:tr w:rsidR="00475CBE" w:rsidRPr="00221F8A">
        <w:trPr>
          <w:gridBefore w:val="1"/>
          <w:tblCellSpacing w:w="15" w:type="dxa"/>
          <w:jc w:val="center"/>
        </w:trPr>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5F1219">
              <w:rPr>
                <w:rFonts w:ascii="Verdana" w:hAnsi="Verdana" w:cs="Verdana"/>
                <w:color w:val="000000"/>
                <w:sz w:val="14"/>
                <w:szCs w:val="14"/>
                <w:lang w:eastAsia="es-AR"/>
              </w:rPr>
              <w:t>la existencia de una base razonable para la eleccion</w: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524" type="#_x0000_t75" style="width:19.5pt;height:17.25pt">
                  <v:imagedata r:id="rId5" o:title=""/>
                </v:shape>
              </w:pict>
            </w:r>
          </w:p>
        </w:tc>
        <w:tc>
          <w:tcPr>
            <w:tcW w:w="0" w:type="auto"/>
            <w:tcBorders>
              <w:top w:val="nil"/>
              <w:left w:val="nil"/>
              <w:bottom w:val="nil"/>
              <w:right w:val="nil"/>
            </w:tcBorders>
            <w:vAlign w:val="center"/>
          </w:tcPr>
          <w:p w:rsidR="00475CBE" w:rsidRPr="005F1219" w:rsidRDefault="00475CBE" w:rsidP="005F1219">
            <w:pPr>
              <w:spacing w:after="0" w:line="240" w:lineRule="auto"/>
              <w:rPr>
                <w:rFonts w:ascii="Verdana" w:hAnsi="Verdana" w:cs="Verdana"/>
                <w:color w:val="000000"/>
                <w:sz w:val="14"/>
                <w:szCs w:val="14"/>
                <w:lang w:eastAsia="es-AR"/>
              </w:rPr>
            </w:pPr>
            <w:r w:rsidRPr="000E401C">
              <w:rPr>
                <w:rFonts w:ascii="Verdana" w:hAnsi="Verdana" w:cs="Verdana"/>
                <w:color w:val="000000"/>
                <w:sz w:val="14"/>
                <w:szCs w:val="14"/>
                <w:lang w:eastAsia="es-AR"/>
              </w:rPr>
              <w:pict>
                <v:shape id="_x0000_i1525" type="#_x0000_t75" style="width:19.5pt;height:17.25pt">
                  <v:imagedata r:id="rId5" o:title=""/>
                </v:shape>
              </w:pict>
            </w:r>
          </w:p>
        </w:tc>
      </w:tr>
    </w:tbl>
    <w:p w:rsidR="00475CBE" w:rsidRPr="005F1219" w:rsidRDefault="00475CBE" w:rsidP="005F1219">
      <w:pPr>
        <w:spacing w:after="0" w:line="240" w:lineRule="auto"/>
        <w:jc w:val="center"/>
        <w:rPr>
          <w:rFonts w:ascii="Times New Roman" w:hAnsi="Times New Roman" w:cs="Times New Roman"/>
          <w:sz w:val="24"/>
          <w:szCs w:val="24"/>
          <w:lang w:eastAsia="es-AR"/>
        </w:rPr>
      </w:pPr>
    </w:p>
    <w:tbl>
      <w:tblPr>
        <w:tblW w:w="3750" w:type="pct"/>
        <w:jc w:val="center"/>
        <w:tblCellSpacing w:w="15" w:type="dxa"/>
        <w:tblCellMar>
          <w:top w:w="15" w:type="dxa"/>
          <w:left w:w="15" w:type="dxa"/>
          <w:bottom w:w="15" w:type="dxa"/>
          <w:right w:w="15" w:type="dxa"/>
        </w:tblCellMar>
        <w:tblLook w:val="00A0"/>
      </w:tblPr>
      <w:tblGrid>
        <w:gridCol w:w="3348"/>
        <w:gridCol w:w="3348"/>
      </w:tblGrid>
      <w:tr w:rsidR="00475CBE" w:rsidRPr="00221F8A">
        <w:trPr>
          <w:tblCellSpacing w:w="15" w:type="dxa"/>
          <w:jc w:val="center"/>
        </w:trPr>
        <w:tc>
          <w:tcPr>
            <w:tcW w:w="2500" w:type="pct"/>
            <w:vAlign w:val="center"/>
          </w:tcPr>
          <w:p w:rsidR="00475CBE" w:rsidRPr="005F1219" w:rsidRDefault="00475CBE" w:rsidP="005F1219">
            <w:pPr>
              <w:spacing w:after="0" w:line="240" w:lineRule="auto"/>
              <w:jc w:val="right"/>
              <w:rPr>
                <w:rFonts w:ascii="Verdana" w:hAnsi="Verdana" w:cs="Verdana"/>
                <w:b/>
                <w:bCs/>
                <w:color w:val="186440"/>
                <w:sz w:val="16"/>
                <w:szCs w:val="16"/>
                <w:lang w:eastAsia="es-AR"/>
              </w:rPr>
            </w:pPr>
            <w:r w:rsidRPr="005F1219">
              <w:rPr>
                <w:rFonts w:ascii="Verdana" w:hAnsi="Verdana" w:cs="Verdana"/>
                <w:b/>
                <w:bCs/>
                <w:color w:val="186440"/>
                <w:sz w:val="16"/>
                <w:szCs w:val="16"/>
                <w:lang w:eastAsia="es-AR"/>
              </w:rPr>
              <w:t>Fecha del exámen:</w:t>
            </w:r>
          </w:p>
        </w:tc>
        <w:tc>
          <w:tcPr>
            <w:tcW w:w="2500" w:type="pct"/>
            <w:vAlign w:val="center"/>
          </w:tcPr>
          <w:p w:rsidR="00475CBE" w:rsidRPr="005F1219" w:rsidRDefault="00475CBE" w:rsidP="005F1219">
            <w:pPr>
              <w:spacing w:after="0" w:line="240" w:lineRule="auto"/>
              <w:rPr>
                <w:rFonts w:ascii="Verdana" w:hAnsi="Verdana" w:cs="Verdana"/>
                <w:b/>
                <w:bCs/>
                <w:color w:val="186440"/>
                <w:sz w:val="16"/>
                <w:szCs w:val="16"/>
                <w:lang w:eastAsia="es-AR"/>
              </w:rPr>
            </w:pPr>
            <w:r w:rsidRPr="005F1219">
              <w:rPr>
                <w:rFonts w:ascii="Verdana" w:hAnsi="Verdana" w:cs="Verdana"/>
                <w:b/>
                <w:bCs/>
                <w:color w:val="186440"/>
                <w:sz w:val="16"/>
                <w:szCs w:val="16"/>
                <w:lang w:eastAsia="es-AR"/>
              </w:rPr>
              <w:t>10/05/2010</w:t>
            </w:r>
          </w:p>
        </w:tc>
      </w:tr>
      <w:tr w:rsidR="00475CBE" w:rsidRPr="00221F8A">
        <w:trPr>
          <w:tblCellSpacing w:w="15" w:type="dxa"/>
          <w:jc w:val="center"/>
        </w:trPr>
        <w:tc>
          <w:tcPr>
            <w:tcW w:w="2500" w:type="pct"/>
            <w:vAlign w:val="center"/>
          </w:tcPr>
          <w:p w:rsidR="00475CBE" w:rsidRPr="005F1219" w:rsidRDefault="00475CBE" w:rsidP="005F1219">
            <w:pPr>
              <w:spacing w:after="0" w:line="240" w:lineRule="auto"/>
              <w:jc w:val="right"/>
              <w:rPr>
                <w:rFonts w:ascii="Verdana" w:hAnsi="Verdana" w:cs="Verdana"/>
                <w:b/>
                <w:bCs/>
                <w:color w:val="186440"/>
                <w:sz w:val="16"/>
                <w:szCs w:val="16"/>
                <w:lang w:eastAsia="es-AR"/>
              </w:rPr>
            </w:pPr>
            <w:r w:rsidRPr="005F1219">
              <w:rPr>
                <w:rFonts w:ascii="Verdana" w:hAnsi="Verdana" w:cs="Verdana"/>
                <w:b/>
                <w:bCs/>
                <w:color w:val="186440"/>
                <w:sz w:val="16"/>
                <w:szCs w:val="16"/>
                <w:lang w:eastAsia="es-AR"/>
              </w:rPr>
              <w:t>Cantidad total de preguntas:</w:t>
            </w:r>
          </w:p>
        </w:tc>
        <w:tc>
          <w:tcPr>
            <w:tcW w:w="2500" w:type="pct"/>
            <w:vAlign w:val="center"/>
          </w:tcPr>
          <w:p w:rsidR="00475CBE" w:rsidRPr="005F1219" w:rsidRDefault="00475CBE" w:rsidP="005F1219">
            <w:pPr>
              <w:spacing w:after="0" w:line="240" w:lineRule="auto"/>
              <w:rPr>
                <w:rFonts w:ascii="Verdana" w:hAnsi="Verdana" w:cs="Verdana"/>
                <w:b/>
                <w:bCs/>
                <w:color w:val="186440"/>
                <w:sz w:val="16"/>
                <w:szCs w:val="16"/>
                <w:lang w:eastAsia="es-AR"/>
              </w:rPr>
            </w:pPr>
            <w:r w:rsidRPr="005F1219">
              <w:rPr>
                <w:rFonts w:ascii="Verdana" w:hAnsi="Verdana" w:cs="Verdana"/>
                <w:b/>
                <w:bCs/>
                <w:color w:val="186440"/>
                <w:sz w:val="16"/>
                <w:szCs w:val="16"/>
                <w:lang w:eastAsia="es-AR"/>
              </w:rPr>
              <w:t>50</w:t>
            </w:r>
          </w:p>
        </w:tc>
      </w:tr>
      <w:tr w:rsidR="00475CBE" w:rsidRPr="00221F8A">
        <w:trPr>
          <w:tblCellSpacing w:w="15" w:type="dxa"/>
          <w:jc w:val="center"/>
        </w:trPr>
        <w:tc>
          <w:tcPr>
            <w:tcW w:w="2500" w:type="pct"/>
            <w:vAlign w:val="center"/>
          </w:tcPr>
          <w:p w:rsidR="00475CBE" w:rsidRPr="005F1219" w:rsidRDefault="00475CBE" w:rsidP="005F1219">
            <w:pPr>
              <w:spacing w:after="0" w:line="240" w:lineRule="auto"/>
              <w:jc w:val="right"/>
              <w:rPr>
                <w:rFonts w:ascii="Verdana" w:hAnsi="Verdana" w:cs="Verdana"/>
                <w:b/>
                <w:bCs/>
                <w:color w:val="186440"/>
                <w:sz w:val="16"/>
                <w:szCs w:val="16"/>
                <w:lang w:eastAsia="es-AR"/>
              </w:rPr>
            </w:pPr>
            <w:r w:rsidRPr="005F1219">
              <w:rPr>
                <w:rFonts w:ascii="Verdana" w:hAnsi="Verdana" w:cs="Verdana"/>
                <w:b/>
                <w:bCs/>
                <w:color w:val="186440"/>
                <w:sz w:val="16"/>
                <w:szCs w:val="16"/>
                <w:lang w:eastAsia="es-AR"/>
              </w:rPr>
              <w:t>Mínimo requerido para aprobar:</w:t>
            </w:r>
          </w:p>
        </w:tc>
        <w:tc>
          <w:tcPr>
            <w:tcW w:w="2500" w:type="pct"/>
            <w:vAlign w:val="center"/>
          </w:tcPr>
          <w:p w:rsidR="00475CBE" w:rsidRPr="005F1219" w:rsidRDefault="00475CBE" w:rsidP="005F1219">
            <w:pPr>
              <w:spacing w:after="0" w:line="240" w:lineRule="auto"/>
              <w:rPr>
                <w:rFonts w:ascii="Verdana" w:hAnsi="Verdana" w:cs="Verdana"/>
                <w:b/>
                <w:bCs/>
                <w:color w:val="186440"/>
                <w:sz w:val="16"/>
                <w:szCs w:val="16"/>
                <w:lang w:eastAsia="es-AR"/>
              </w:rPr>
            </w:pPr>
            <w:r w:rsidRPr="005F1219">
              <w:rPr>
                <w:rFonts w:ascii="Verdana" w:hAnsi="Verdana" w:cs="Verdana"/>
                <w:b/>
                <w:bCs/>
                <w:color w:val="186440"/>
                <w:sz w:val="16"/>
                <w:szCs w:val="16"/>
                <w:lang w:eastAsia="es-AR"/>
              </w:rPr>
              <w:t>26</w:t>
            </w:r>
          </w:p>
        </w:tc>
      </w:tr>
      <w:tr w:rsidR="00475CBE" w:rsidRPr="00221F8A">
        <w:trPr>
          <w:tblCellSpacing w:w="15" w:type="dxa"/>
          <w:jc w:val="center"/>
        </w:trPr>
        <w:tc>
          <w:tcPr>
            <w:tcW w:w="2500" w:type="pct"/>
            <w:vAlign w:val="center"/>
          </w:tcPr>
          <w:p w:rsidR="00475CBE" w:rsidRPr="005F1219" w:rsidRDefault="00475CBE" w:rsidP="005F1219">
            <w:pPr>
              <w:spacing w:after="0" w:line="240" w:lineRule="auto"/>
              <w:jc w:val="right"/>
              <w:rPr>
                <w:rFonts w:ascii="Verdana" w:hAnsi="Verdana" w:cs="Verdana"/>
                <w:b/>
                <w:bCs/>
                <w:color w:val="186440"/>
                <w:sz w:val="16"/>
                <w:szCs w:val="16"/>
                <w:lang w:eastAsia="es-AR"/>
              </w:rPr>
            </w:pPr>
            <w:r w:rsidRPr="005F1219">
              <w:rPr>
                <w:rFonts w:ascii="Verdana" w:hAnsi="Verdana" w:cs="Verdana"/>
                <w:b/>
                <w:bCs/>
                <w:color w:val="186440"/>
                <w:sz w:val="16"/>
                <w:szCs w:val="16"/>
                <w:lang w:eastAsia="es-AR"/>
              </w:rPr>
              <w:t>Preguntas respondidas correctamente:</w:t>
            </w:r>
          </w:p>
        </w:tc>
        <w:tc>
          <w:tcPr>
            <w:tcW w:w="2500" w:type="pct"/>
            <w:vAlign w:val="center"/>
          </w:tcPr>
          <w:p w:rsidR="00475CBE" w:rsidRPr="005F1219" w:rsidRDefault="00475CBE" w:rsidP="005F1219">
            <w:pPr>
              <w:spacing w:after="0" w:line="240" w:lineRule="auto"/>
              <w:rPr>
                <w:rFonts w:ascii="Verdana" w:hAnsi="Verdana" w:cs="Verdana"/>
                <w:b/>
                <w:bCs/>
                <w:color w:val="186440"/>
                <w:sz w:val="16"/>
                <w:szCs w:val="16"/>
                <w:lang w:eastAsia="es-AR"/>
              </w:rPr>
            </w:pPr>
            <w:r w:rsidRPr="005F1219">
              <w:rPr>
                <w:rFonts w:ascii="Verdana" w:hAnsi="Verdana" w:cs="Verdana"/>
                <w:b/>
                <w:bCs/>
                <w:color w:val="186440"/>
                <w:sz w:val="16"/>
                <w:szCs w:val="16"/>
                <w:lang w:eastAsia="es-AR"/>
              </w:rPr>
              <w:t>30</w:t>
            </w:r>
          </w:p>
        </w:tc>
      </w:tr>
      <w:tr w:rsidR="00475CBE" w:rsidRPr="00221F8A">
        <w:trPr>
          <w:tblCellSpacing w:w="15" w:type="dxa"/>
          <w:jc w:val="center"/>
        </w:trPr>
        <w:tc>
          <w:tcPr>
            <w:tcW w:w="2500" w:type="pct"/>
            <w:vAlign w:val="center"/>
          </w:tcPr>
          <w:p w:rsidR="00475CBE" w:rsidRPr="005F1219" w:rsidRDefault="00475CBE" w:rsidP="005F1219">
            <w:pPr>
              <w:spacing w:after="0" w:line="240" w:lineRule="auto"/>
              <w:jc w:val="right"/>
              <w:rPr>
                <w:rFonts w:ascii="Verdana" w:hAnsi="Verdana" w:cs="Verdana"/>
                <w:b/>
                <w:bCs/>
                <w:color w:val="186440"/>
                <w:sz w:val="16"/>
                <w:szCs w:val="16"/>
                <w:lang w:eastAsia="es-AR"/>
              </w:rPr>
            </w:pPr>
            <w:r w:rsidRPr="005F1219">
              <w:rPr>
                <w:rFonts w:ascii="Verdana" w:hAnsi="Verdana" w:cs="Verdana"/>
                <w:b/>
                <w:bCs/>
                <w:color w:val="186440"/>
                <w:sz w:val="16"/>
                <w:szCs w:val="16"/>
                <w:lang w:eastAsia="es-AR"/>
              </w:rPr>
              <w:t>Nota del sistema:</w:t>
            </w:r>
          </w:p>
        </w:tc>
        <w:tc>
          <w:tcPr>
            <w:tcW w:w="2500" w:type="pct"/>
            <w:vAlign w:val="center"/>
          </w:tcPr>
          <w:p w:rsidR="00475CBE" w:rsidRPr="005F1219" w:rsidRDefault="00475CBE" w:rsidP="005F1219">
            <w:pPr>
              <w:spacing w:after="0" w:line="240" w:lineRule="auto"/>
              <w:rPr>
                <w:rFonts w:ascii="Verdana" w:hAnsi="Verdana" w:cs="Verdana"/>
                <w:b/>
                <w:bCs/>
                <w:color w:val="186440"/>
                <w:sz w:val="16"/>
                <w:szCs w:val="16"/>
                <w:lang w:eastAsia="es-AR"/>
              </w:rPr>
            </w:pPr>
            <w:r w:rsidRPr="005F1219">
              <w:rPr>
                <w:rFonts w:ascii="Verdana" w:hAnsi="Verdana" w:cs="Verdana"/>
                <w:b/>
                <w:bCs/>
                <w:color w:val="186440"/>
                <w:sz w:val="16"/>
                <w:szCs w:val="16"/>
                <w:lang w:eastAsia="es-AR"/>
              </w:rPr>
              <w:t>6</w:t>
            </w:r>
          </w:p>
        </w:tc>
      </w:tr>
      <w:tr w:rsidR="00475CBE" w:rsidRPr="00221F8A">
        <w:trPr>
          <w:tblCellSpacing w:w="15" w:type="dxa"/>
          <w:jc w:val="center"/>
        </w:trPr>
        <w:tc>
          <w:tcPr>
            <w:tcW w:w="2500" w:type="pct"/>
            <w:vAlign w:val="center"/>
          </w:tcPr>
          <w:p w:rsidR="00475CBE" w:rsidRPr="005F1219" w:rsidRDefault="00475CBE" w:rsidP="005F1219">
            <w:pPr>
              <w:spacing w:after="0" w:line="240" w:lineRule="auto"/>
              <w:jc w:val="right"/>
              <w:rPr>
                <w:rFonts w:ascii="Verdana" w:hAnsi="Verdana" w:cs="Verdana"/>
                <w:b/>
                <w:bCs/>
                <w:color w:val="186440"/>
                <w:sz w:val="16"/>
                <w:szCs w:val="16"/>
                <w:lang w:eastAsia="es-AR"/>
              </w:rPr>
            </w:pPr>
            <w:r w:rsidRPr="005F1219">
              <w:rPr>
                <w:rFonts w:ascii="Verdana" w:hAnsi="Verdana" w:cs="Verdana"/>
                <w:b/>
                <w:bCs/>
                <w:color w:val="186440"/>
                <w:sz w:val="16"/>
                <w:szCs w:val="16"/>
                <w:lang w:eastAsia="es-AR"/>
              </w:rPr>
              <w:t>Nota definitiva:</w:t>
            </w:r>
          </w:p>
        </w:tc>
        <w:tc>
          <w:tcPr>
            <w:tcW w:w="2500" w:type="pct"/>
            <w:vAlign w:val="center"/>
          </w:tcPr>
          <w:p w:rsidR="00475CBE" w:rsidRPr="005F1219" w:rsidRDefault="00475CBE" w:rsidP="005F1219">
            <w:pPr>
              <w:spacing w:after="0" w:line="240" w:lineRule="auto"/>
              <w:rPr>
                <w:rFonts w:ascii="Verdana" w:hAnsi="Verdana" w:cs="Verdana"/>
                <w:b/>
                <w:bCs/>
                <w:color w:val="186440"/>
                <w:sz w:val="16"/>
                <w:szCs w:val="16"/>
                <w:lang w:eastAsia="es-AR"/>
              </w:rPr>
            </w:pPr>
            <w:r w:rsidRPr="005F1219">
              <w:rPr>
                <w:rFonts w:ascii="Verdana" w:hAnsi="Verdana" w:cs="Verdana"/>
                <w:b/>
                <w:bCs/>
                <w:color w:val="186440"/>
                <w:sz w:val="16"/>
                <w:szCs w:val="16"/>
                <w:lang w:eastAsia="es-AR"/>
              </w:rPr>
              <w:t>6</w:t>
            </w:r>
          </w:p>
        </w:tc>
      </w:tr>
    </w:tbl>
    <w:p w:rsidR="00475CBE" w:rsidRPr="005F1219" w:rsidRDefault="00475CBE" w:rsidP="005F1219">
      <w:pPr>
        <w:spacing w:after="0" w:line="240" w:lineRule="auto"/>
        <w:jc w:val="center"/>
        <w:rPr>
          <w:rFonts w:ascii="Times New Roman" w:hAnsi="Times New Roman" w:cs="Times New Roman"/>
          <w:sz w:val="24"/>
          <w:szCs w:val="24"/>
          <w:lang w:eastAsia="es-AR"/>
        </w:rPr>
      </w:pPr>
    </w:p>
    <w:tbl>
      <w:tblPr>
        <w:tblW w:w="3750" w:type="pct"/>
        <w:jc w:val="center"/>
        <w:tblCellSpacing w:w="15" w:type="dxa"/>
        <w:tblCellMar>
          <w:top w:w="15" w:type="dxa"/>
          <w:left w:w="15" w:type="dxa"/>
          <w:bottom w:w="15" w:type="dxa"/>
          <w:right w:w="15" w:type="dxa"/>
        </w:tblCellMar>
        <w:tblLook w:val="00A0"/>
      </w:tblPr>
      <w:tblGrid>
        <w:gridCol w:w="6696"/>
      </w:tblGrid>
      <w:tr w:rsidR="00475CBE" w:rsidRPr="00221F8A">
        <w:trPr>
          <w:tblCellSpacing w:w="15" w:type="dxa"/>
          <w:jc w:val="center"/>
        </w:trPr>
        <w:tc>
          <w:tcPr>
            <w:tcW w:w="0" w:type="auto"/>
            <w:vAlign w:val="center"/>
          </w:tcPr>
          <w:p w:rsidR="00475CBE" w:rsidRPr="005F1219" w:rsidRDefault="00475CBE" w:rsidP="005F1219">
            <w:pPr>
              <w:spacing w:after="0" w:line="240" w:lineRule="auto"/>
              <w:rPr>
                <w:rFonts w:ascii="Verdana" w:hAnsi="Verdana" w:cs="Verdana"/>
                <w:b/>
                <w:bCs/>
                <w:color w:val="186440"/>
                <w:sz w:val="16"/>
                <w:szCs w:val="16"/>
                <w:lang w:eastAsia="es-AR"/>
              </w:rPr>
            </w:pPr>
            <w:r w:rsidRPr="005F1219">
              <w:rPr>
                <w:rFonts w:ascii="Verdana" w:hAnsi="Verdana" w:cs="Verdana"/>
                <w:b/>
                <w:bCs/>
                <w:color w:val="186440"/>
                <w:sz w:val="16"/>
                <w:szCs w:val="16"/>
                <w:lang w:eastAsia="es-AR"/>
              </w:rPr>
              <w:t xml:space="preserve">NOTA: la Cantidad de Preguntas Respondidas Correctamente, es el equivalente a la cantidad de preguntas bien respondidas por parte del alumno, en el caso de que el profesor todavía no haya corregido el exámen. Caso contrario, es la cantidad de preguntas respondidas correctamente por parte del alumno, influenciadas por alguna corrección realizada por el profesor durante la modificación. </w:t>
            </w:r>
          </w:p>
        </w:tc>
      </w:tr>
    </w:tbl>
    <w:p w:rsidR="00475CBE" w:rsidRPr="005F1219" w:rsidRDefault="00475CBE" w:rsidP="005F1219">
      <w:bookmarkStart w:id="0" w:name="_GoBack"/>
      <w:bookmarkEnd w:id="0"/>
    </w:p>
    <w:sectPr w:rsidR="00475CBE" w:rsidRPr="005F1219" w:rsidSect="00482F28">
      <w:pgSz w:w="12240" w:h="15840"/>
      <w:pgMar w:top="1417" w:right="1701" w:bottom="1417"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Frutiger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335C"/>
    <w:rsid w:val="000E401C"/>
    <w:rsid w:val="00221F8A"/>
    <w:rsid w:val="00234955"/>
    <w:rsid w:val="003F64F2"/>
    <w:rsid w:val="004469C2"/>
    <w:rsid w:val="00475CBE"/>
    <w:rsid w:val="00482F28"/>
    <w:rsid w:val="005F1219"/>
    <w:rsid w:val="006D7BFF"/>
    <w:rsid w:val="007761B0"/>
    <w:rsid w:val="00BC6DEA"/>
    <w:rsid w:val="00CC5304"/>
    <w:rsid w:val="00D43143"/>
    <w:rsid w:val="00DC69AC"/>
    <w:rsid w:val="00EC335C"/>
    <w:rsid w:val="00ED4B35"/>
    <w:rsid w:val="00F35430"/>
    <w:rsid w:val="00F379B9"/>
    <w:rsid w:val="00FE040D"/>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F28"/>
    <w:pPr>
      <w:spacing w:after="200" w:line="276" w:lineRule="auto"/>
    </w:pPr>
    <w:rPr>
      <w:rFonts w:cs="Calibri"/>
      <w:lang w:val="es-AR" w:eastAsia="en-US"/>
    </w:rPr>
  </w:style>
  <w:style w:type="paragraph" w:styleId="Heading3">
    <w:name w:val="heading 3"/>
    <w:basedOn w:val="Normal"/>
    <w:link w:val="Heading3Char"/>
    <w:uiPriority w:val="99"/>
    <w:qFormat/>
    <w:rsid w:val="00EC335C"/>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Heading4">
    <w:name w:val="heading 4"/>
    <w:basedOn w:val="Normal"/>
    <w:link w:val="Heading4Char"/>
    <w:uiPriority w:val="99"/>
    <w:qFormat/>
    <w:rsid w:val="00EC335C"/>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EC335C"/>
    <w:rPr>
      <w:rFonts w:ascii="Times New Roman" w:hAnsi="Times New Roman" w:cs="Times New Roman"/>
      <w:b/>
      <w:bCs/>
      <w:sz w:val="27"/>
      <w:szCs w:val="27"/>
      <w:lang w:eastAsia="es-AR"/>
    </w:rPr>
  </w:style>
  <w:style w:type="character" w:customStyle="1" w:styleId="Heading4Char">
    <w:name w:val="Heading 4 Char"/>
    <w:basedOn w:val="DefaultParagraphFont"/>
    <w:link w:val="Heading4"/>
    <w:uiPriority w:val="99"/>
    <w:locked/>
    <w:rsid w:val="00EC335C"/>
    <w:rPr>
      <w:rFonts w:ascii="Times New Roman" w:hAnsi="Times New Roman" w:cs="Times New Roman"/>
      <w:b/>
      <w:bCs/>
      <w:sz w:val="24"/>
      <w:szCs w:val="24"/>
      <w:lang w:eastAsia="es-AR"/>
    </w:rPr>
  </w:style>
  <w:style w:type="paragraph" w:customStyle="1" w:styleId="tablabo">
    <w:name w:val="tablabo"/>
    <w:basedOn w:val="Normal"/>
    <w:uiPriority w:val="99"/>
    <w:rsid w:val="00EC335C"/>
    <w:pPr>
      <w:shd w:val="clear" w:color="auto" w:fill="C7D2C6"/>
      <w:spacing w:before="100" w:beforeAutospacing="1" w:after="100" w:afterAutospacing="1" w:line="240" w:lineRule="auto"/>
    </w:pPr>
    <w:rPr>
      <w:rFonts w:ascii="Verdana" w:eastAsia="Times New Roman" w:hAnsi="Verdana" w:cs="Verdana"/>
      <w:sz w:val="16"/>
      <w:szCs w:val="16"/>
      <w:lang w:eastAsia="es-AR"/>
    </w:rPr>
  </w:style>
  <w:style w:type="paragraph" w:customStyle="1" w:styleId="filaatencion">
    <w:name w:val="filaatencion"/>
    <w:basedOn w:val="Normal"/>
    <w:uiPriority w:val="99"/>
    <w:rsid w:val="00EC335C"/>
    <w:pPr>
      <w:shd w:val="clear" w:color="auto" w:fill="CCCCCC"/>
      <w:spacing w:before="100" w:beforeAutospacing="1" w:after="100" w:afterAutospacing="1" w:line="240" w:lineRule="auto"/>
    </w:pPr>
    <w:rPr>
      <w:rFonts w:ascii="Verdana" w:eastAsia="Times New Roman" w:hAnsi="Verdana" w:cs="Verdana"/>
      <w:color w:val="000000"/>
      <w:sz w:val="14"/>
      <w:szCs w:val="14"/>
      <w:lang w:eastAsia="es-AR"/>
    </w:rPr>
  </w:style>
  <w:style w:type="paragraph" w:customStyle="1" w:styleId="filaatencion2">
    <w:name w:val="filaatencion2"/>
    <w:basedOn w:val="Normal"/>
    <w:uiPriority w:val="99"/>
    <w:rsid w:val="00EC335C"/>
    <w:pPr>
      <w:shd w:val="clear" w:color="auto" w:fill="FF6600"/>
      <w:spacing w:before="100" w:beforeAutospacing="1" w:after="100" w:afterAutospacing="1" w:line="240" w:lineRule="auto"/>
    </w:pPr>
    <w:rPr>
      <w:rFonts w:ascii="Verdana" w:eastAsia="Times New Roman" w:hAnsi="Verdana" w:cs="Verdana"/>
      <w:color w:val="000000"/>
      <w:sz w:val="14"/>
      <w:szCs w:val="14"/>
      <w:lang w:eastAsia="es-AR"/>
    </w:rPr>
  </w:style>
  <w:style w:type="paragraph" w:customStyle="1" w:styleId="filanaranja">
    <w:name w:val="filanaranja"/>
    <w:basedOn w:val="Normal"/>
    <w:uiPriority w:val="99"/>
    <w:rsid w:val="00EC335C"/>
    <w:pPr>
      <w:shd w:val="clear" w:color="auto" w:fill="FF6600"/>
      <w:spacing w:before="100" w:beforeAutospacing="1" w:after="100" w:afterAutospacing="1" w:line="240" w:lineRule="auto"/>
    </w:pPr>
    <w:rPr>
      <w:rFonts w:ascii="Verdana" w:eastAsia="Times New Roman" w:hAnsi="Verdana" w:cs="Verdana"/>
      <w:color w:val="000000"/>
      <w:sz w:val="14"/>
      <w:szCs w:val="14"/>
      <w:lang w:eastAsia="es-AR"/>
    </w:rPr>
  </w:style>
  <w:style w:type="paragraph" w:customStyle="1" w:styleId="preguntaincorrecta">
    <w:name w:val="preguntaincorrecta"/>
    <w:basedOn w:val="Normal"/>
    <w:uiPriority w:val="99"/>
    <w:rsid w:val="00EC335C"/>
    <w:pPr>
      <w:shd w:val="clear" w:color="auto" w:fill="FA0C1E"/>
      <w:spacing w:before="100" w:beforeAutospacing="1" w:after="100" w:afterAutospacing="1" w:line="240" w:lineRule="auto"/>
    </w:pPr>
    <w:rPr>
      <w:rFonts w:ascii="Verdana" w:eastAsia="Times New Roman" w:hAnsi="Verdana" w:cs="Verdana"/>
      <w:color w:val="000000"/>
      <w:sz w:val="14"/>
      <w:szCs w:val="14"/>
      <w:lang w:eastAsia="es-AR"/>
    </w:rPr>
  </w:style>
  <w:style w:type="paragraph" w:customStyle="1" w:styleId="filamailenviado">
    <w:name w:val="filamailenviado"/>
    <w:basedOn w:val="Normal"/>
    <w:uiPriority w:val="99"/>
    <w:rsid w:val="00EC335C"/>
    <w:pPr>
      <w:shd w:val="clear" w:color="auto" w:fill="01AA5A"/>
      <w:spacing w:before="100" w:beforeAutospacing="1" w:after="100" w:afterAutospacing="1" w:line="240" w:lineRule="auto"/>
    </w:pPr>
    <w:rPr>
      <w:rFonts w:ascii="Verdana" w:eastAsia="Times New Roman" w:hAnsi="Verdana" w:cs="Verdana"/>
      <w:color w:val="000000"/>
      <w:sz w:val="14"/>
      <w:szCs w:val="14"/>
      <w:lang w:eastAsia="es-AR"/>
    </w:rPr>
  </w:style>
  <w:style w:type="paragraph" w:customStyle="1" w:styleId="filaatencion3">
    <w:name w:val="filaatencion3"/>
    <w:basedOn w:val="Normal"/>
    <w:uiPriority w:val="99"/>
    <w:rsid w:val="00EC335C"/>
    <w:pPr>
      <w:spacing w:before="100" w:beforeAutospacing="1" w:after="100" w:afterAutospacing="1" w:line="240" w:lineRule="auto"/>
    </w:pPr>
    <w:rPr>
      <w:rFonts w:ascii="Verdana" w:eastAsia="Times New Roman" w:hAnsi="Verdana" w:cs="Verdana"/>
      <w:color w:val="000000"/>
      <w:sz w:val="14"/>
      <w:szCs w:val="14"/>
      <w:lang w:eastAsia="es-AR"/>
    </w:rPr>
  </w:style>
  <w:style w:type="paragraph" w:customStyle="1" w:styleId="filagris">
    <w:name w:val="filagris"/>
    <w:basedOn w:val="Normal"/>
    <w:uiPriority w:val="99"/>
    <w:rsid w:val="00EC335C"/>
    <w:pPr>
      <w:shd w:val="clear" w:color="auto" w:fill="999999"/>
      <w:spacing w:before="100" w:beforeAutospacing="1" w:after="100" w:afterAutospacing="1" w:line="240" w:lineRule="auto"/>
    </w:pPr>
    <w:rPr>
      <w:rFonts w:ascii="Verdana" w:eastAsia="Times New Roman" w:hAnsi="Verdana" w:cs="Verdana"/>
      <w:b/>
      <w:bCs/>
      <w:color w:val="FFFFFF"/>
      <w:sz w:val="16"/>
      <w:szCs w:val="16"/>
      <w:lang w:eastAsia="es-AR"/>
    </w:rPr>
  </w:style>
  <w:style w:type="paragraph" w:customStyle="1" w:styleId="filaobserv">
    <w:name w:val="filaobserv"/>
    <w:basedOn w:val="Normal"/>
    <w:uiPriority w:val="99"/>
    <w:rsid w:val="00EC335C"/>
    <w:pPr>
      <w:shd w:val="clear" w:color="auto" w:fill="FFFFFF"/>
      <w:spacing w:before="100" w:beforeAutospacing="1" w:after="100" w:afterAutospacing="1" w:line="240" w:lineRule="auto"/>
    </w:pPr>
    <w:rPr>
      <w:rFonts w:ascii="Verdana" w:eastAsia="Times New Roman" w:hAnsi="Verdana" w:cs="Verdana"/>
      <w:b/>
      <w:bCs/>
      <w:color w:val="333333"/>
      <w:sz w:val="16"/>
      <w:szCs w:val="16"/>
      <w:lang w:eastAsia="es-AR"/>
    </w:rPr>
  </w:style>
  <w:style w:type="paragraph" w:customStyle="1" w:styleId="gris1">
    <w:name w:val="gris1"/>
    <w:basedOn w:val="Normal"/>
    <w:uiPriority w:val="99"/>
    <w:rsid w:val="00EC335C"/>
    <w:pPr>
      <w:shd w:val="clear" w:color="auto" w:fill="E8E8E8"/>
      <w:spacing w:before="100" w:beforeAutospacing="1" w:after="100" w:afterAutospacing="1" w:line="240" w:lineRule="auto"/>
    </w:pPr>
    <w:rPr>
      <w:rFonts w:ascii="Verdana" w:eastAsia="Times New Roman" w:hAnsi="Verdana" w:cs="Verdana"/>
      <w:color w:val="000000"/>
      <w:sz w:val="14"/>
      <w:szCs w:val="14"/>
      <w:lang w:eastAsia="es-AR"/>
    </w:rPr>
  </w:style>
  <w:style w:type="paragraph" w:customStyle="1" w:styleId="gris2">
    <w:name w:val="gris2"/>
    <w:basedOn w:val="Normal"/>
    <w:uiPriority w:val="99"/>
    <w:rsid w:val="00EC335C"/>
    <w:pPr>
      <w:shd w:val="clear" w:color="auto" w:fill="999999"/>
      <w:spacing w:before="100" w:beforeAutospacing="1" w:after="100" w:afterAutospacing="1" w:line="240" w:lineRule="auto"/>
    </w:pPr>
    <w:rPr>
      <w:rFonts w:ascii="Verdana" w:eastAsia="Times New Roman" w:hAnsi="Verdana" w:cs="Verdana"/>
      <w:b/>
      <w:bCs/>
      <w:color w:val="333333"/>
      <w:sz w:val="14"/>
      <w:szCs w:val="14"/>
      <w:lang w:eastAsia="es-AR"/>
    </w:rPr>
  </w:style>
  <w:style w:type="paragraph" w:customStyle="1" w:styleId="enunciadoaprobobser">
    <w:name w:val="enunciadoaprobobser"/>
    <w:basedOn w:val="Normal"/>
    <w:uiPriority w:val="99"/>
    <w:rsid w:val="00EC335C"/>
    <w:pPr>
      <w:shd w:val="clear" w:color="auto" w:fill="95BCFD"/>
      <w:spacing w:before="100" w:beforeAutospacing="1" w:after="100" w:afterAutospacing="1" w:line="240" w:lineRule="auto"/>
    </w:pPr>
    <w:rPr>
      <w:rFonts w:ascii="Verdana" w:eastAsia="Times New Roman" w:hAnsi="Verdana" w:cs="Verdana"/>
      <w:color w:val="000000"/>
      <w:sz w:val="14"/>
      <w:szCs w:val="14"/>
      <w:lang w:eastAsia="es-AR"/>
    </w:rPr>
  </w:style>
  <w:style w:type="paragraph" w:customStyle="1" w:styleId="enunciadorechazado">
    <w:name w:val="enunciadorechazado"/>
    <w:basedOn w:val="Normal"/>
    <w:uiPriority w:val="99"/>
    <w:rsid w:val="00EC335C"/>
    <w:pPr>
      <w:shd w:val="clear" w:color="auto" w:fill="FF8888"/>
      <w:spacing w:before="100" w:beforeAutospacing="1" w:after="100" w:afterAutospacing="1" w:line="240" w:lineRule="auto"/>
    </w:pPr>
    <w:rPr>
      <w:rFonts w:ascii="Verdana" w:eastAsia="Times New Roman" w:hAnsi="Verdana" w:cs="Verdana"/>
      <w:color w:val="000000"/>
      <w:sz w:val="14"/>
      <w:szCs w:val="14"/>
      <w:lang w:eastAsia="es-AR"/>
    </w:rPr>
  </w:style>
  <w:style w:type="paragraph" w:customStyle="1" w:styleId="enunciadoaprobado">
    <w:name w:val="enunciadoaprobado"/>
    <w:basedOn w:val="Normal"/>
    <w:uiPriority w:val="99"/>
    <w:rsid w:val="00EC335C"/>
    <w:pPr>
      <w:shd w:val="clear" w:color="auto" w:fill="ACF2A2"/>
      <w:spacing w:before="100" w:beforeAutospacing="1" w:after="100" w:afterAutospacing="1" w:line="240" w:lineRule="auto"/>
    </w:pPr>
    <w:rPr>
      <w:rFonts w:ascii="Verdana" w:eastAsia="Times New Roman" w:hAnsi="Verdana" w:cs="Verdana"/>
      <w:color w:val="000000"/>
      <w:sz w:val="14"/>
      <w:szCs w:val="14"/>
      <w:lang w:eastAsia="es-AR"/>
    </w:rPr>
  </w:style>
  <w:style w:type="paragraph" w:customStyle="1" w:styleId="fila1">
    <w:name w:val="fila1"/>
    <w:basedOn w:val="Normal"/>
    <w:uiPriority w:val="99"/>
    <w:rsid w:val="00EC335C"/>
    <w:pPr>
      <w:spacing w:before="100" w:beforeAutospacing="1" w:after="100" w:afterAutospacing="1" w:line="240" w:lineRule="auto"/>
    </w:pPr>
    <w:rPr>
      <w:rFonts w:ascii="Verdana" w:eastAsia="Times New Roman" w:hAnsi="Verdana" w:cs="Verdana"/>
      <w:color w:val="000000"/>
      <w:sz w:val="14"/>
      <w:szCs w:val="14"/>
      <w:lang w:eastAsia="es-AR"/>
    </w:rPr>
  </w:style>
  <w:style w:type="paragraph" w:customStyle="1" w:styleId="fila2">
    <w:name w:val="fila2"/>
    <w:basedOn w:val="Normal"/>
    <w:uiPriority w:val="99"/>
    <w:rsid w:val="00EC335C"/>
    <w:pPr>
      <w:spacing w:before="100" w:beforeAutospacing="1" w:after="100" w:afterAutospacing="1" w:line="240" w:lineRule="auto"/>
    </w:pPr>
    <w:rPr>
      <w:rFonts w:ascii="Verdana" w:eastAsia="Times New Roman" w:hAnsi="Verdana" w:cs="Verdana"/>
      <w:color w:val="000000"/>
      <w:sz w:val="14"/>
      <w:szCs w:val="14"/>
      <w:lang w:eastAsia="es-AR"/>
    </w:rPr>
  </w:style>
  <w:style w:type="paragraph" w:customStyle="1" w:styleId="fila3">
    <w:name w:val="fila3"/>
    <w:basedOn w:val="Normal"/>
    <w:uiPriority w:val="99"/>
    <w:rsid w:val="00EC335C"/>
    <w:pPr>
      <w:spacing w:before="100" w:beforeAutospacing="1" w:after="100" w:afterAutospacing="1" w:line="240" w:lineRule="auto"/>
    </w:pPr>
    <w:rPr>
      <w:rFonts w:ascii="Verdana" w:eastAsia="Times New Roman" w:hAnsi="Verdana" w:cs="Verdana"/>
      <w:b/>
      <w:bCs/>
      <w:color w:val="000000"/>
      <w:sz w:val="14"/>
      <w:szCs w:val="14"/>
      <w:lang w:eastAsia="es-AR"/>
    </w:rPr>
  </w:style>
  <w:style w:type="paragraph" w:customStyle="1" w:styleId="filaimpresion1">
    <w:name w:val="filaimpresion1"/>
    <w:basedOn w:val="Normal"/>
    <w:uiPriority w:val="99"/>
    <w:rsid w:val="00EC335C"/>
    <w:pPr>
      <w:spacing w:before="100" w:beforeAutospacing="1" w:after="100" w:afterAutospacing="1" w:line="240" w:lineRule="auto"/>
    </w:pPr>
    <w:rPr>
      <w:rFonts w:ascii="Verdana" w:eastAsia="Times New Roman" w:hAnsi="Verdana" w:cs="Verdana"/>
      <w:color w:val="000000"/>
      <w:sz w:val="14"/>
      <w:szCs w:val="14"/>
      <w:lang w:eastAsia="es-AR"/>
    </w:rPr>
  </w:style>
  <w:style w:type="paragraph" w:customStyle="1" w:styleId="filaimpresion2">
    <w:name w:val="filaimpresion2"/>
    <w:basedOn w:val="Normal"/>
    <w:uiPriority w:val="99"/>
    <w:rsid w:val="00EC335C"/>
    <w:pPr>
      <w:spacing w:before="100" w:beforeAutospacing="1" w:after="100" w:afterAutospacing="1" w:line="240" w:lineRule="auto"/>
    </w:pPr>
    <w:rPr>
      <w:rFonts w:ascii="Verdana" w:eastAsia="Times New Roman" w:hAnsi="Verdana" w:cs="Verdana"/>
      <w:color w:val="000000"/>
      <w:sz w:val="14"/>
      <w:szCs w:val="14"/>
      <w:lang w:eastAsia="es-AR"/>
    </w:rPr>
  </w:style>
  <w:style w:type="paragraph" w:customStyle="1" w:styleId="filaimpresion">
    <w:name w:val="filaimpresion"/>
    <w:basedOn w:val="Normal"/>
    <w:uiPriority w:val="99"/>
    <w:rsid w:val="00EC335C"/>
    <w:pPr>
      <w:spacing w:before="100" w:beforeAutospacing="1" w:after="100" w:afterAutospacing="1" w:line="240" w:lineRule="auto"/>
    </w:pPr>
    <w:rPr>
      <w:rFonts w:ascii="Verdana" w:eastAsia="Times New Roman" w:hAnsi="Verdana" w:cs="Verdana"/>
      <w:color w:val="000000"/>
      <w:sz w:val="14"/>
      <w:szCs w:val="14"/>
      <w:lang w:eastAsia="es-AR"/>
    </w:rPr>
  </w:style>
  <w:style w:type="paragraph" w:customStyle="1" w:styleId="labels2">
    <w:name w:val="labels2"/>
    <w:basedOn w:val="Normal"/>
    <w:uiPriority w:val="99"/>
    <w:rsid w:val="00EC335C"/>
    <w:pPr>
      <w:spacing w:before="100" w:beforeAutospacing="1" w:after="100" w:afterAutospacing="1" w:line="240" w:lineRule="auto"/>
    </w:pPr>
    <w:rPr>
      <w:rFonts w:ascii="Verdana" w:eastAsia="Times New Roman" w:hAnsi="Verdana" w:cs="Verdana"/>
      <w:b/>
      <w:bCs/>
      <w:color w:val="186440"/>
      <w:sz w:val="28"/>
      <w:szCs w:val="28"/>
      <w:lang w:eastAsia="es-AR"/>
    </w:rPr>
  </w:style>
  <w:style w:type="paragraph" w:customStyle="1" w:styleId="labels">
    <w:name w:val="labels"/>
    <w:basedOn w:val="Normal"/>
    <w:uiPriority w:val="99"/>
    <w:rsid w:val="00EC335C"/>
    <w:pPr>
      <w:spacing w:before="100" w:beforeAutospacing="1" w:after="100" w:afterAutospacing="1" w:line="240" w:lineRule="auto"/>
    </w:pPr>
    <w:rPr>
      <w:rFonts w:ascii="Verdana" w:eastAsia="Times New Roman" w:hAnsi="Verdana" w:cs="Verdana"/>
      <w:b/>
      <w:bCs/>
      <w:color w:val="186440"/>
      <w:sz w:val="16"/>
      <w:szCs w:val="16"/>
      <w:lang w:eastAsia="es-AR"/>
    </w:rPr>
  </w:style>
  <w:style w:type="paragraph" w:customStyle="1" w:styleId="labelschico">
    <w:name w:val="labels_chico"/>
    <w:basedOn w:val="Normal"/>
    <w:uiPriority w:val="99"/>
    <w:rsid w:val="00EC335C"/>
    <w:pPr>
      <w:spacing w:before="100" w:beforeAutospacing="1" w:after="100" w:afterAutospacing="1" w:line="240" w:lineRule="auto"/>
    </w:pPr>
    <w:rPr>
      <w:rFonts w:ascii="Verdana" w:eastAsia="Times New Roman" w:hAnsi="Verdana" w:cs="Verdana"/>
      <w:b/>
      <w:bCs/>
      <w:color w:val="186440"/>
      <w:sz w:val="14"/>
      <w:szCs w:val="14"/>
      <w:lang w:eastAsia="es-AR"/>
    </w:rPr>
  </w:style>
  <w:style w:type="paragraph" w:customStyle="1" w:styleId="field">
    <w:name w:val="field"/>
    <w:basedOn w:val="Normal"/>
    <w:uiPriority w:val="99"/>
    <w:rsid w:val="00EC335C"/>
    <w:pPr>
      <w:spacing w:before="100" w:beforeAutospacing="1" w:after="100" w:afterAutospacing="1" w:line="240" w:lineRule="auto"/>
    </w:pPr>
    <w:rPr>
      <w:rFonts w:ascii="Verdana" w:eastAsia="Times New Roman" w:hAnsi="Verdana" w:cs="Verdana"/>
      <w:sz w:val="14"/>
      <w:szCs w:val="14"/>
      <w:lang w:eastAsia="es-AR"/>
    </w:rPr>
  </w:style>
  <w:style w:type="paragraph" w:customStyle="1" w:styleId="obligatorio">
    <w:name w:val="obligatorio"/>
    <w:basedOn w:val="Normal"/>
    <w:uiPriority w:val="99"/>
    <w:rsid w:val="00EC335C"/>
    <w:pPr>
      <w:spacing w:before="100" w:beforeAutospacing="1" w:after="100" w:afterAutospacing="1" w:line="240" w:lineRule="auto"/>
    </w:pPr>
    <w:rPr>
      <w:rFonts w:ascii="Verdana" w:eastAsia="Times New Roman" w:hAnsi="Verdana" w:cs="Verdana"/>
      <w:color w:val="EA1D25"/>
      <w:sz w:val="14"/>
      <w:szCs w:val="14"/>
      <w:lang w:eastAsia="es-AR"/>
    </w:rPr>
  </w:style>
  <w:style w:type="paragraph" w:customStyle="1" w:styleId="input">
    <w:name w:val="input"/>
    <w:basedOn w:val="Normal"/>
    <w:uiPriority w:val="99"/>
    <w:rsid w:val="00EC335C"/>
    <w:pPr>
      <w:shd w:val="clear" w:color="auto" w:fill="E8E8E8"/>
      <w:spacing w:before="100" w:beforeAutospacing="1" w:after="100" w:afterAutospacing="1" w:line="240" w:lineRule="auto"/>
    </w:pPr>
    <w:rPr>
      <w:rFonts w:ascii="Verdana" w:eastAsia="Times New Roman" w:hAnsi="Verdana" w:cs="Verdana"/>
      <w:color w:val="333333"/>
      <w:sz w:val="15"/>
      <w:szCs w:val="15"/>
      <w:lang w:eastAsia="es-AR"/>
    </w:rPr>
  </w:style>
  <w:style w:type="paragraph" w:customStyle="1" w:styleId="boleta">
    <w:name w:val="boleta"/>
    <w:basedOn w:val="Normal"/>
    <w:uiPriority w:val="99"/>
    <w:rsid w:val="00EC335C"/>
    <w:pPr>
      <w:shd w:val="clear" w:color="auto" w:fill="FFFFFF"/>
      <w:spacing w:before="100" w:beforeAutospacing="1" w:after="100" w:afterAutospacing="1" w:line="240" w:lineRule="auto"/>
    </w:pPr>
    <w:rPr>
      <w:rFonts w:ascii="Verdana" w:eastAsia="Times New Roman" w:hAnsi="Verdana" w:cs="Verdana"/>
      <w:color w:val="333333"/>
      <w:sz w:val="14"/>
      <w:szCs w:val="14"/>
      <w:lang w:eastAsia="es-AR"/>
    </w:rPr>
  </w:style>
  <w:style w:type="paragraph" w:customStyle="1" w:styleId="botonold">
    <w:name w:val="botonold"/>
    <w:basedOn w:val="Normal"/>
    <w:uiPriority w:val="99"/>
    <w:rsid w:val="00EC335C"/>
    <w:pPr>
      <w:shd w:val="clear" w:color="auto" w:fill="88A145"/>
      <w:spacing w:before="100" w:beforeAutospacing="1" w:after="100" w:afterAutospacing="1" w:line="240" w:lineRule="auto"/>
    </w:pPr>
    <w:rPr>
      <w:rFonts w:ascii="Verdana" w:eastAsia="Times New Roman" w:hAnsi="Verdana" w:cs="Verdana"/>
      <w:b/>
      <w:bCs/>
      <w:color w:val="FFFFFF"/>
      <w:sz w:val="14"/>
      <w:szCs w:val="14"/>
      <w:lang w:eastAsia="es-AR"/>
    </w:rPr>
  </w:style>
  <w:style w:type="paragraph" w:customStyle="1" w:styleId="unidad">
    <w:name w:val="unidad"/>
    <w:basedOn w:val="Normal"/>
    <w:uiPriority w:val="99"/>
    <w:rsid w:val="00EC335C"/>
    <w:pPr>
      <w:spacing w:before="100" w:beforeAutospacing="1" w:after="100" w:afterAutospacing="1" w:line="240" w:lineRule="auto"/>
    </w:pPr>
    <w:rPr>
      <w:rFonts w:ascii="Verdana" w:eastAsia="Times New Roman" w:hAnsi="Verdana" w:cs="Verdana"/>
      <w:b/>
      <w:bCs/>
      <w:color w:val="000000"/>
      <w:sz w:val="18"/>
      <w:szCs w:val="18"/>
      <w:lang w:eastAsia="es-AR"/>
    </w:rPr>
  </w:style>
  <w:style w:type="paragraph" w:customStyle="1" w:styleId="tema">
    <w:name w:val="tema"/>
    <w:basedOn w:val="Normal"/>
    <w:uiPriority w:val="99"/>
    <w:rsid w:val="00EC335C"/>
    <w:pPr>
      <w:spacing w:before="100" w:beforeAutospacing="1" w:after="100" w:afterAutospacing="1" w:line="240" w:lineRule="auto"/>
    </w:pPr>
    <w:rPr>
      <w:rFonts w:ascii="Verdana" w:eastAsia="Times New Roman" w:hAnsi="Verdana" w:cs="Verdana"/>
      <w:b/>
      <w:bCs/>
      <w:color w:val="666666"/>
      <w:sz w:val="15"/>
      <w:szCs w:val="15"/>
      <w:lang w:eastAsia="es-AR"/>
    </w:rPr>
  </w:style>
  <w:style w:type="paragraph" w:customStyle="1" w:styleId="subtema">
    <w:name w:val="subtema"/>
    <w:basedOn w:val="Normal"/>
    <w:uiPriority w:val="99"/>
    <w:rsid w:val="00EC335C"/>
    <w:pPr>
      <w:spacing w:before="100" w:beforeAutospacing="1" w:after="100" w:afterAutospacing="1" w:line="240" w:lineRule="auto"/>
    </w:pPr>
    <w:rPr>
      <w:rFonts w:ascii="Verdana" w:eastAsia="Times New Roman" w:hAnsi="Verdana" w:cs="Verdana"/>
      <w:b/>
      <w:bCs/>
      <w:color w:val="666666"/>
      <w:sz w:val="14"/>
      <w:szCs w:val="14"/>
      <w:lang w:eastAsia="es-AR"/>
    </w:rPr>
  </w:style>
  <w:style w:type="paragraph" w:customStyle="1" w:styleId="cabecera1">
    <w:name w:val="cabecera1"/>
    <w:basedOn w:val="Normal"/>
    <w:uiPriority w:val="99"/>
    <w:rsid w:val="00EC335C"/>
    <w:pPr>
      <w:spacing w:before="100" w:beforeAutospacing="1" w:after="100" w:afterAutospacing="1" w:line="240" w:lineRule="auto"/>
    </w:pPr>
    <w:rPr>
      <w:rFonts w:ascii="Verdana" w:eastAsia="Times New Roman" w:hAnsi="Verdana" w:cs="Verdana"/>
      <w:b/>
      <w:bCs/>
      <w:color w:val="003333"/>
      <w:sz w:val="16"/>
      <w:szCs w:val="16"/>
      <w:lang w:eastAsia="es-AR"/>
    </w:rPr>
  </w:style>
  <w:style w:type="paragraph" w:customStyle="1" w:styleId="cabecera2">
    <w:name w:val="cabecera2"/>
    <w:basedOn w:val="Normal"/>
    <w:uiPriority w:val="99"/>
    <w:rsid w:val="00EC335C"/>
    <w:pPr>
      <w:spacing w:before="100" w:beforeAutospacing="1" w:after="100" w:afterAutospacing="1" w:line="240" w:lineRule="auto"/>
    </w:pPr>
    <w:rPr>
      <w:rFonts w:ascii="Verdana" w:eastAsia="Times New Roman" w:hAnsi="Verdana" w:cs="Verdana"/>
      <w:b/>
      <w:bCs/>
      <w:color w:val="003333"/>
      <w:sz w:val="16"/>
      <w:szCs w:val="16"/>
      <w:lang w:eastAsia="es-AR"/>
    </w:rPr>
  </w:style>
  <w:style w:type="paragraph" w:customStyle="1" w:styleId="texto1">
    <w:name w:val="texto1"/>
    <w:basedOn w:val="Normal"/>
    <w:uiPriority w:val="99"/>
    <w:rsid w:val="00EC335C"/>
    <w:pPr>
      <w:spacing w:before="100" w:beforeAutospacing="1" w:after="100" w:afterAutospacing="1" w:line="240" w:lineRule="auto"/>
    </w:pPr>
    <w:rPr>
      <w:rFonts w:ascii="Verdana" w:eastAsia="Times New Roman" w:hAnsi="Verdana" w:cs="Verdana"/>
      <w:color w:val="666666"/>
      <w:sz w:val="16"/>
      <w:szCs w:val="16"/>
      <w:lang w:eastAsia="es-AR"/>
    </w:rPr>
  </w:style>
  <w:style w:type="paragraph" w:customStyle="1" w:styleId="texto2">
    <w:name w:val="texto2"/>
    <w:basedOn w:val="Normal"/>
    <w:uiPriority w:val="99"/>
    <w:rsid w:val="00EC335C"/>
    <w:pPr>
      <w:spacing w:before="100" w:beforeAutospacing="1" w:after="100" w:afterAutospacing="1" w:line="240" w:lineRule="auto"/>
    </w:pPr>
    <w:rPr>
      <w:rFonts w:ascii="Verdana" w:eastAsia="Times New Roman" w:hAnsi="Verdana" w:cs="Verdana"/>
      <w:color w:val="000000"/>
      <w:sz w:val="16"/>
      <w:szCs w:val="16"/>
      <w:lang w:eastAsia="es-AR"/>
    </w:rPr>
  </w:style>
  <w:style w:type="paragraph" w:customStyle="1" w:styleId="texto3">
    <w:name w:val="texto3"/>
    <w:basedOn w:val="Normal"/>
    <w:uiPriority w:val="99"/>
    <w:rsid w:val="00EC335C"/>
    <w:pPr>
      <w:spacing w:before="100" w:beforeAutospacing="1" w:after="100" w:afterAutospacing="1" w:line="240" w:lineRule="auto"/>
    </w:pPr>
    <w:rPr>
      <w:rFonts w:ascii="Verdana" w:eastAsia="Times New Roman" w:hAnsi="Verdana" w:cs="Verdana"/>
      <w:color w:val="000000"/>
      <w:sz w:val="12"/>
      <w:szCs w:val="12"/>
      <w:lang w:eastAsia="es-AR"/>
    </w:rPr>
  </w:style>
  <w:style w:type="paragraph" w:customStyle="1" w:styleId="titulo">
    <w:name w:val="titulo"/>
    <w:basedOn w:val="Normal"/>
    <w:uiPriority w:val="99"/>
    <w:rsid w:val="00EC335C"/>
    <w:pPr>
      <w:spacing w:before="100" w:beforeAutospacing="1" w:after="100" w:afterAutospacing="1" w:line="240" w:lineRule="auto"/>
    </w:pPr>
    <w:rPr>
      <w:rFonts w:ascii="Verdana" w:eastAsia="Times New Roman" w:hAnsi="Verdana" w:cs="Verdana"/>
      <w:b/>
      <w:bCs/>
      <w:color w:val="186440"/>
      <w:sz w:val="20"/>
      <w:szCs w:val="20"/>
      <w:lang w:eastAsia="es-AR"/>
    </w:rPr>
  </w:style>
  <w:style w:type="paragraph" w:customStyle="1" w:styleId="azul">
    <w:name w:val="azul"/>
    <w:basedOn w:val="Normal"/>
    <w:uiPriority w:val="99"/>
    <w:rsid w:val="00EC335C"/>
    <w:pPr>
      <w:shd w:val="clear" w:color="auto" w:fill="0099FF"/>
      <w:spacing w:before="100" w:beforeAutospacing="1" w:after="100" w:afterAutospacing="1" w:line="240" w:lineRule="auto"/>
    </w:pPr>
    <w:rPr>
      <w:rFonts w:ascii="Verdana" w:eastAsia="Times New Roman" w:hAnsi="Verdana" w:cs="Verdana"/>
      <w:color w:val="000000"/>
      <w:sz w:val="14"/>
      <w:szCs w:val="14"/>
      <w:lang w:eastAsia="es-AR"/>
    </w:rPr>
  </w:style>
  <w:style w:type="paragraph" w:customStyle="1" w:styleId="titulorojo">
    <w:name w:val="titulo_rojo"/>
    <w:basedOn w:val="Normal"/>
    <w:uiPriority w:val="99"/>
    <w:rsid w:val="00EC335C"/>
    <w:pPr>
      <w:spacing w:before="100" w:beforeAutospacing="1" w:after="100" w:afterAutospacing="1" w:line="240" w:lineRule="auto"/>
    </w:pPr>
    <w:rPr>
      <w:rFonts w:ascii="Verdana" w:eastAsia="Times New Roman" w:hAnsi="Verdana" w:cs="Verdana"/>
      <w:b/>
      <w:bCs/>
      <w:color w:val="EA1D25"/>
      <w:sz w:val="20"/>
      <w:szCs w:val="20"/>
      <w:lang w:eastAsia="es-AR"/>
    </w:rPr>
  </w:style>
  <w:style w:type="paragraph" w:customStyle="1" w:styleId="leyenda">
    <w:name w:val="leyenda"/>
    <w:basedOn w:val="Normal"/>
    <w:uiPriority w:val="99"/>
    <w:rsid w:val="00EC335C"/>
    <w:pPr>
      <w:spacing w:before="100" w:beforeAutospacing="1" w:after="100" w:afterAutospacing="1" w:line="240" w:lineRule="auto"/>
    </w:pPr>
    <w:rPr>
      <w:rFonts w:ascii="Verdana" w:eastAsia="Times New Roman" w:hAnsi="Verdana" w:cs="Verdana"/>
      <w:b/>
      <w:bCs/>
      <w:color w:val="186440"/>
      <w:sz w:val="18"/>
      <w:szCs w:val="18"/>
      <w:lang w:eastAsia="es-AR"/>
    </w:rPr>
  </w:style>
  <w:style w:type="paragraph" w:customStyle="1" w:styleId="cabecera3">
    <w:name w:val="cabecera3"/>
    <w:basedOn w:val="Normal"/>
    <w:uiPriority w:val="99"/>
    <w:rsid w:val="00EC335C"/>
    <w:pPr>
      <w:spacing w:before="100" w:beforeAutospacing="1" w:after="100" w:afterAutospacing="1" w:line="240" w:lineRule="auto"/>
    </w:pPr>
    <w:rPr>
      <w:rFonts w:ascii="Verdana" w:eastAsia="Times New Roman" w:hAnsi="Verdana" w:cs="Verdana"/>
      <w:b/>
      <w:bCs/>
      <w:color w:val="186440"/>
      <w:sz w:val="16"/>
      <w:szCs w:val="16"/>
      <w:lang w:eastAsia="es-AR"/>
    </w:rPr>
  </w:style>
  <w:style w:type="paragraph" w:customStyle="1" w:styleId="usuario">
    <w:name w:val="usuario"/>
    <w:basedOn w:val="Normal"/>
    <w:uiPriority w:val="99"/>
    <w:rsid w:val="00EC335C"/>
    <w:pPr>
      <w:spacing w:before="100" w:beforeAutospacing="1" w:after="100" w:afterAutospacing="1" w:line="240" w:lineRule="auto"/>
    </w:pPr>
    <w:rPr>
      <w:rFonts w:ascii="Verdana" w:eastAsia="Times New Roman" w:hAnsi="Verdana" w:cs="Verdana"/>
      <w:sz w:val="24"/>
      <w:szCs w:val="24"/>
      <w:lang w:eastAsia="es-AR"/>
    </w:rPr>
  </w:style>
  <w:style w:type="paragraph" w:customStyle="1" w:styleId="linkespecial">
    <w:name w:val="linkespecial"/>
    <w:basedOn w:val="Normal"/>
    <w:uiPriority w:val="99"/>
    <w:rsid w:val="00EC335C"/>
    <w:pPr>
      <w:spacing w:before="100" w:beforeAutospacing="1" w:after="100" w:afterAutospacing="1" w:line="240" w:lineRule="auto"/>
    </w:pPr>
    <w:rPr>
      <w:rFonts w:ascii="Verdana" w:eastAsia="Times New Roman" w:hAnsi="Verdana" w:cs="Verdana"/>
      <w:color w:val="000000"/>
      <w:sz w:val="18"/>
      <w:szCs w:val="18"/>
      <w:lang w:eastAsia="es-AR"/>
    </w:rPr>
  </w:style>
  <w:style w:type="paragraph" w:customStyle="1" w:styleId="inputblack">
    <w:name w:val="inputblack"/>
    <w:basedOn w:val="Normal"/>
    <w:uiPriority w:val="99"/>
    <w:rsid w:val="00EC335C"/>
    <w:pPr>
      <w:shd w:val="clear" w:color="auto" w:fill="000000"/>
      <w:spacing w:before="100" w:beforeAutospacing="1" w:after="100" w:afterAutospacing="1" w:line="240" w:lineRule="auto"/>
      <w:jc w:val="center"/>
    </w:pPr>
    <w:rPr>
      <w:rFonts w:ascii="Verdana" w:eastAsia="Times New Roman" w:hAnsi="Verdana" w:cs="Verdana"/>
      <w:color w:val="FFFFFF"/>
      <w:sz w:val="17"/>
      <w:szCs w:val="17"/>
      <w:lang w:eastAsia="es-AR"/>
    </w:rPr>
  </w:style>
  <w:style w:type="paragraph" w:customStyle="1" w:styleId="botonera">
    <w:name w:val="botonera"/>
    <w:basedOn w:val="Normal"/>
    <w:uiPriority w:val="99"/>
    <w:rsid w:val="00EC335C"/>
    <w:pPr>
      <w:pBdr>
        <w:top w:val="outset" w:sz="6" w:space="0" w:color="88A145"/>
        <w:left w:val="outset" w:sz="6" w:space="0" w:color="88A145"/>
        <w:bottom w:val="outset" w:sz="6" w:space="0" w:color="88A145"/>
        <w:right w:val="outset" w:sz="6" w:space="0" w:color="88A145"/>
      </w:pBdr>
      <w:shd w:val="clear" w:color="auto" w:fill="88A145"/>
      <w:spacing w:before="100" w:beforeAutospacing="1" w:after="100" w:afterAutospacing="1" w:line="240" w:lineRule="auto"/>
    </w:pPr>
    <w:rPr>
      <w:rFonts w:ascii="Arial" w:eastAsia="Times New Roman" w:hAnsi="Arial" w:cs="Arial"/>
      <w:b/>
      <w:bCs/>
      <w:caps/>
      <w:color w:val="FFFFFF"/>
      <w:sz w:val="15"/>
      <w:szCs w:val="15"/>
      <w:lang w:eastAsia="es-AR"/>
    </w:rPr>
  </w:style>
  <w:style w:type="paragraph" w:customStyle="1" w:styleId="botonazo">
    <w:name w:val="botonazo"/>
    <w:basedOn w:val="Normal"/>
    <w:uiPriority w:val="99"/>
    <w:rsid w:val="00EC335C"/>
    <w:pPr>
      <w:pBdr>
        <w:top w:val="outset" w:sz="6" w:space="0" w:color="88A145"/>
        <w:left w:val="outset" w:sz="6" w:space="0" w:color="88A145"/>
        <w:bottom w:val="outset" w:sz="6" w:space="0" w:color="88A145"/>
        <w:right w:val="outset" w:sz="6" w:space="0" w:color="88A145"/>
      </w:pBdr>
      <w:shd w:val="clear" w:color="auto" w:fill="88A145"/>
      <w:spacing w:before="100" w:beforeAutospacing="1" w:after="100" w:afterAutospacing="1" w:line="240" w:lineRule="auto"/>
    </w:pPr>
    <w:rPr>
      <w:rFonts w:ascii="Arial" w:eastAsia="Times New Roman" w:hAnsi="Arial" w:cs="Arial"/>
      <w:b/>
      <w:bCs/>
      <w:caps/>
      <w:color w:val="FFFFFF"/>
      <w:sz w:val="15"/>
      <w:szCs w:val="15"/>
      <w:lang w:eastAsia="es-AR"/>
    </w:rPr>
  </w:style>
  <w:style w:type="paragraph" w:customStyle="1" w:styleId="rojo">
    <w:name w:val="rojo"/>
    <w:basedOn w:val="Normal"/>
    <w:uiPriority w:val="99"/>
    <w:rsid w:val="00EC335C"/>
    <w:pPr>
      <w:shd w:val="clear" w:color="auto" w:fill="FF0000"/>
      <w:spacing w:before="100" w:beforeAutospacing="1" w:after="100" w:afterAutospacing="1" w:line="240" w:lineRule="auto"/>
    </w:pPr>
    <w:rPr>
      <w:rFonts w:ascii="Verdana" w:eastAsia="Times New Roman" w:hAnsi="Verdana" w:cs="Verdana"/>
      <w:color w:val="000000"/>
      <w:sz w:val="14"/>
      <w:szCs w:val="14"/>
      <w:lang w:eastAsia="es-AR"/>
    </w:rPr>
  </w:style>
  <w:style w:type="paragraph" w:customStyle="1" w:styleId="verde">
    <w:name w:val="verde"/>
    <w:basedOn w:val="Normal"/>
    <w:uiPriority w:val="99"/>
    <w:rsid w:val="00EC335C"/>
    <w:pPr>
      <w:shd w:val="clear" w:color="auto" w:fill="66FF33"/>
      <w:spacing w:before="100" w:beforeAutospacing="1" w:after="100" w:afterAutospacing="1" w:line="240" w:lineRule="auto"/>
    </w:pPr>
    <w:rPr>
      <w:rFonts w:ascii="Verdana" w:eastAsia="Times New Roman" w:hAnsi="Verdana" w:cs="Verdana"/>
      <w:color w:val="000000"/>
      <w:sz w:val="14"/>
      <w:szCs w:val="14"/>
      <w:lang w:eastAsia="es-AR"/>
    </w:rPr>
  </w:style>
  <w:style w:type="paragraph" w:customStyle="1" w:styleId="amarillo">
    <w:name w:val="amarillo"/>
    <w:basedOn w:val="Normal"/>
    <w:uiPriority w:val="99"/>
    <w:rsid w:val="00EC335C"/>
    <w:pPr>
      <w:shd w:val="clear" w:color="auto" w:fill="FFFF33"/>
      <w:spacing w:before="100" w:beforeAutospacing="1" w:after="100" w:afterAutospacing="1" w:line="240" w:lineRule="auto"/>
    </w:pPr>
    <w:rPr>
      <w:rFonts w:ascii="Verdana" w:eastAsia="Times New Roman" w:hAnsi="Verdana" w:cs="Verdana"/>
      <w:color w:val="000000"/>
      <w:sz w:val="14"/>
      <w:szCs w:val="14"/>
      <w:lang w:eastAsia="es-AR"/>
    </w:rPr>
  </w:style>
  <w:style w:type="paragraph" w:customStyle="1" w:styleId="linkear">
    <w:name w:val="linkear"/>
    <w:basedOn w:val="Normal"/>
    <w:uiPriority w:val="99"/>
    <w:rsid w:val="00EC335C"/>
    <w:pPr>
      <w:spacing w:before="100" w:beforeAutospacing="1" w:after="100" w:afterAutospacing="1" w:line="240" w:lineRule="auto"/>
    </w:pPr>
    <w:rPr>
      <w:rFonts w:ascii="Verdana" w:eastAsia="Times New Roman" w:hAnsi="Verdana" w:cs="Verdana"/>
      <w:b/>
      <w:bCs/>
      <w:color w:val="0000FF"/>
      <w:sz w:val="14"/>
      <w:szCs w:val="14"/>
      <w:u w:val="single"/>
      <w:lang w:eastAsia="es-AR"/>
    </w:rPr>
  </w:style>
  <w:style w:type="paragraph" w:customStyle="1" w:styleId="titlerojo">
    <w:name w:val="title_rojo"/>
    <w:basedOn w:val="Normal"/>
    <w:uiPriority w:val="99"/>
    <w:rsid w:val="00EC335C"/>
    <w:pPr>
      <w:spacing w:before="100" w:beforeAutospacing="1" w:after="100" w:afterAutospacing="1" w:line="240" w:lineRule="auto"/>
    </w:pPr>
    <w:rPr>
      <w:rFonts w:ascii="FrutigerBold" w:eastAsia="Times New Roman" w:hAnsi="FrutigerBold" w:cs="FrutigerBold"/>
      <w:b/>
      <w:bCs/>
      <w:color w:val="EA1D25"/>
      <w:sz w:val="20"/>
      <w:szCs w:val="20"/>
      <w:lang w:eastAsia="es-AR"/>
    </w:rPr>
  </w:style>
  <w:style w:type="paragraph" w:customStyle="1" w:styleId="fondoformular">
    <w:name w:val="fondoformular"/>
    <w:basedOn w:val="Normal"/>
    <w:uiPriority w:val="99"/>
    <w:rsid w:val="00EC335C"/>
    <w:pPr>
      <w:shd w:val="clear" w:color="auto" w:fill="F0F0F0"/>
      <w:spacing w:before="100" w:beforeAutospacing="1" w:after="100" w:afterAutospacing="1" w:line="240" w:lineRule="auto"/>
    </w:pPr>
    <w:rPr>
      <w:rFonts w:ascii="Verdana" w:eastAsia="Times New Roman" w:hAnsi="Verdana" w:cs="Verdana"/>
      <w:color w:val="000000"/>
      <w:sz w:val="14"/>
      <w:szCs w:val="14"/>
      <w:lang w:eastAsia="es-AR"/>
    </w:rPr>
  </w:style>
  <w:style w:type="paragraph" w:customStyle="1" w:styleId="cabeceratabla">
    <w:name w:val="cabeceratabla"/>
    <w:basedOn w:val="Normal"/>
    <w:uiPriority w:val="99"/>
    <w:rsid w:val="00EC335C"/>
    <w:pPr>
      <w:shd w:val="clear" w:color="auto" w:fill="186440"/>
      <w:spacing w:before="100" w:beforeAutospacing="1" w:after="100" w:afterAutospacing="1" w:line="240" w:lineRule="auto"/>
    </w:pPr>
    <w:rPr>
      <w:rFonts w:ascii="Verdana" w:eastAsia="Times New Roman" w:hAnsi="Verdana" w:cs="Verdana"/>
      <w:b/>
      <w:bCs/>
      <w:color w:val="FFFFFF"/>
      <w:sz w:val="16"/>
      <w:szCs w:val="16"/>
      <w:lang w:eastAsia="es-AR"/>
    </w:rPr>
  </w:style>
  <w:style w:type="paragraph" w:customStyle="1" w:styleId="boton">
    <w:name w:val="boton"/>
    <w:basedOn w:val="Normal"/>
    <w:uiPriority w:val="99"/>
    <w:rsid w:val="00EC335C"/>
    <w:pPr>
      <w:shd w:val="clear" w:color="auto" w:fill="88A145"/>
      <w:spacing w:before="100" w:beforeAutospacing="1" w:after="100" w:afterAutospacing="1" w:line="240" w:lineRule="auto"/>
      <w:jc w:val="center"/>
    </w:pPr>
    <w:rPr>
      <w:rFonts w:ascii="Verdana" w:eastAsia="Times New Roman" w:hAnsi="Verdana" w:cs="Verdana"/>
      <w:color w:val="FFFFFF"/>
      <w:sz w:val="14"/>
      <w:szCs w:val="14"/>
      <w:lang w:eastAsia="es-AR"/>
    </w:rPr>
  </w:style>
  <w:style w:type="paragraph" w:customStyle="1" w:styleId="field2">
    <w:name w:val="field2"/>
    <w:basedOn w:val="Normal"/>
    <w:uiPriority w:val="99"/>
    <w:rsid w:val="00EC335C"/>
    <w:pPr>
      <w:spacing w:before="100" w:beforeAutospacing="1" w:after="100" w:afterAutospacing="1" w:line="240" w:lineRule="auto"/>
    </w:pPr>
    <w:rPr>
      <w:rFonts w:ascii="Verdana" w:eastAsia="Times New Roman" w:hAnsi="Verdana" w:cs="Verdana"/>
      <w:b/>
      <w:bCs/>
      <w:color w:val="186440"/>
      <w:sz w:val="15"/>
      <w:szCs w:val="15"/>
      <w:lang w:eastAsia="es-AR"/>
    </w:rPr>
  </w:style>
  <w:style w:type="paragraph" w:customStyle="1" w:styleId="fieldotro">
    <w:name w:val="fieldotro"/>
    <w:basedOn w:val="Normal"/>
    <w:uiPriority w:val="99"/>
    <w:rsid w:val="00EC335C"/>
    <w:pPr>
      <w:spacing w:before="100" w:beforeAutospacing="1" w:after="100" w:afterAutospacing="1" w:line="240" w:lineRule="auto"/>
    </w:pPr>
    <w:rPr>
      <w:rFonts w:ascii="Verdana" w:eastAsia="Times New Roman" w:hAnsi="Verdana" w:cs="Verdana"/>
      <w:b/>
      <w:bCs/>
      <w:color w:val="000000"/>
      <w:sz w:val="15"/>
      <w:szCs w:val="15"/>
      <w:lang w:eastAsia="es-AR"/>
    </w:rPr>
  </w:style>
  <w:style w:type="paragraph" w:customStyle="1" w:styleId="aclaracion">
    <w:name w:val="aclaracion"/>
    <w:basedOn w:val="Normal"/>
    <w:uiPriority w:val="99"/>
    <w:rsid w:val="00EC335C"/>
    <w:pPr>
      <w:spacing w:before="100" w:beforeAutospacing="1" w:after="100" w:afterAutospacing="1" w:line="240" w:lineRule="auto"/>
    </w:pPr>
    <w:rPr>
      <w:rFonts w:ascii="Arial" w:eastAsia="Times New Roman" w:hAnsi="Arial" w:cs="Arial"/>
      <w:i/>
      <w:iCs/>
      <w:color w:val="000000"/>
      <w:sz w:val="14"/>
      <w:szCs w:val="14"/>
      <w:lang w:eastAsia="es-AR"/>
    </w:rPr>
  </w:style>
  <w:style w:type="paragraph" w:styleId="NormalWeb">
    <w:name w:val="Normal (Web)"/>
    <w:basedOn w:val="Normal"/>
    <w:uiPriority w:val="99"/>
    <w:semiHidden/>
    <w:rsid w:val="00EC335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z-TopofForm">
    <w:name w:val="HTML Top of Form"/>
    <w:basedOn w:val="Normal"/>
    <w:next w:val="Normal"/>
    <w:link w:val="z-TopofFormChar"/>
    <w:hidden/>
    <w:uiPriority w:val="99"/>
    <w:semiHidden/>
    <w:rsid w:val="005F1219"/>
    <w:pPr>
      <w:pBdr>
        <w:bottom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TopofFormChar">
    <w:name w:val="z-Top of Form Char"/>
    <w:basedOn w:val="DefaultParagraphFont"/>
    <w:link w:val="z-TopofForm"/>
    <w:uiPriority w:val="99"/>
    <w:semiHidden/>
    <w:locked/>
    <w:rsid w:val="005F1219"/>
    <w:rPr>
      <w:rFonts w:ascii="Arial" w:hAnsi="Arial" w:cs="Arial"/>
      <w:vanish/>
      <w:sz w:val="16"/>
      <w:szCs w:val="16"/>
      <w:lang w:eastAsia="es-AR"/>
    </w:rPr>
  </w:style>
  <w:style w:type="paragraph" w:styleId="z-BottomofForm">
    <w:name w:val="HTML Bottom of Form"/>
    <w:basedOn w:val="Normal"/>
    <w:next w:val="Normal"/>
    <w:link w:val="z-BottomofFormChar"/>
    <w:hidden/>
    <w:uiPriority w:val="99"/>
    <w:semiHidden/>
    <w:rsid w:val="005F1219"/>
    <w:pPr>
      <w:pBdr>
        <w:top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BottomofFormChar">
    <w:name w:val="z-Bottom of Form Char"/>
    <w:basedOn w:val="DefaultParagraphFont"/>
    <w:link w:val="z-BottomofForm"/>
    <w:uiPriority w:val="99"/>
    <w:semiHidden/>
    <w:locked/>
    <w:rsid w:val="005F1219"/>
    <w:rPr>
      <w:rFonts w:ascii="Arial" w:hAnsi="Arial" w:cs="Arial"/>
      <w:vanish/>
      <w:sz w:val="16"/>
      <w:szCs w:val="16"/>
      <w:lang w:eastAsia="es-AR"/>
    </w:rPr>
  </w:style>
</w:styles>
</file>

<file path=word/webSettings.xml><?xml version="1.0" encoding="utf-8"?>
<w:webSettings xmlns:r="http://schemas.openxmlformats.org/officeDocument/2006/relationships" xmlns:w="http://schemas.openxmlformats.org/wordprocessingml/2006/main">
  <w:divs>
    <w:div w:id="1640181512">
      <w:marLeft w:val="0"/>
      <w:marRight w:val="0"/>
      <w:marTop w:val="0"/>
      <w:marBottom w:val="0"/>
      <w:divBdr>
        <w:top w:val="none" w:sz="0" w:space="0" w:color="auto"/>
        <w:left w:val="none" w:sz="0" w:space="0" w:color="auto"/>
        <w:bottom w:val="none" w:sz="0" w:space="0" w:color="auto"/>
        <w:right w:val="none" w:sz="0" w:space="0" w:color="auto"/>
      </w:divBdr>
      <w:divsChild>
        <w:div w:id="1640181514">
          <w:marLeft w:val="0"/>
          <w:marRight w:val="0"/>
          <w:marTop w:val="0"/>
          <w:marBottom w:val="0"/>
          <w:divBdr>
            <w:top w:val="none" w:sz="0" w:space="0" w:color="auto"/>
            <w:left w:val="none" w:sz="0" w:space="0" w:color="auto"/>
            <w:bottom w:val="none" w:sz="0" w:space="0" w:color="auto"/>
            <w:right w:val="none" w:sz="0" w:space="0" w:color="auto"/>
          </w:divBdr>
          <w:divsChild>
            <w:div w:id="16401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1513">
      <w:marLeft w:val="0"/>
      <w:marRight w:val="0"/>
      <w:marTop w:val="0"/>
      <w:marBottom w:val="0"/>
      <w:divBdr>
        <w:top w:val="none" w:sz="0" w:space="0" w:color="auto"/>
        <w:left w:val="none" w:sz="0" w:space="0" w:color="auto"/>
        <w:bottom w:val="none" w:sz="0" w:space="0" w:color="auto"/>
        <w:right w:val="none" w:sz="0" w:space="0" w:color="auto"/>
      </w:divBdr>
      <w:divsChild>
        <w:div w:id="1640181511">
          <w:marLeft w:val="0"/>
          <w:marRight w:val="0"/>
          <w:marTop w:val="0"/>
          <w:marBottom w:val="0"/>
          <w:divBdr>
            <w:top w:val="none" w:sz="0" w:space="0" w:color="auto"/>
            <w:left w:val="none" w:sz="0" w:space="0" w:color="auto"/>
            <w:bottom w:val="none" w:sz="0" w:space="0" w:color="auto"/>
            <w:right w:val="none" w:sz="0" w:space="0" w:color="auto"/>
          </w:divBdr>
          <w:divsChild>
            <w:div w:id="164018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TotalTime>
  <Pages>12</Pages>
  <Words>4779</Words>
  <Characters>26288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WinuE</cp:lastModifiedBy>
  <cp:revision>4</cp:revision>
  <dcterms:created xsi:type="dcterms:W3CDTF">2011-09-22T00:48:00Z</dcterms:created>
  <dcterms:modified xsi:type="dcterms:W3CDTF">2020-09-22T15:46:00Z</dcterms:modified>
</cp:coreProperties>
</file>